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0771" w:rsidRPr="008F0771" w:rsidRDefault="00B461CC" w:rsidP="008F0771">
      <w:pPr>
        <w:jc w:val="both"/>
        <w:rPr>
          <w:rFonts w:ascii="Arial" w:hAnsi="Arial" w:cs="Arial"/>
          <w:color w:val="0000FF"/>
          <w:sz w:val="24"/>
          <w:szCs w:val="24"/>
        </w:rPr>
      </w:pPr>
      <w:r w:rsidRPr="00B461CC">
        <w:rPr>
          <w:rFonts w:ascii="Arial" w:hAnsi="Arial" w:cs="Arial"/>
          <w:b/>
          <w:bCs/>
          <w:noProof/>
          <w:sz w:val="24"/>
          <w:szCs w:val="24"/>
        </w:rPr>
        <mc:AlternateContent>
          <mc:Choice Requires="wps">
            <w:drawing>
              <wp:anchor distT="45720" distB="45720" distL="114300" distR="114300" simplePos="0" relativeHeight="251698688" behindDoc="0" locked="0" layoutInCell="1" allowOverlap="1">
                <wp:simplePos x="0" y="0"/>
                <wp:positionH relativeFrom="margin">
                  <wp:posOffset>2254885</wp:posOffset>
                </wp:positionH>
                <wp:positionV relativeFrom="paragraph">
                  <wp:posOffset>648335</wp:posOffset>
                </wp:positionV>
                <wp:extent cx="3952875" cy="1404620"/>
                <wp:effectExtent l="0" t="0" r="0" b="0"/>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noFill/>
                        <a:ln w="9525">
                          <a:noFill/>
                          <a:miter lim="800000"/>
                          <a:headEnd/>
                          <a:tailEnd/>
                        </a:ln>
                      </wps:spPr>
                      <wps:txbx>
                        <w:txbxContent>
                          <w:p w:rsidR="00B461CC" w:rsidRPr="00642929" w:rsidRDefault="00B461CC" w:rsidP="00B461CC">
                            <w:pPr>
                              <w:jc w:val="right"/>
                              <w:rPr>
                                <w:rFonts w:ascii="Arial" w:hAnsi="Arial" w:cs="Arial"/>
                                <w:b/>
                                <w:color w:val="FFFFFF" w:themeColor="background1"/>
                                <w:sz w:val="16"/>
                                <w:szCs w:val="16"/>
                              </w:rPr>
                            </w:pPr>
                            <w:r w:rsidRPr="00EC1BC9">
                              <w:rPr>
                                <w:rFonts w:ascii="Arial" w:hAnsi="Arial" w:cs="Arial"/>
                                <w:b/>
                                <w:color w:val="FFFFFF" w:themeColor="background1"/>
                              </w:rPr>
                              <w:t xml:space="preserve">St </w:t>
                            </w:r>
                            <w:r w:rsidRPr="00642929">
                              <w:rPr>
                                <w:rFonts w:ascii="Arial" w:hAnsi="Arial" w:cs="Arial"/>
                                <w:b/>
                                <w:color w:val="FFFFFF" w:themeColor="background1"/>
                                <w:sz w:val="16"/>
                                <w:szCs w:val="16"/>
                              </w:rPr>
                              <w:t xml:space="preserve">Luke’s CE Primary School                            </w:t>
                            </w:r>
                          </w:p>
                          <w:p w:rsidR="00B461CC" w:rsidRPr="00642929" w:rsidRDefault="00B461CC" w:rsidP="00B461CC">
                            <w:pPr>
                              <w:pStyle w:val="Subtitle"/>
                              <w:jc w:val="right"/>
                              <w:rPr>
                                <w:rFonts w:cs="Arial"/>
                                <w:color w:val="FFFFFF" w:themeColor="background1"/>
                                <w:sz w:val="16"/>
                                <w:szCs w:val="16"/>
                              </w:rPr>
                            </w:pPr>
                            <w:r>
                              <w:rPr>
                                <w:rFonts w:cs="Arial"/>
                                <w:color w:val="FFFFFF" w:themeColor="background1"/>
                                <w:sz w:val="16"/>
                                <w:szCs w:val="16"/>
                              </w:rPr>
                              <w:t xml:space="preserve">Child Protection and </w:t>
                            </w:r>
                            <w:r w:rsidRPr="00642929">
                              <w:rPr>
                                <w:rFonts w:cs="Arial"/>
                                <w:color w:val="FFFFFF" w:themeColor="background1"/>
                                <w:sz w:val="16"/>
                                <w:szCs w:val="16"/>
                              </w:rPr>
                              <w:t>Safeguarding Policy</w:t>
                            </w:r>
                          </w:p>
                          <w:p w:rsidR="00B461CC" w:rsidRPr="00642929" w:rsidRDefault="00B461CC" w:rsidP="00B461CC">
                            <w:pPr>
                              <w:pStyle w:val="Subtitle"/>
                              <w:jc w:val="right"/>
                              <w:rPr>
                                <w:rFonts w:cs="Arial"/>
                                <w:color w:val="FFFFFF" w:themeColor="background1"/>
                                <w:sz w:val="16"/>
                                <w:szCs w:val="16"/>
                              </w:rPr>
                            </w:pPr>
                            <w:r>
                              <w:rPr>
                                <w:rFonts w:cs="Arial"/>
                                <w:color w:val="FFFFFF" w:themeColor="background1"/>
                                <w:sz w:val="16"/>
                                <w:szCs w:val="16"/>
                              </w:rPr>
                              <w:t>2016/2017</w:t>
                            </w:r>
                            <w:r w:rsidRPr="00642929">
                              <w:rPr>
                                <w:rFonts w:cs="Arial"/>
                                <w:color w:val="FFFFFF" w:themeColor="background1"/>
                                <w:sz w:val="16"/>
                                <w:szCs w:val="16"/>
                              </w:rPr>
                              <w:t xml:space="preserve"> </w:t>
                            </w:r>
                          </w:p>
                          <w:p w:rsidR="00B461CC" w:rsidRPr="00642929" w:rsidRDefault="00B461CC" w:rsidP="00B461CC">
                            <w:pPr>
                              <w:jc w:val="right"/>
                              <w:rPr>
                                <w:rFonts w:ascii="Arial" w:hAnsi="Arial" w:cs="Arial"/>
                                <w:b/>
                                <w:sz w:val="16"/>
                                <w:szCs w:val="16"/>
                              </w:rPr>
                            </w:pPr>
                            <w:r w:rsidRPr="00642929">
                              <w:rPr>
                                <w:rFonts w:ascii="Arial" w:hAnsi="Arial" w:cs="Arial"/>
                                <w:b/>
                                <w:color w:val="FFFFFF" w:themeColor="background1"/>
                                <w:sz w:val="16"/>
                                <w:szCs w:val="16"/>
                              </w:rPr>
                              <w:t>St Luke’s Christian ethos underpins all aspects of its policy and practice</w:t>
                            </w:r>
                          </w:p>
                          <w:p w:rsidR="00B461CC" w:rsidRDefault="00B461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55pt;margin-top:51.05pt;width:311.25pt;height:110.6pt;z-index:251698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" filled="f" stroked="f">
                <v:textbox style="mso-fit-shape-to-text:t">
                  <w:txbxContent>
                    <w:p w:rsidR="00B461CC" w:rsidRPr="00642929" w:rsidRDefault="00B461CC" w:rsidP="00B461CC">
                      <w:pPr>
                        <w:jc w:val="right"/>
                        <w:rPr>
                          <w:rFonts w:ascii="Arial" w:hAnsi="Arial" w:cs="Arial"/>
                          <w:b/>
                          <w:color w:val="FFFFFF" w:themeColor="background1"/>
                          <w:sz w:val="16"/>
                          <w:szCs w:val="16"/>
                        </w:rPr>
                      </w:pPr>
                      <w:r w:rsidRPr="00EC1BC9">
                        <w:rPr>
                          <w:rFonts w:ascii="Arial" w:hAnsi="Arial" w:cs="Arial"/>
                          <w:b/>
                          <w:color w:val="FFFFFF" w:themeColor="background1"/>
                        </w:rPr>
                        <w:t xml:space="preserve">St </w:t>
                      </w:r>
                      <w:r w:rsidRPr="00642929">
                        <w:rPr>
                          <w:rFonts w:ascii="Arial" w:hAnsi="Arial" w:cs="Arial"/>
                          <w:b/>
                          <w:color w:val="FFFFFF" w:themeColor="background1"/>
                          <w:sz w:val="16"/>
                          <w:szCs w:val="16"/>
                        </w:rPr>
                        <w:t xml:space="preserve">Luke’s CE Primary School                            </w:t>
                      </w:r>
                    </w:p>
                    <w:p w:rsidR="00B461CC" w:rsidRPr="00642929" w:rsidRDefault="00B461CC" w:rsidP="00B461CC">
                      <w:pPr>
                        <w:pStyle w:val="Subtitle"/>
                        <w:jc w:val="right"/>
                        <w:rPr>
                          <w:rFonts w:cs="Arial"/>
                          <w:color w:val="FFFFFF" w:themeColor="background1"/>
                          <w:sz w:val="16"/>
                          <w:szCs w:val="16"/>
                        </w:rPr>
                      </w:pPr>
                      <w:r>
                        <w:rPr>
                          <w:rFonts w:cs="Arial"/>
                          <w:color w:val="FFFFFF" w:themeColor="background1"/>
                          <w:sz w:val="16"/>
                          <w:szCs w:val="16"/>
                        </w:rPr>
                        <w:t xml:space="preserve">Child Protection and </w:t>
                      </w:r>
                      <w:r w:rsidRPr="00642929">
                        <w:rPr>
                          <w:rFonts w:cs="Arial"/>
                          <w:color w:val="FFFFFF" w:themeColor="background1"/>
                          <w:sz w:val="16"/>
                          <w:szCs w:val="16"/>
                        </w:rPr>
                        <w:t>Safeguarding Policy</w:t>
                      </w:r>
                    </w:p>
                    <w:p w:rsidR="00B461CC" w:rsidRPr="00642929" w:rsidRDefault="00B461CC" w:rsidP="00B461CC">
                      <w:pPr>
                        <w:pStyle w:val="Subtitle"/>
                        <w:jc w:val="right"/>
                        <w:rPr>
                          <w:rFonts w:cs="Arial"/>
                          <w:color w:val="FFFFFF" w:themeColor="background1"/>
                          <w:sz w:val="16"/>
                          <w:szCs w:val="16"/>
                        </w:rPr>
                      </w:pPr>
                      <w:r>
                        <w:rPr>
                          <w:rFonts w:cs="Arial"/>
                          <w:color w:val="FFFFFF" w:themeColor="background1"/>
                          <w:sz w:val="16"/>
                          <w:szCs w:val="16"/>
                        </w:rPr>
                        <w:t>2016/2017</w:t>
                      </w:r>
                      <w:r w:rsidRPr="00642929">
                        <w:rPr>
                          <w:rFonts w:cs="Arial"/>
                          <w:color w:val="FFFFFF" w:themeColor="background1"/>
                          <w:sz w:val="16"/>
                          <w:szCs w:val="16"/>
                        </w:rPr>
                        <w:t xml:space="preserve"> </w:t>
                      </w:r>
                    </w:p>
                    <w:p w:rsidR="00B461CC" w:rsidRPr="00642929" w:rsidRDefault="00B461CC" w:rsidP="00B461CC">
                      <w:pPr>
                        <w:jc w:val="right"/>
                        <w:rPr>
                          <w:rFonts w:ascii="Arial" w:hAnsi="Arial" w:cs="Arial"/>
                          <w:b/>
                          <w:sz w:val="16"/>
                          <w:szCs w:val="16"/>
                        </w:rPr>
                      </w:pPr>
                      <w:r w:rsidRPr="00642929">
                        <w:rPr>
                          <w:rFonts w:ascii="Arial" w:hAnsi="Arial" w:cs="Arial"/>
                          <w:b/>
                          <w:color w:val="FFFFFF" w:themeColor="background1"/>
                          <w:sz w:val="16"/>
                          <w:szCs w:val="16"/>
                        </w:rPr>
                        <w:t>St Luke’s Christian ethos underpins all aspects of its policy and practice</w:t>
                      </w:r>
                    </w:p>
                    <w:p w:rsidR="00B461CC" w:rsidRDefault="00B461CC"/>
                  </w:txbxContent>
                </v:textbox>
                <w10:wrap type="square" anchorx="margin"/>
              </v:shape>
            </w:pict>
          </mc:Fallback>
        </mc:AlternateContent>
      </w:r>
      <w:r w:rsidR="008F0771">
        <w:rPr>
          <w:rFonts w:ascii="Tahoma" w:hAnsi="Tahoma" w:cs="Tahoma"/>
          <w:b/>
          <w:bCs/>
          <w:noProof/>
        </w:rPr>
        <w:drawing>
          <wp:anchor distT="0" distB="0" distL="114300" distR="114300" simplePos="0" relativeHeight="251658752" behindDoc="1" locked="0" layoutInCell="1" allowOverlap="1" wp14:anchorId="43C5FFD4" wp14:editId="1DF45257">
            <wp:simplePos x="0" y="0"/>
            <wp:positionH relativeFrom="column">
              <wp:posOffset>-631190</wp:posOffset>
            </wp:positionH>
            <wp:positionV relativeFrom="paragraph">
              <wp:posOffset>0</wp:posOffset>
            </wp:positionV>
            <wp:extent cx="7276465" cy="1933575"/>
            <wp:effectExtent l="0" t="0" r="635" b="9525"/>
            <wp:wrapTight wrapText="bothSides">
              <wp:wrapPolygon edited="0">
                <wp:start x="0" y="0"/>
                <wp:lineTo x="0" y="21494"/>
                <wp:lineTo x="21545" y="21494"/>
                <wp:lineTo x="21545"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6465" cy="1933575"/>
                    </a:xfrm>
                    <a:prstGeom prst="rect">
                      <a:avLst/>
                    </a:prstGeom>
                    <a:noFill/>
                  </pic:spPr>
                </pic:pic>
              </a:graphicData>
            </a:graphic>
            <wp14:sizeRelH relativeFrom="page">
              <wp14:pctWidth>0</wp14:pctWidth>
            </wp14:sizeRelH>
            <wp14:sizeRelV relativeFrom="page">
              <wp14:pctHeight>0</wp14:pctHeight>
            </wp14:sizeRelV>
          </wp:anchor>
        </w:drawing>
      </w:r>
      <w:r w:rsidR="008F0771" w:rsidRPr="008F0771">
        <w:rPr>
          <w:rFonts w:ascii="Arial" w:hAnsi="Arial" w:cs="Arial"/>
          <w:noProof/>
          <w:color w:val="0000FF"/>
          <w:sz w:val="24"/>
          <w:szCs w:val="24"/>
        </w:rPr>
        <mc:AlternateContent>
          <mc:Choice Requires="wps">
            <w:drawing>
              <wp:anchor distT="45720" distB="45720" distL="114300" distR="114300" simplePos="0" relativeHeight="251655680" behindDoc="0" locked="0" layoutInCell="1" allowOverlap="1" wp14:anchorId="4107A3C7" wp14:editId="5D22F0C4">
                <wp:simplePos x="0" y="0"/>
                <wp:positionH relativeFrom="column">
                  <wp:posOffset>2486025</wp:posOffset>
                </wp:positionH>
                <wp:positionV relativeFrom="paragraph">
                  <wp:posOffset>238760</wp:posOffset>
                </wp:positionV>
                <wp:extent cx="37909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09625"/>
                        </a:xfrm>
                        <a:prstGeom prst="rect">
                          <a:avLst/>
                        </a:prstGeom>
                        <a:noFill/>
                        <a:ln w="9525">
                          <a:noFill/>
                          <a:miter lim="800000"/>
                          <a:headEnd/>
                          <a:tailEnd/>
                        </a:ln>
                      </wps:spPr>
                      <wps:txbx>
                        <w:txbxContent>
                          <w:sdt>
                            <w:sdtPr>
                              <w:id w:val="568603642"/>
                              <w:temporary/>
                              <w15:appearance w15:val="hidden"/>
                            </w:sdtPr>
                            <w:sdtEndPr/>
                            <w:sdtContent>
                              <w:p w:rsidR="008F0771" w:rsidRPr="008F0771" w:rsidRDefault="008F0771" w:rsidP="008F0771">
                                <w:pPr>
                                  <w:jc w:val="right"/>
                                  <w:rPr>
                                    <w:rFonts w:ascii="Arial" w:hAnsi="Arial" w:cs="Arial"/>
                                    <w:b/>
                                    <w:color w:val="FFFFFF" w:themeColor="background1"/>
                                    <w:sz w:val="16"/>
                                    <w:szCs w:val="16"/>
                                  </w:rPr>
                                </w:pPr>
                                <w:r w:rsidRPr="008F0771">
                                  <w:rPr>
                                    <w:rFonts w:ascii="Arial" w:hAnsi="Arial" w:cs="Arial"/>
                                    <w:b/>
                                    <w:color w:val="FFFFFF" w:themeColor="background1"/>
                                  </w:rPr>
                                  <w:t xml:space="preserve">St </w:t>
                                </w:r>
                                <w:r w:rsidRPr="008F0771">
                                  <w:rPr>
                                    <w:rFonts w:ascii="Arial" w:hAnsi="Arial" w:cs="Arial"/>
                                    <w:b/>
                                    <w:color w:val="FFFFFF" w:themeColor="background1"/>
                                    <w:sz w:val="16"/>
                                    <w:szCs w:val="16"/>
                                  </w:rPr>
                                  <w:t xml:space="preserve">Luke’s CE Primary School                            </w:t>
                                </w:r>
                              </w:p>
                              <w:p w:rsidR="008F0771" w:rsidRPr="008F0771" w:rsidRDefault="008F0771" w:rsidP="008F0771">
                                <w:pPr>
                                  <w:pStyle w:val="Subtitle"/>
                                  <w:jc w:val="right"/>
                                  <w:rPr>
                                    <w:rFonts w:cs="Arial"/>
                                    <w:color w:val="FFFFFF" w:themeColor="background1"/>
                                    <w:sz w:val="16"/>
                                    <w:szCs w:val="16"/>
                                  </w:rPr>
                                </w:pPr>
                                <w:r w:rsidRPr="008F0771">
                                  <w:rPr>
                                    <w:rFonts w:cs="Arial"/>
                                    <w:color w:val="FFFFFF" w:themeColor="background1"/>
                                    <w:sz w:val="16"/>
                                    <w:szCs w:val="16"/>
                                  </w:rPr>
                                  <w:t>Child Protection and Safeguarding Policy</w:t>
                                </w:r>
                              </w:p>
                              <w:p w:rsidR="008F0771" w:rsidRPr="008F0771" w:rsidRDefault="008F0771" w:rsidP="008F0771">
                                <w:pPr>
                                  <w:pStyle w:val="Subtitle"/>
                                  <w:jc w:val="right"/>
                                  <w:rPr>
                                    <w:rFonts w:cs="Arial"/>
                                    <w:color w:val="FFFFFF" w:themeColor="background1"/>
                                    <w:sz w:val="16"/>
                                    <w:szCs w:val="16"/>
                                  </w:rPr>
                                </w:pPr>
                                <w:r w:rsidRPr="008F0771">
                                  <w:rPr>
                                    <w:rFonts w:cs="Arial"/>
                                    <w:color w:val="FFFFFF" w:themeColor="background1"/>
                                    <w:sz w:val="16"/>
                                    <w:szCs w:val="16"/>
                                  </w:rPr>
                                  <w:t xml:space="preserve">2016/2017 </w:t>
                                </w:r>
                              </w:p>
                              <w:p w:rsidR="008F0771" w:rsidRPr="009228A1" w:rsidRDefault="008F0771" w:rsidP="008F0771">
                                <w:pPr>
                                  <w:jc w:val="right"/>
                                  <w:rPr>
                                    <w:rFonts w:ascii="Arial" w:hAnsi="Arial" w:cs="Arial"/>
                                    <w:b/>
                                    <w:color w:val="FF0000"/>
                                    <w:sz w:val="16"/>
                                    <w:szCs w:val="16"/>
                                  </w:rPr>
                                </w:pPr>
                                <w:r w:rsidRPr="008F0771">
                                  <w:rPr>
                                    <w:rFonts w:ascii="Arial" w:hAnsi="Arial" w:cs="Arial"/>
                                    <w:b/>
                                    <w:color w:val="FFFFFF" w:themeColor="background1"/>
                                    <w:sz w:val="16"/>
                                    <w:szCs w:val="16"/>
                                  </w:rPr>
                                  <w:t>St Luke’s Christian ethos underpins all aspects of its policy and practice</w:t>
                                </w:r>
                              </w:p>
                              <w:p w:rsidR="008F0771" w:rsidRDefault="003F72F2"/>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7A3C7" id="_x0000_s1027" type="#_x0000_t202" style="position:absolute;left:0;text-align:left;margin-left:195.75pt;margin-top:18.8pt;width:298.5pt;height:63.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" filled="f" stroked="f">
                <v:textbox>
                  <w:txbxContent>
                    <w:sdt>
                      <w:sdtPr>
                        <w:id w:val="568603642"/>
                        <w:temporary/>
                        <w15:appearance w15:val="hidden"/>
                      </w:sdtPr>
                      <w:sdtContent>
                        <w:p w:rsidR="008F0771" w:rsidRPr="008F0771" w:rsidRDefault="008F0771" w:rsidP="008F0771">
                          <w:pPr>
                            <w:jc w:val="right"/>
                            <w:rPr>
                              <w:rFonts w:ascii="Arial" w:hAnsi="Arial" w:cs="Arial"/>
                              <w:b/>
                              <w:color w:val="FFFFFF" w:themeColor="background1"/>
                              <w:sz w:val="16"/>
                              <w:szCs w:val="16"/>
                            </w:rPr>
                          </w:pPr>
                          <w:r w:rsidRPr="008F0771">
                            <w:rPr>
                              <w:rFonts w:ascii="Arial" w:hAnsi="Arial" w:cs="Arial"/>
                              <w:b/>
                              <w:color w:val="FFFFFF" w:themeColor="background1"/>
                            </w:rPr>
                            <w:t xml:space="preserve">St </w:t>
                          </w:r>
                          <w:r w:rsidRPr="008F0771">
                            <w:rPr>
                              <w:rFonts w:ascii="Arial" w:hAnsi="Arial" w:cs="Arial"/>
                              <w:b/>
                              <w:color w:val="FFFFFF" w:themeColor="background1"/>
                              <w:sz w:val="16"/>
                              <w:szCs w:val="16"/>
                            </w:rPr>
                            <w:t xml:space="preserve">Luke’s CE Primary School                            </w:t>
                          </w:r>
                        </w:p>
                        <w:p w:rsidR="008F0771" w:rsidRPr="008F0771" w:rsidRDefault="008F0771" w:rsidP="008F0771">
                          <w:pPr>
                            <w:pStyle w:val="Subtitle"/>
                            <w:jc w:val="right"/>
                            <w:rPr>
                              <w:rFonts w:cs="Arial"/>
                              <w:color w:val="FFFFFF" w:themeColor="background1"/>
                              <w:sz w:val="16"/>
                              <w:szCs w:val="16"/>
                            </w:rPr>
                          </w:pPr>
                          <w:r w:rsidRPr="008F0771">
                            <w:rPr>
                              <w:rFonts w:cs="Arial"/>
                              <w:color w:val="FFFFFF" w:themeColor="background1"/>
                              <w:sz w:val="16"/>
                              <w:szCs w:val="16"/>
                            </w:rPr>
                            <w:t>Child Protection and Safeguarding Policy</w:t>
                          </w:r>
                        </w:p>
                        <w:p w:rsidR="008F0771" w:rsidRPr="008F0771" w:rsidRDefault="008F0771" w:rsidP="008F0771">
                          <w:pPr>
                            <w:pStyle w:val="Subtitle"/>
                            <w:jc w:val="right"/>
                            <w:rPr>
                              <w:rFonts w:cs="Arial"/>
                              <w:color w:val="FFFFFF" w:themeColor="background1"/>
                              <w:sz w:val="16"/>
                              <w:szCs w:val="16"/>
                            </w:rPr>
                          </w:pPr>
                          <w:r w:rsidRPr="008F0771">
                            <w:rPr>
                              <w:rFonts w:cs="Arial"/>
                              <w:color w:val="FFFFFF" w:themeColor="background1"/>
                              <w:sz w:val="16"/>
                              <w:szCs w:val="16"/>
                            </w:rPr>
                            <w:t xml:space="preserve">2016/2017 </w:t>
                          </w:r>
                        </w:p>
                        <w:p w:rsidR="008F0771" w:rsidRPr="009228A1" w:rsidRDefault="008F0771" w:rsidP="008F0771">
                          <w:pPr>
                            <w:jc w:val="right"/>
                            <w:rPr>
                              <w:rFonts w:ascii="Arial" w:hAnsi="Arial" w:cs="Arial"/>
                              <w:b/>
                              <w:color w:val="FF0000"/>
                              <w:sz w:val="16"/>
                              <w:szCs w:val="16"/>
                            </w:rPr>
                          </w:pPr>
                          <w:r w:rsidRPr="008F0771">
                            <w:rPr>
                              <w:rFonts w:ascii="Arial" w:hAnsi="Arial" w:cs="Arial"/>
                              <w:b/>
                              <w:color w:val="FFFFFF" w:themeColor="background1"/>
                              <w:sz w:val="16"/>
                              <w:szCs w:val="16"/>
                            </w:rPr>
                            <w:t>St Luke’s Christian ethos underpins all aspects of its policy and practice</w:t>
                          </w:r>
                        </w:p>
                        <w:p w:rsidR="008F0771" w:rsidRDefault="008F0771"/>
                      </w:sdtContent>
                    </w:sdt>
                  </w:txbxContent>
                </v:textbox>
                <w10:wrap type="square"/>
              </v:shape>
            </w:pict>
          </mc:Fallback>
        </mc:AlternateContent>
      </w:r>
      <w:r w:rsidR="008F0771">
        <w:rPr>
          <w:rFonts w:ascii="Tahoma" w:hAnsi="Tahoma" w:cs="Tahoma"/>
          <w:b/>
          <w:bCs/>
          <w:noProof/>
        </w:rPr>
        <mc:AlternateContent>
          <mc:Choice Requires="wps">
            <w:drawing>
              <wp:anchor distT="0" distB="0" distL="114300" distR="114300" simplePos="0" relativeHeight="251663872" behindDoc="0" locked="0" layoutInCell="1" allowOverlap="1" wp14:anchorId="207B897D" wp14:editId="3E5644AC">
                <wp:simplePos x="0" y="0"/>
                <wp:positionH relativeFrom="column">
                  <wp:posOffset>-895350</wp:posOffset>
                </wp:positionH>
                <wp:positionV relativeFrom="paragraph">
                  <wp:posOffset>-1433830</wp:posOffset>
                </wp:positionV>
                <wp:extent cx="7010400" cy="105727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F0771" w:rsidRPr="006F04A0" w:rsidRDefault="008F0771" w:rsidP="008F0771">
                            <w:pPr>
                              <w:pStyle w:val="Subtitle"/>
                              <w:jc w:val="right"/>
                              <w:rPr>
                                <w:rFonts w:cs="Arial"/>
                                <w:sz w:val="20"/>
                              </w:rPr>
                            </w:pPr>
                          </w:p>
                          <w:p w:rsidR="008F0771" w:rsidRPr="00422739" w:rsidRDefault="008F0771" w:rsidP="008F0771">
                            <w:pPr>
                              <w:jc w:val="right"/>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897D" id="Text Box 75" o:spid="_x0000_s1028" type="#_x0000_t202" style="position:absolute;left:0;text-align:left;margin-left:-70.5pt;margin-top:-112.9pt;width:552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" filled="f" stroked="f" strokecolor="white">
                <v:textbox>
                  <w:txbxContent>
                    <w:p w:rsidR="008F0771" w:rsidRPr="006F04A0" w:rsidRDefault="008F0771" w:rsidP="008F0771">
                      <w:pPr>
                        <w:pStyle w:val="Subtitle"/>
                        <w:jc w:val="right"/>
                        <w:rPr>
                          <w:rFonts w:cs="Arial"/>
                          <w:sz w:val="20"/>
                        </w:rPr>
                      </w:pPr>
                    </w:p>
                    <w:p w:rsidR="008F0771" w:rsidRPr="00422739" w:rsidRDefault="008F0771" w:rsidP="008F0771">
                      <w:pPr>
                        <w:jc w:val="right"/>
                        <w:rPr>
                          <w:rFonts w:ascii="Arial" w:hAnsi="Arial" w:cs="Arial"/>
                          <w:b/>
                          <w:color w:val="000000"/>
                        </w:rPr>
                      </w:pPr>
                    </w:p>
                  </w:txbxContent>
                </v:textbox>
              </v:shape>
            </w:pict>
          </mc:Fallback>
        </mc:AlternateContent>
      </w:r>
      <w:r w:rsidR="008F0771" w:rsidRPr="00094A2C">
        <w:rPr>
          <w:rFonts w:ascii="Arial" w:hAnsi="Arial" w:cs="Arial"/>
          <w:b/>
          <w:bCs/>
          <w:sz w:val="24"/>
          <w:szCs w:val="24"/>
        </w:rPr>
        <w:t>Named staff/personnel with specific responsibility</w:t>
      </w:r>
      <w:r w:rsidR="008F0771" w:rsidRPr="00094A2C">
        <w:rPr>
          <w:rFonts w:ascii="Arial" w:hAnsi="Arial" w:cs="Arial"/>
          <w:b/>
          <w:bCs/>
          <w:sz w:val="36"/>
          <w:szCs w:val="36"/>
        </w:rPr>
        <w:t xml:space="preserve"> </w:t>
      </w:r>
      <w:r w:rsidR="008F0771" w:rsidRPr="00094A2C">
        <w:rPr>
          <w:rFonts w:ascii="Arial" w:hAnsi="Arial" w:cs="Arial"/>
          <w:b/>
          <w:bCs/>
          <w:sz w:val="24"/>
          <w:szCs w:val="24"/>
        </w:rPr>
        <w:t>for Child</w:t>
      </w:r>
      <w:r w:rsidR="008F0771" w:rsidRPr="00094A2C">
        <w:rPr>
          <w:rFonts w:ascii="Arial" w:hAnsi="Arial" w:cs="Arial"/>
          <w:b/>
          <w:bCs/>
          <w:sz w:val="36"/>
          <w:szCs w:val="36"/>
        </w:rPr>
        <w:t xml:space="preserve"> </w:t>
      </w:r>
      <w:r w:rsidR="008F0771" w:rsidRPr="00094A2C">
        <w:rPr>
          <w:rFonts w:ascii="Arial" w:hAnsi="Arial" w:cs="Arial"/>
          <w:b/>
          <w:bCs/>
          <w:sz w:val="24"/>
          <w:szCs w:val="24"/>
        </w:rPr>
        <w:t>Protection:</w:t>
      </w:r>
    </w:p>
    <w:p w:rsidR="008F0771" w:rsidRPr="00094A2C" w:rsidRDefault="008F0771" w:rsidP="008F0771">
      <w:pPr>
        <w:spacing w:before="100" w:beforeAutospacing="1" w:after="100" w:afterAutospacing="1" w:line="300" w:lineRule="atLeast"/>
        <w:jc w:val="center"/>
        <w:rPr>
          <w:rFonts w:ascii="Arial" w:hAnsi="Arial"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975"/>
        <w:gridCol w:w="3361"/>
      </w:tblGrid>
      <w:tr w:rsidR="008F0771" w:rsidRPr="00094A2C" w:rsidTr="0078555C">
        <w:tc>
          <w:tcPr>
            <w:tcW w:w="2523"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Name of staff member/governor</w:t>
            </w:r>
          </w:p>
        </w:tc>
        <w:tc>
          <w:tcPr>
            <w:tcW w:w="2975"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Date when last attended CHILD PROTECTION Training</w:t>
            </w:r>
          </w:p>
        </w:tc>
        <w:tc>
          <w:tcPr>
            <w:tcW w:w="3358"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Provided by Whom (e.g. RBSCB, Governor Support Services, Attendance &amp; Safeguarding Team</w:t>
            </w:r>
          </w:p>
        </w:tc>
      </w:tr>
      <w:tr w:rsidR="008F0771" w:rsidRPr="00094A2C" w:rsidTr="0078555C">
        <w:tc>
          <w:tcPr>
            <w:tcW w:w="2523"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Kim Farrall</w:t>
            </w: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Gail Cropper</w:t>
            </w: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Kate Spears</w:t>
            </w:r>
          </w:p>
        </w:tc>
        <w:tc>
          <w:tcPr>
            <w:tcW w:w="2972" w:type="dxa"/>
            <w:shd w:val="clear" w:color="auto" w:fill="auto"/>
          </w:tcPr>
          <w:p w:rsidR="008F0771"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11/11/15</w:t>
            </w: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Pr>
                <w:rFonts w:ascii="Arial" w:hAnsi="Arial" w:cs="Arial"/>
                <w:b/>
                <w:bCs/>
                <w:sz w:val="24"/>
                <w:szCs w:val="24"/>
              </w:rPr>
              <w:t>9/12/15</w:t>
            </w: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11/11/15</w:t>
            </w: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11/11/15</w:t>
            </w:r>
          </w:p>
        </w:tc>
        <w:tc>
          <w:tcPr>
            <w:tcW w:w="3361" w:type="dxa"/>
            <w:shd w:val="clear" w:color="auto" w:fill="auto"/>
          </w:tcPr>
          <w:p w:rsidR="008F0771"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Safeguarding Children Designated Safeguarding Lead Level 3</w:t>
            </w:r>
            <w:r>
              <w:rPr>
                <w:rFonts w:ascii="Arial" w:hAnsi="Arial" w:cs="Arial"/>
                <w:b/>
                <w:bCs/>
                <w:sz w:val="24"/>
                <w:szCs w:val="24"/>
              </w:rPr>
              <w:t xml:space="preserve"> </w:t>
            </w:r>
            <w:r w:rsidRPr="00094A2C">
              <w:rPr>
                <w:rFonts w:ascii="Arial" w:hAnsi="Arial" w:cs="Arial"/>
                <w:b/>
                <w:bCs/>
                <w:sz w:val="24"/>
                <w:szCs w:val="24"/>
              </w:rPr>
              <w:t>Provided by Child Protection Training UK</w:t>
            </w:r>
          </w:p>
          <w:p w:rsidR="008F0771" w:rsidRDefault="008F0771" w:rsidP="0078555C">
            <w:pPr>
              <w:spacing w:before="100" w:beforeAutospacing="1" w:after="100" w:afterAutospacing="1" w:line="300" w:lineRule="atLeast"/>
              <w:jc w:val="center"/>
              <w:rPr>
                <w:rFonts w:ascii="Arial" w:hAnsi="Arial" w:cs="Arial"/>
                <w:b/>
                <w:bCs/>
                <w:sz w:val="24"/>
                <w:szCs w:val="24"/>
              </w:rPr>
            </w:pPr>
            <w:r>
              <w:rPr>
                <w:rFonts w:ascii="Arial" w:hAnsi="Arial" w:cs="Arial"/>
                <w:b/>
                <w:bCs/>
                <w:sz w:val="24"/>
                <w:szCs w:val="24"/>
              </w:rPr>
              <w:t>Working Together to safeguard children – Multi- agency Course by RBSCB</w:t>
            </w: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p>
          <w:p w:rsidR="008F0771" w:rsidRDefault="008F0771" w:rsidP="0078555C">
            <w:pPr>
              <w:spacing w:before="100" w:beforeAutospacing="1" w:after="100" w:afterAutospacing="1" w:line="300" w:lineRule="atLeast"/>
              <w:jc w:val="center"/>
              <w:rPr>
                <w:rFonts w:ascii="Arial" w:hAnsi="Arial" w:cs="Arial"/>
                <w:b/>
                <w:bCs/>
                <w:sz w:val="24"/>
                <w:szCs w:val="24"/>
              </w:rPr>
            </w:pPr>
            <w:r w:rsidRPr="00D55977">
              <w:rPr>
                <w:rFonts w:ascii="Arial" w:hAnsi="Arial" w:cs="Arial"/>
                <w:b/>
                <w:bCs/>
                <w:sz w:val="24"/>
                <w:szCs w:val="24"/>
              </w:rPr>
              <w:t>Safeguarding Children Designated Safeguarding Lead Level 3</w:t>
            </w:r>
            <w:r>
              <w:rPr>
                <w:rFonts w:ascii="Arial" w:hAnsi="Arial" w:cs="Arial"/>
                <w:b/>
                <w:bCs/>
                <w:sz w:val="24"/>
                <w:szCs w:val="24"/>
              </w:rPr>
              <w:t xml:space="preserve"> </w:t>
            </w:r>
            <w:r w:rsidRPr="00D55977">
              <w:rPr>
                <w:rFonts w:ascii="Arial" w:hAnsi="Arial" w:cs="Arial"/>
                <w:b/>
                <w:bCs/>
                <w:sz w:val="24"/>
                <w:szCs w:val="24"/>
              </w:rPr>
              <w:t>Provided by Child Protection Training UK</w:t>
            </w: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p>
        </w:tc>
      </w:tr>
    </w:tbl>
    <w:p w:rsidR="008F0771" w:rsidRPr="00094A2C" w:rsidRDefault="008F0771" w:rsidP="008F0771">
      <w:pPr>
        <w:spacing w:before="100" w:beforeAutospacing="1" w:after="100" w:afterAutospacing="1" w:line="300" w:lineRule="atLeast"/>
        <w:rPr>
          <w:rFonts w:ascii="Arial" w:hAnsi="Arial" w:cs="Arial"/>
          <w:b/>
          <w:bCs/>
          <w:sz w:val="24"/>
          <w:szCs w:val="24"/>
        </w:rPr>
      </w:pPr>
      <w:r w:rsidRPr="00094A2C">
        <w:rPr>
          <w:rFonts w:ascii="Arial" w:hAnsi="Arial" w:cs="Arial"/>
          <w:b/>
          <w:bCs/>
          <w:sz w:val="24"/>
          <w:szCs w:val="24"/>
        </w:rPr>
        <w:t>Whole School Child Protection Training (all staff should receive induction and an update every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304"/>
        <w:gridCol w:w="1383"/>
        <w:gridCol w:w="2885"/>
      </w:tblGrid>
      <w:tr w:rsidR="008F0771" w:rsidRPr="00094A2C" w:rsidTr="0078555C">
        <w:tc>
          <w:tcPr>
            <w:tcW w:w="4811" w:type="dxa"/>
            <w:gridSpan w:val="2"/>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Who attended (e.g. all teaching and welfare / support staff,  Governors, volunteers)</w:t>
            </w:r>
          </w:p>
        </w:tc>
        <w:tc>
          <w:tcPr>
            <w:tcW w:w="1390"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Date</w:t>
            </w:r>
          </w:p>
        </w:tc>
        <w:tc>
          <w:tcPr>
            <w:tcW w:w="2908"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Training Delivered by</w:t>
            </w:r>
          </w:p>
        </w:tc>
      </w:tr>
      <w:tr w:rsidR="008F0771" w:rsidRPr="00094A2C" w:rsidTr="0078555C">
        <w:tc>
          <w:tcPr>
            <w:tcW w:w="4503"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 xml:space="preserve">All teaching and support staff </w:t>
            </w:r>
          </w:p>
        </w:tc>
        <w:tc>
          <w:tcPr>
            <w:tcW w:w="1698" w:type="dxa"/>
            <w:gridSpan w:val="2"/>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October 2014</w:t>
            </w:r>
          </w:p>
        </w:tc>
        <w:tc>
          <w:tcPr>
            <w:tcW w:w="2908"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Rochdale Safeguarding Team</w:t>
            </w:r>
          </w:p>
        </w:tc>
      </w:tr>
      <w:tr w:rsidR="008F0771" w:rsidRPr="00094A2C" w:rsidTr="0078555C">
        <w:tc>
          <w:tcPr>
            <w:tcW w:w="4503"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lastRenderedPageBreak/>
              <w:t xml:space="preserve">All staff </w:t>
            </w:r>
          </w:p>
        </w:tc>
        <w:tc>
          <w:tcPr>
            <w:tcW w:w="1698" w:type="dxa"/>
            <w:gridSpan w:val="2"/>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Pr>
                <w:rFonts w:ascii="Arial" w:hAnsi="Arial" w:cs="Arial"/>
                <w:b/>
                <w:bCs/>
                <w:sz w:val="24"/>
                <w:szCs w:val="24"/>
              </w:rPr>
              <w:t>Nov 2015</w:t>
            </w:r>
            <w:r w:rsidRPr="00094A2C">
              <w:rPr>
                <w:rFonts w:ascii="Arial" w:hAnsi="Arial" w:cs="Arial"/>
                <w:b/>
                <w:bCs/>
                <w:sz w:val="24"/>
                <w:szCs w:val="24"/>
              </w:rPr>
              <w:t xml:space="preserve"> </w:t>
            </w:r>
          </w:p>
          <w:p w:rsidR="008F0771" w:rsidRPr="00094A2C" w:rsidRDefault="008F0771" w:rsidP="0078555C">
            <w:pPr>
              <w:spacing w:before="100" w:beforeAutospacing="1" w:after="100" w:afterAutospacing="1" w:line="300" w:lineRule="atLeast"/>
              <w:jc w:val="center"/>
              <w:rPr>
                <w:rFonts w:ascii="Arial" w:hAnsi="Arial" w:cs="Arial"/>
                <w:b/>
                <w:bCs/>
                <w:sz w:val="24"/>
                <w:szCs w:val="24"/>
              </w:rPr>
            </w:pPr>
          </w:p>
        </w:tc>
        <w:tc>
          <w:tcPr>
            <w:tcW w:w="2908"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KF - DSL</w:t>
            </w:r>
          </w:p>
        </w:tc>
      </w:tr>
    </w:tbl>
    <w:p w:rsidR="008F0771" w:rsidRPr="00094A2C" w:rsidRDefault="008F0771" w:rsidP="008F0771">
      <w:pPr>
        <w:rPr>
          <w:vanish/>
          <w:sz w:val="24"/>
          <w:szCs w:val="24"/>
        </w:rPr>
      </w:pPr>
    </w:p>
    <w:tbl>
      <w:tblPr>
        <w:tblpPr w:leftFromText="180" w:rightFromText="180" w:vertAnchor="text" w:horzAnchor="margin" w:tblpY="5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089"/>
        <w:gridCol w:w="1377"/>
      </w:tblGrid>
      <w:tr w:rsidR="008F0771" w:rsidRPr="00094A2C" w:rsidTr="0078555C">
        <w:tc>
          <w:tcPr>
            <w:tcW w:w="1390"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Review Date</w:t>
            </w:r>
          </w:p>
        </w:tc>
        <w:tc>
          <w:tcPr>
            <w:tcW w:w="6089"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Changes Made</w:t>
            </w:r>
          </w:p>
        </w:tc>
        <w:tc>
          <w:tcPr>
            <w:tcW w:w="1377"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Reviewed by</w:t>
            </w:r>
          </w:p>
        </w:tc>
      </w:tr>
      <w:tr w:rsidR="008F0771" w:rsidRPr="00094A2C" w:rsidTr="0078555C">
        <w:tc>
          <w:tcPr>
            <w:tcW w:w="1390"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Sep 2015</w:t>
            </w:r>
          </w:p>
        </w:tc>
        <w:tc>
          <w:tcPr>
            <w:tcW w:w="6089" w:type="dxa"/>
            <w:shd w:val="clear" w:color="auto" w:fill="auto"/>
          </w:tcPr>
          <w:p w:rsidR="008F0771" w:rsidRPr="00094A2C" w:rsidRDefault="008F0771" w:rsidP="0078555C">
            <w:pPr>
              <w:jc w:val="both"/>
              <w:rPr>
                <w:rFonts w:ascii="Arial" w:hAnsi="Arial" w:cs="Arial"/>
                <w:sz w:val="24"/>
                <w:szCs w:val="24"/>
              </w:rPr>
            </w:pPr>
            <w:r w:rsidRPr="00EC1BC9">
              <w:rPr>
                <w:rFonts w:ascii="Arial" w:hAnsi="Arial" w:cs="Arial"/>
                <w:sz w:val="24"/>
                <w:szCs w:val="24"/>
              </w:rPr>
              <w:t xml:space="preserve">Updated so as to fully reflect and ensure we have a Whole School Policy for Safeguarding and Child Protection in line with ‘Keeping Children Safe in Education’, DfE (Statutory Guidance revised in July 2015) replaces ‘Safeguarding Children &amp; Safer Recruitment in Education DCSF (2007) and former DCSF Guidance, and makes clear roles and responsibilities of education professionals, establishments and organisations. </w:t>
            </w:r>
          </w:p>
        </w:tc>
        <w:tc>
          <w:tcPr>
            <w:tcW w:w="1377"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sidRPr="00094A2C">
              <w:rPr>
                <w:rFonts w:ascii="Arial" w:hAnsi="Arial" w:cs="Arial"/>
                <w:b/>
                <w:bCs/>
                <w:sz w:val="24"/>
                <w:szCs w:val="24"/>
              </w:rPr>
              <w:t>KF, GC, KS and LC</w:t>
            </w:r>
          </w:p>
        </w:tc>
      </w:tr>
      <w:tr w:rsidR="008F0771" w:rsidRPr="00094A2C" w:rsidTr="0078555C">
        <w:tc>
          <w:tcPr>
            <w:tcW w:w="1390"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Pr>
                <w:rFonts w:ascii="Arial" w:hAnsi="Arial" w:cs="Arial"/>
                <w:b/>
                <w:bCs/>
                <w:sz w:val="24"/>
                <w:szCs w:val="24"/>
              </w:rPr>
              <w:t>Sep 2016</w:t>
            </w:r>
          </w:p>
        </w:tc>
        <w:tc>
          <w:tcPr>
            <w:tcW w:w="6089" w:type="dxa"/>
            <w:shd w:val="clear" w:color="auto" w:fill="auto"/>
          </w:tcPr>
          <w:p w:rsidR="008F0771" w:rsidRPr="00EC1BC9" w:rsidRDefault="008F0771" w:rsidP="0078555C">
            <w:pPr>
              <w:jc w:val="both"/>
              <w:rPr>
                <w:rFonts w:ascii="Arial" w:hAnsi="Arial" w:cs="Arial"/>
                <w:sz w:val="24"/>
                <w:szCs w:val="24"/>
              </w:rPr>
            </w:pPr>
            <w:r>
              <w:rPr>
                <w:rFonts w:ascii="Arial" w:hAnsi="Arial" w:cs="Arial"/>
                <w:sz w:val="24"/>
                <w:szCs w:val="24"/>
              </w:rPr>
              <w:t>Policy update</w:t>
            </w:r>
            <w:r w:rsidRPr="009228A1">
              <w:rPr>
                <w:rFonts w:ascii="Arial" w:hAnsi="Arial" w:cs="Arial"/>
                <w:sz w:val="24"/>
                <w:szCs w:val="24"/>
              </w:rPr>
              <w:t>d</w:t>
            </w:r>
            <w:r>
              <w:rPr>
                <w:rFonts w:ascii="Arial" w:hAnsi="Arial" w:cs="Arial"/>
                <w:sz w:val="24"/>
                <w:szCs w:val="24"/>
              </w:rPr>
              <w:t xml:space="preserve"> to fully reflect</w:t>
            </w:r>
            <w:r w:rsidRPr="009228A1">
              <w:rPr>
                <w:rFonts w:ascii="Arial" w:hAnsi="Arial" w:cs="Arial"/>
                <w:sz w:val="24"/>
                <w:szCs w:val="24"/>
              </w:rPr>
              <w:t xml:space="preserve"> ‘Keeping Children Safe in Education’, DfE (Statutory Guidance revised in May 2016) with effect from 5</w:t>
            </w:r>
            <w:r w:rsidRPr="009228A1">
              <w:rPr>
                <w:rFonts w:ascii="Arial" w:hAnsi="Arial" w:cs="Arial"/>
                <w:sz w:val="24"/>
                <w:szCs w:val="24"/>
                <w:vertAlign w:val="superscript"/>
              </w:rPr>
              <w:t>th</w:t>
            </w:r>
            <w:r w:rsidRPr="009228A1">
              <w:rPr>
                <w:rFonts w:ascii="Arial" w:hAnsi="Arial" w:cs="Arial"/>
                <w:sz w:val="24"/>
                <w:szCs w:val="24"/>
              </w:rPr>
              <w:t xml:space="preserve"> September 2016 replaces ‘Keeping Children Safe in Education’ 2015 and Safeguarding Children &amp; Safer Recruitment in Education DCSF (2006)</w:t>
            </w:r>
            <w:r>
              <w:rPr>
                <w:rFonts w:ascii="Arial" w:hAnsi="Arial" w:cs="Arial"/>
                <w:sz w:val="24"/>
                <w:szCs w:val="24"/>
              </w:rPr>
              <w:t xml:space="preserve"> and former DCSF</w:t>
            </w:r>
            <w:r w:rsidRPr="00F96118">
              <w:rPr>
                <w:rFonts w:ascii="Arial" w:hAnsi="Arial" w:cs="Arial"/>
                <w:sz w:val="24"/>
                <w:szCs w:val="24"/>
              </w:rPr>
              <w:t xml:space="preserve"> Guidance</w:t>
            </w:r>
            <w:r>
              <w:rPr>
                <w:rFonts w:ascii="Arial" w:hAnsi="Arial" w:cs="Arial"/>
                <w:sz w:val="24"/>
                <w:szCs w:val="24"/>
              </w:rPr>
              <w:t>,</w:t>
            </w:r>
            <w:r w:rsidRPr="00F96118">
              <w:rPr>
                <w:rFonts w:ascii="Arial" w:hAnsi="Arial" w:cs="Arial"/>
                <w:sz w:val="24"/>
                <w:szCs w:val="24"/>
              </w:rPr>
              <w:t xml:space="preserve"> and makes clear roles and responsibilities of education professionals, establishments and organisations</w:t>
            </w:r>
          </w:p>
        </w:tc>
        <w:tc>
          <w:tcPr>
            <w:tcW w:w="1377" w:type="dxa"/>
            <w:shd w:val="clear" w:color="auto" w:fill="auto"/>
          </w:tcPr>
          <w:p w:rsidR="008F0771" w:rsidRPr="00094A2C" w:rsidRDefault="008F0771" w:rsidP="0078555C">
            <w:pPr>
              <w:spacing w:before="100" w:beforeAutospacing="1" w:after="100" w:afterAutospacing="1" w:line="300" w:lineRule="atLeast"/>
              <w:jc w:val="center"/>
              <w:rPr>
                <w:rFonts w:ascii="Arial" w:hAnsi="Arial" w:cs="Arial"/>
                <w:b/>
                <w:bCs/>
                <w:sz w:val="24"/>
                <w:szCs w:val="24"/>
              </w:rPr>
            </w:pPr>
            <w:r>
              <w:rPr>
                <w:rFonts w:ascii="Arial" w:hAnsi="Arial" w:cs="Arial"/>
                <w:b/>
                <w:bCs/>
                <w:sz w:val="24"/>
                <w:szCs w:val="24"/>
              </w:rPr>
              <w:t>KF, GC, KS and LC</w:t>
            </w:r>
          </w:p>
        </w:tc>
      </w:tr>
    </w:tbl>
    <w:p w:rsidR="008F0771" w:rsidRDefault="008F0771" w:rsidP="008F0771">
      <w:pPr>
        <w:jc w:val="both"/>
        <w:rPr>
          <w:rFonts w:ascii="Arial" w:hAnsi="Arial" w:cs="Arial"/>
          <w:color w:val="0000FF"/>
          <w:sz w:val="24"/>
          <w:szCs w:val="24"/>
        </w:rPr>
      </w:pPr>
    </w:p>
    <w:p w:rsidR="008F0771" w:rsidRDefault="008F0771" w:rsidP="008F0771">
      <w:pPr>
        <w:jc w:val="both"/>
        <w:rPr>
          <w:rFonts w:ascii="Arial" w:hAnsi="Arial" w:cs="Arial"/>
          <w:color w:val="0000FF"/>
          <w:sz w:val="24"/>
          <w:szCs w:val="24"/>
        </w:rPr>
      </w:pPr>
    </w:p>
    <w:p w:rsidR="008F0771" w:rsidRDefault="008F0771" w:rsidP="008F0771">
      <w:pPr>
        <w:jc w:val="both"/>
        <w:rPr>
          <w:rFonts w:ascii="Arial" w:hAnsi="Arial" w:cs="Arial"/>
          <w:color w:val="0000FF"/>
          <w:sz w:val="24"/>
          <w:szCs w:val="24"/>
        </w:rPr>
      </w:pPr>
    </w:p>
    <w:p w:rsidR="008F0771" w:rsidRDefault="008F0771" w:rsidP="008F0771">
      <w:pPr>
        <w:jc w:val="both"/>
        <w:rPr>
          <w:rFonts w:ascii="Arial" w:hAnsi="Arial" w:cs="Arial"/>
          <w:color w:val="0000FF"/>
          <w:sz w:val="24"/>
          <w:szCs w:val="24"/>
        </w:rPr>
      </w:pPr>
    </w:p>
    <w:p w:rsidR="00916859" w:rsidRDefault="00916859" w:rsidP="00E935F8">
      <w:pPr>
        <w:jc w:val="both"/>
        <w:rPr>
          <w:rFonts w:ascii="Arial" w:hAnsi="Arial" w:cs="Arial"/>
          <w:color w:val="0000FF"/>
          <w:sz w:val="24"/>
          <w:szCs w:val="24"/>
        </w:rPr>
      </w:pPr>
    </w:p>
    <w:p w:rsidR="00916859" w:rsidRDefault="00916859" w:rsidP="00E935F8">
      <w:pPr>
        <w:jc w:val="both"/>
        <w:rPr>
          <w:rFonts w:ascii="Arial" w:hAnsi="Arial" w:cs="Arial"/>
          <w:color w:val="0000FF"/>
          <w:sz w:val="24"/>
          <w:szCs w:val="24"/>
        </w:rPr>
      </w:pPr>
    </w:p>
    <w:p w:rsidR="008F0771" w:rsidRDefault="008F0771" w:rsidP="00E935F8">
      <w:pPr>
        <w:jc w:val="both"/>
        <w:rPr>
          <w:rFonts w:ascii="Arial" w:hAnsi="Arial" w:cs="Arial"/>
          <w:color w:val="0000FF"/>
          <w:sz w:val="24"/>
          <w:szCs w:val="24"/>
        </w:rPr>
      </w:pPr>
    </w:p>
    <w:p w:rsidR="008F0771" w:rsidRDefault="008F0771" w:rsidP="00E935F8">
      <w:pPr>
        <w:jc w:val="both"/>
        <w:rPr>
          <w:rFonts w:ascii="Arial" w:hAnsi="Arial" w:cs="Arial"/>
          <w:color w:val="0000FF"/>
          <w:sz w:val="24"/>
          <w:szCs w:val="24"/>
        </w:rPr>
      </w:pPr>
    </w:p>
    <w:p w:rsidR="00916859" w:rsidRDefault="00916859" w:rsidP="00E935F8">
      <w:pPr>
        <w:jc w:val="both"/>
        <w:rPr>
          <w:rFonts w:ascii="Arial" w:hAnsi="Arial" w:cs="Arial"/>
          <w:color w:val="0000FF"/>
          <w:sz w:val="24"/>
          <w:szCs w:val="24"/>
        </w:rPr>
      </w:pPr>
    </w:p>
    <w:p w:rsidR="00916859" w:rsidRDefault="00916859" w:rsidP="00E935F8">
      <w:pPr>
        <w:jc w:val="both"/>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Default="008F0771" w:rsidP="002F508C">
      <w:pPr>
        <w:ind w:left="-720"/>
        <w:jc w:val="center"/>
        <w:rPr>
          <w:rFonts w:ascii="Arial" w:hAnsi="Arial" w:cs="Arial"/>
          <w:b/>
          <w:bCs/>
          <w:color w:val="000000"/>
          <w:sz w:val="27"/>
          <w:szCs w:val="40"/>
        </w:rPr>
      </w:pPr>
    </w:p>
    <w:p w:rsidR="008F0771" w:rsidRPr="00AC1254" w:rsidRDefault="008F0771" w:rsidP="008F0771">
      <w:pPr>
        <w:autoSpaceDE w:val="0"/>
        <w:autoSpaceDN w:val="0"/>
        <w:adjustRightInd w:val="0"/>
        <w:jc w:val="center"/>
        <w:rPr>
          <w:rFonts w:ascii="Arial" w:hAnsi="Arial" w:cs="Arial"/>
          <w:b/>
          <w:bCs/>
          <w:color w:val="FF0000"/>
          <w:sz w:val="36"/>
          <w:szCs w:val="36"/>
        </w:rPr>
      </w:pPr>
      <w:r>
        <w:rPr>
          <w:rFonts w:ascii="Arial" w:hAnsi="Arial" w:cs="Arial"/>
          <w:b/>
          <w:bCs/>
          <w:color w:val="FF0000"/>
          <w:sz w:val="36"/>
          <w:szCs w:val="36"/>
        </w:rPr>
        <w:t>Child Protection</w:t>
      </w:r>
    </w:p>
    <w:p w:rsidR="008F0771" w:rsidRDefault="008F0771" w:rsidP="002F508C">
      <w:pPr>
        <w:ind w:left="-720"/>
        <w:jc w:val="center"/>
        <w:rPr>
          <w:rFonts w:ascii="Arial" w:hAnsi="Arial" w:cs="Arial"/>
          <w:b/>
          <w:bCs/>
          <w:color w:val="000000"/>
          <w:sz w:val="27"/>
          <w:szCs w:val="40"/>
        </w:rPr>
      </w:pPr>
    </w:p>
    <w:p w:rsidR="009D4896" w:rsidRDefault="009D4896" w:rsidP="002F508C">
      <w:pPr>
        <w:ind w:left="-720"/>
        <w:jc w:val="center"/>
        <w:rPr>
          <w:rFonts w:ascii="Arial" w:hAnsi="Arial" w:cs="Arial"/>
          <w:b/>
          <w:bCs/>
          <w:color w:val="000000"/>
          <w:sz w:val="27"/>
          <w:szCs w:val="40"/>
        </w:rPr>
      </w:pPr>
    </w:p>
    <w:p w:rsidR="00BD2A65" w:rsidRDefault="008F0771" w:rsidP="002F508C">
      <w:pPr>
        <w:ind w:left="-720"/>
        <w:jc w:val="center"/>
        <w:rPr>
          <w:sz w:val="22"/>
        </w:rPr>
      </w:pPr>
      <w:r>
        <w:rPr>
          <w:noProof/>
          <w:sz w:val="22"/>
        </w:rPr>
        <mc:AlternateContent>
          <mc:Choice Requires="wps">
            <w:drawing>
              <wp:anchor distT="0" distB="0" distL="114300" distR="114300" simplePos="0" relativeHeight="251653632" behindDoc="0" locked="0" layoutInCell="1" allowOverlap="1" wp14:anchorId="5EC7B1A0" wp14:editId="2DF62191">
                <wp:simplePos x="0" y="0"/>
                <wp:positionH relativeFrom="column">
                  <wp:posOffset>2164080</wp:posOffset>
                </wp:positionH>
                <wp:positionV relativeFrom="paragraph">
                  <wp:posOffset>484505</wp:posOffset>
                </wp:positionV>
                <wp:extent cx="2057400" cy="588010"/>
                <wp:effectExtent l="0" t="2540" r="0" b="0"/>
                <wp:wrapNone/>
                <wp:docPr id="6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8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Default="00120489" w:rsidP="00A11F92">
                            <w:pPr>
                              <w:autoSpaceDE w:val="0"/>
                              <w:autoSpaceDN w:val="0"/>
                              <w:adjustRightInd w:val="0"/>
                              <w:jc w:val="center"/>
                              <w:rPr>
                                <w:rFonts w:ascii="Arial" w:hAnsi="Arial" w:cs="Arial"/>
                                <w:b/>
                                <w:bCs/>
                                <w:color w:val="FF0000"/>
                                <w:sz w:val="36"/>
                                <w:szCs w:val="36"/>
                              </w:rPr>
                            </w:pPr>
                          </w:p>
                        </w:txbxContent>
                      </wps:txbx>
                      <wps:bodyPr rot="0" vert="horz" wrap="square" lIns="62179" tIns="31090" rIns="62179" bIns="31090" upright="1">
                        <a:spAutoFit/>
                      </wps:bodyPr>
                    </wps:wsp>
                  </a:graphicData>
                </a:graphic>
                <wp14:sizeRelH relativeFrom="page">
                  <wp14:pctWidth>0</wp14:pctWidth>
                </wp14:sizeRelH>
                <wp14:sizeRelV relativeFrom="page">
                  <wp14:pctHeight>0</wp14:pctHeight>
                </wp14:sizeRelV>
              </wp:anchor>
            </w:drawing>
          </mc:Choice>
          <mc:Fallback>
            <w:pict>
              <v:shape w14:anchorId="5EC7B1A0" id="Text Box 106" o:spid="_x0000_s1029" type="#_x0000_t202" style="position:absolute;left:0;text-align:left;margin-left:170.4pt;margin-top:38.15pt;width:162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" filled="f" fillcolor="#bbe0e3" stroked="f">
                <v:textbox style="mso-fit-shape-to-text:t" inset="1.72719mm,.86361mm,1.72719mm,.86361mm">
                  <w:txbxContent>
                    <w:p w:rsidR="00120489" w:rsidRDefault="00120489" w:rsidP="00A11F92">
                      <w:pPr>
                        <w:autoSpaceDE w:val="0"/>
                        <w:autoSpaceDN w:val="0"/>
                        <w:adjustRightInd w:val="0"/>
                        <w:jc w:val="center"/>
                        <w:rPr>
                          <w:rFonts w:ascii="Arial" w:hAnsi="Arial" w:cs="Arial"/>
                          <w:b/>
                          <w:bCs/>
                          <w:color w:val="FF0000"/>
                          <w:sz w:val="36"/>
                          <w:szCs w:val="36"/>
                        </w:rPr>
                      </w:pPr>
                    </w:p>
                  </w:txbxContent>
                </v:textbox>
              </v:shape>
            </w:pict>
          </mc:Fallback>
        </mc:AlternateContent>
      </w:r>
      <w:r w:rsidR="00FA5C62">
        <w:rPr>
          <w:noProof/>
          <w:sz w:val="22"/>
        </w:rPr>
        <mc:AlternateContent>
          <mc:Choice Requires="wpc">
            <w:drawing>
              <wp:inline distT="0" distB="0" distL="0" distR="0" wp14:anchorId="3F217718" wp14:editId="01E2A5FE">
                <wp:extent cx="6628765" cy="4782820"/>
                <wp:effectExtent l="0" t="0" r="635"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223"/>
                        <wps:cNvSpPr txBox="1">
                          <a:spLocks noChangeArrowheads="1"/>
                        </wps:cNvSpPr>
                        <wps:spPr bwMode="auto">
                          <a:xfrm>
                            <a:off x="5121910" y="1733550"/>
                            <a:ext cx="1049020" cy="454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wps:txbx>
                        <wps:bodyPr rot="0" vert="horz" wrap="none" lIns="62179" tIns="31090" rIns="62179" bIns="31090" upright="1">
                          <a:noAutofit/>
                        </wps:bodyPr>
                      </wps:wsp>
                      <wps:wsp>
                        <wps:cNvPr id="34" name="Text Box 224"/>
                        <wps:cNvSpPr txBox="1">
                          <a:spLocks noChangeArrowheads="1"/>
                        </wps:cNvSpPr>
                        <wps:spPr bwMode="auto">
                          <a:xfrm>
                            <a:off x="4989830" y="2584451"/>
                            <a:ext cx="1447165"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wps:txbx>
                        <wps:bodyPr rot="0" vert="horz" wrap="square" lIns="62179" tIns="31090" rIns="62179" bIns="31090" upright="1">
                          <a:noAutofit/>
                        </wps:bodyPr>
                      </wps:wsp>
                      <wps:wsp>
                        <wps:cNvPr id="35" name="Text Box 225"/>
                        <wps:cNvSpPr txBox="1">
                          <a:spLocks noChangeArrowheads="1"/>
                        </wps:cNvSpPr>
                        <wps:spPr bwMode="auto">
                          <a:xfrm>
                            <a:off x="5239385" y="3284220"/>
                            <a:ext cx="124841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wps:txbx>
                        <wps:bodyPr rot="0" vert="horz" wrap="none" lIns="62179" tIns="31090" rIns="62179" bIns="31090" upright="1">
                          <a:noAutofit/>
                        </wps:bodyPr>
                      </wps:wsp>
                      <wps:wsp>
                        <wps:cNvPr id="36" name="Text Box 226"/>
                        <wps:cNvSpPr txBox="1">
                          <a:spLocks noChangeArrowheads="1"/>
                        </wps:cNvSpPr>
                        <wps:spPr bwMode="auto">
                          <a:xfrm>
                            <a:off x="259080" y="3957320"/>
                            <a:ext cx="1210945"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wps:txbx>
                        <wps:bodyPr rot="0" vert="horz" wrap="none" lIns="62179" tIns="31090" rIns="62179" bIns="31090" upright="1">
                          <a:noAutofit/>
                        </wps:bodyPr>
                      </wps:wsp>
                      <wps:wsp>
                        <wps:cNvPr id="37" name="Text Box 227"/>
                        <wps:cNvSpPr txBox="1">
                          <a:spLocks noChangeArrowheads="1"/>
                        </wps:cNvSpPr>
                        <wps:spPr bwMode="auto">
                          <a:xfrm>
                            <a:off x="167005" y="2171700"/>
                            <a:ext cx="89662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wps:txbx>
                        <wps:bodyPr rot="0" vert="horz" wrap="none" lIns="62179" tIns="31090" rIns="62179" bIns="31090" upright="1">
                          <a:noAutofit/>
                        </wps:bodyPr>
                      </wps:wsp>
                      <wps:wsp>
                        <wps:cNvPr id="38" name="Text Box 228"/>
                        <wps:cNvSpPr txBox="1">
                          <a:spLocks noChangeArrowheads="1"/>
                        </wps:cNvSpPr>
                        <wps:spPr bwMode="auto">
                          <a:xfrm>
                            <a:off x="46355" y="1074420"/>
                            <a:ext cx="1172845" cy="454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wps:txbx>
                        <wps:bodyPr rot="0" vert="horz" wrap="none" lIns="62179" tIns="31090" rIns="62179" bIns="31090" upright="1">
                          <a:noAutofit/>
                        </wps:bodyPr>
                      </wps:wsp>
                      <wps:wsp>
                        <wps:cNvPr id="39" name="Text Box 229"/>
                        <wps:cNvSpPr txBox="1">
                          <a:spLocks noChangeArrowheads="1"/>
                        </wps:cNvSpPr>
                        <wps:spPr bwMode="auto">
                          <a:xfrm>
                            <a:off x="0" y="571500"/>
                            <a:ext cx="1438910" cy="2743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wps:txbx>
                        <wps:bodyPr rot="0" vert="horz" wrap="none" lIns="62179" tIns="31090" rIns="62179" bIns="31090" upright="1">
                          <a:noAutofit/>
                        </wps:bodyPr>
                      </wps:wsp>
                      <wps:wsp>
                        <wps:cNvPr id="40" name="Text Box 230"/>
                        <wps:cNvSpPr txBox="1">
                          <a:spLocks noChangeArrowheads="1"/>
                        </wps:cNvSpPr>
                        <wps:spPr bwMode="auto">
                          <a:xfrm>
                            <a:off x="666750" y="22860"/>
                            <a:ext cx="1534795" cy="419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wps:txbx>
                        <wps:bodyPr rot="0" vert="horz" wrap="none" lIns="62179" tIns="31090" rIns="62179" bIns="31090" upright="1">
                          <a:noAutofit/>
                        </wps:bodyPr>
                      </wps:wsp>
                      <wps:wsp>
                        <wps:cNvPr id="41" name="Text Box 231"/>
                        <wps:cNvSpPr txBox="1">
                          <a:spLocks noChangeArrowheads="1"/>
                        </wps:cNvSpPr>
                        <wps:spPr bwMode="auto">
                          <a:xfrm>
                            <a:off x="5027930" y="2326640"/>
                            <a:ext cx="47752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wps:txbx>
                        <wps:bodyPr rot="0" vert="horz" wrap="none" lIns="62179" tIns="31090" rIns="62179" bIns="31090" upright="1">
                          <a:noAutofit/>
                        </wps:bodyPr>
                      </wps:wsp>
                      <wps:wsp>
                        <wps:cNvPr id="42" name="Text Box 232"/>
                        <wps:cNvSpPr txBox="1">
                          <a:spLocks noChangeArrowheads="1"/>
                        </wps:cNvSpPr>
                        <wps:spPr bwMode="auto">
                          <a:xfrm>
                            <a:off x="3860800" y="76200"/>
                            <a:ext cx="1372235"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wps:txbx>
                        <wps:bodyPr rot="0" vert="horz" wrap="square" lIns="62179" tIns="31090" rIns="62179" bIns="31090" upright="1">
                          <a:noAutofit/>
                        </wps:bodyPr>
                      </wps:wsp>
                      <wps:wsp>
                        <wps:cNvPr id="43" name="Line 233"/>
                        <wps:cNvCnPr/>
                        <wps:spPr bwMode="auto">
                          <a:xfrm flipV="1">
                            <a:off x="3313430" y="739774"/>
                            <a:ext cx="115570" cy="50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34"/>
                        <wps:cNvCnPr>
                          <a:endCxn id="71" idx="3"/>
                        </wps:cNvCnPr>
                        <wps:spPr bwMode="auto">
                          <a:xfrm flipH="1" flipV="1">
                            <a:off x="1063625" y="1783398"/>
                            <a:ext cx="688975" cy="160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35"/>
                        <wps:cNvCnPr/>
                        <wps:spPr bwMode="auto">
                          <a:xfrm flipH="1">
                            <a:off x="1144270" y="3533140"/>
                            <a:ext cx="68453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36"/>
                        <wps:cNvCnPr/>
                        <wps:spPr bwMode="auto">
                          <a:xfrm flipH="1">
                            <a:off x="2133600" y="30861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38"/>
                        <wps:cNvCnPr/>
                        <wps:spPr bwMode="auto">
                          <a:xfrm flipV="1">
                            <a:off x="4122420" y="1074420"/>
                            <a:ext cx="449580" cy="511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39"/>
                        <wps:cNvCnPr/>
                        <wps:spPr bwMode="auto">
                          <a:xfrm flipV="1">
                            <a:off x="3703320" y="320041"/>
                            <a:ext cx="525780" cy="1005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40"/>
                        <wps:cNvSpPr txBox="1">
                          <a:spLocks noChangeArrowheads="1"/>
                        </wps:cNvSpPr>
                        <wps:spPr bwMode="auto">
                          <a:xfrm>
                            <a:off x="304800" y="571500"/>
                            <a:ext cx="220345"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p>
                          </w:txbxContent>
                        </wps:txbx>
                        <wps:bodyPr rot="0" vert="horz" wrap="none" lIns="62179" tIns="31090" rIns="62179" bIns="31090" upright="1">
                          <a:noAutofit/>
                        </wps:bodyPr>
                      </wps:wsp>
                      <wps:wsp>
                        <wps:cNvPr id="51" name="Text Box 241"/>
                        <wps:cNvSpPr txBox="1">
                          <a:spLocks noChangeArrowheads="1"/>
                        </wps:cNvSpPr>
                        <wps:spPr bwMode="auto">
                          <a:xfrm>
                            <a:off x="5027930" y="1325880"/>
                            <a:ext cx="160147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wps:txbx>
                        <wps:bodyPr rot="0" vert="horz" wrap="none" lIns="62179" tIns="31090" rIns="62179" bIns="31090" upright="1">
                          <a:noAutofit/>
                        </wps:bodyPr>
                      </wps:wsp>
                      <wps:wsp>
                        <wps:cNvPr id="52" name="Line 242"/>
                        <wps:cNvCnPr/>
                        <wps:spPr bwMode="auto">
                          <a:xfrm flipH="1" flipV="1">
                            <a:off x="1752600" y="320040"/>
                            <a:ext cx="457200" cy="110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243"/>
                        <wpg:cNvGrpSpPr>
                          <a:grpSpLocks/>
                        </wpg:cNvGrpSpPr>
                        <wpg:grpSpPr bwMode="auto">
                          <a:xfrm>
                            <a:off x="1362075" y="998220"/>
                            <a:ext cx="3831590" cy="3783330"/>
                            <a:chOff x="3341" y="1314"/>
                            <a:chExt cx="6034" cy="5958"/>
                          </a:xfrm>
                        </wpg:grpSpPr>
                        <wps:wsp>
                          <wps:cNvPr id="54" name="AutoShape 244"/>
                          <wps:cNvSpPr>
                            <a:spLocks noChangeAspect="1" noChangeArrowheads="1" noTextEdit="1"/>
                          </wps:cNvSpPr>
                          <wps:spPr bwMode="auto">
                            <a:xfrm>
                              <a:off x="3414" y="1314"/>
                              <a:ext cx="4928"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Oval 245"/>
                          <wps:cNvSpPr>
                            <a:spLocks noChangeArrowheads="1"/>
                          </wps:cNvSpPr>
                          <wps:spPr bwMode="auto">
                            <a:xfrm>
                              <a:off x="3774" y="1674"/>
                              <a:ext cx="4680" cy="4542"/>
                            </a:xfrm>
                            <a:prstGeom prst="ellipse">
                              <a:avLst/>
                            </a:prstGeom>
                            <a:solidFill>
                              <a:srgbClr val="FF9999"/>
                            </a:solidFill>
                            <a:ln w="9525">
                              <a:solidFill>
                                <a:srgbClr val="000000"/>
                              </a:solidFill>
                              <a:round/>
                              <a:headEnd/>
                              <a:tailEnd/>
                            </a:ln>
                          </wps:spPr>
                          <wps:txbx>
                            <w:txbxContent>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120489" w:rsidRPr="00012BF2" w:rsidRDefault="00120489" w:rsidP="002F508C">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wps:txbx>
                          <wps:bodyPr rot="0" vert="horz" wrap="square" lIns="91440" tIns="45720" rIns="91440" bIns="45720" anchor="ctr" anchorCtr="0" upright="1">
                            <a:noAutofit/>
                          </wps:bodyPr>
                        </wps:wsp>
                        <wps:wsp>
                          <wps:cNvPr id="56" name="AutoShape 246"/>
                          <wps:cNvSpPr>
                            <a:spLocks noChangeArrowheads="1"/>
                          </wps:cNvSpPr>
                          <wps:spPr bwMode="auto">
                            <a:xfrm>
                              <a:off x="7374" y="2394"/>
                              <a:ext cx="905" cy="3060"/>
                            </a:xfrm>
                            <a:prstGeom prst="curvedLeftArrow">
                              <a:avLst>
                                <a:gd name="adj1" fmla="val 67624"/>
                                <a:gd name="adj2" fmla="val 135249"/>
                                <a:gd name="adj3" fmla="val 26810"/>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57" name="AutoShape 247"/>
                          <wps:cNvSpPr>
                            <a:spLocks noChangeArrowheads="1"/>
                          </wps:cNvSpPr>
                          <wps:spPr bwMode="auto">
                            <a:xfrm flipH="1" flipV="1">
                              <a:off x="3894" y="2215"/>
                              <a:ext cx="960" cy="3239"/>
                            </a:xfrm>
                            <a:prstGeom prst="curvedLeftArrow">
                              <a:avLst>
                                <a:gd name="adj1" fmla="val 64668"/>
                                <a:gd name="adj2" fmla="val 134958"/>
                                <a:gd name="adj3" fmla="val 33333"/>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58" name="Text Box 248"/>
                          <wps:cNvSpPr txBox="1">
                            <a:spLocks noChangeArrowheads="1"/>
                          </wps:cNvSpPr>
                          <wps:spPr bwMode="auto">
                            <a:xfrm>
                              <a:off x="6027" y="6192"/>
                              <a:ext cx="1920" cy="10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Default="00120489" w:rsidP="002F508C">
                                <w:pPr>
                                  <w:autoSpaceDE w:val="0"/>
                                  <w:autoSpaceDN w:val="0"/>
                                  <w:adjustRightInd w:val="0"/>
                                  <w:rPr>
                                    <w:rFonts w:ascii="Arial" w:hAnsi="Arial" w:cs="Arial"/>
                                    <w:b/>
                                    <w:bCs/>
                                    <w:color w:val="000000"/>
                                    <w:sz w:val="27"/>
                                    <w:szCs w:val="27"/>
                                  </w:rPr>
                                </w:pPr>
                              </w:p>
                              <w:p w:rsidR="00120489" w:rsidRPr="00F64B54" w:rsidRDefault="00120489" w:rsidP="002F508C">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120489" w:rsidRPr="00F64B54" w:rsidRDefault="00120489" w:rsidP="002F508C">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120489" w:rsidRPr="00F64B54" w:rsidRDefault="00120489" w:rsidP="002F508C">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exclusions</w:t>
                                </w:r>
                              </w:p>
                            </w:txbxContent>
                          </wps:txbx>
                          <wps:bodyPr rot="0" vert="horz" wrap="square" lIns="91440" tIns="45720" rIns="91440" bIns="45720" upright="1">
                            <a:noAutofit/>
                          </wps:bodyPr>
                        </wps:wsp>
                        <wps:wsp>
                          <wps:cNvPr id="59" name="Line 249"/>
                          <wps:cNvCnPr/>
                          <wps:spPr bwMode="auto">
                            <a:xfrm flipH="1" flipV="1">
                              <a:off x="3341" y="1962"/>
                              <a:ext cx="913"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250"/>
                          <wps:cNvSpPr txBox="1">
                            <a:spLocks noChangeArrowheads="1"/>
                          </wps:cNvSpPr>
                          <wps:spPr bwMode="auto">
                            <a:xfrm>
                              <a:off x="3684" y="6402"/>
                              <a:ext cx="2146" cy="8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120489" w:rsidRPr="001D35BD" w:rsidRDefault="00120489" w:rsidP="001C77C8">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wps:txbx>
                          <wps:bodyPr rot="0" vert="horz" wrap="square" lIns="62179" tIns="31090" rIns="62179" bIns="31090" upright="1">
                            <a:noAutofit/>
                          </wps:bodyPr>
                        </wps:wsp>
                        <wps:wsp>
                          <wps:cNvPr id="61" name="Line 251"/>
                          <wps:cNvCnPr/>
                          <wps:spPr bwMode="auto">
                            <a:xfrm>
                              <a:off x="6812" y="6192"/>
                              <a:ext cx="216"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52"/>
                          <wps:cNvCnPr/>
                          <wps:spPr bwMode="auto">
                            <a:xfrm>
                              <a:off x="8334" y="4937"/>
                              <a:ext cx="1041"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53"/>
                          <wps:cNvCnPr/>
                          <wps:spPr bwMode="auto">
                            <a:xfrm>
                              <a:off x="8454" y="4305"/>
                              <a:ext cx="5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254"/>
                          <wps:cNvCnPr>
                            <a:endCxn id="33" idx="1"/>
                          </wps:cNvCnPr>
                          <wps:spPr bwMode="auto">
                            <a:xfrm flipV="1">
                              <a:off x="8334" y="2806"/>
                              <a:ext cx="986"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5" name="Line 255"/>
                        <wps:cNvCnPr>
                          <a:endCxn id="41" idx="1"/>
                        </wps:cNvCnPr>
                        <wps:spPr bwMode="auto">
                          <a:xfrm flipV="1">
                            <a:off x="4601210" y="2440940"/>
                            <a:ext cx="426720" cy="1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56"/>
                        <wps:cNvSpPr txBox="1">
                          <a:spLocks noChangeArrowheads="1"/>
                        </wps:cNvSpPr>
                        <wps:spPr bwMode="auto">
                          <a:xfrm>
                            <a:off x="4267200" y="61722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489" w:rsidRPr="00154208" w:rsidRDefault="00120489" w:rsidP="002F508C">
                              <w:pPr>
                                <w:rPr>
                                  <w:rFonts w:ascii="Arial" w:hAnsi="Arial" w:cs="Arial"/>
                                  <w:b/>
                                  <w:sz w:val="27"/>
                                  <w:szCs w:val="27"/>
                                </w:rPr>
                              </w:pPr>
                              <w:r w:rsidRPr="00154208">
                                <w:rPr>
                                  <w:rFonts w:ascii="Arial" w:hAnsi="Arial" w:cs="Arial"/>
                                  <w:b/>
                                  <w:sz w:val="27"/>
                                  <w:szCs w:val="27"/>
                                </w:rPr>
                                <w:t>Use of Physical Intervention</w:t>
                              </w:r>
                            </w:p>
                            <w:p w:rsidR="00120489" w:rsidRPr="00154208" w:rsidRDefault="00120489" w:rsidP="002F508C">
                              <w:pPr>
                                <w:rPr>
                                  <w:rFonts w:ascii="Arial" w:hAnsi="Arial" w:cs="Arial"/>
                                </w:rPr>
                              </w:pPr>
                            </w:p>
                          </w:txbxContent>
                        </wps:txbx>
                        <wps:bodyPr rot="0" vert="horz" wrap="square" lIns="91440" tIns="45720" rIns="91440" bIns="45720" anchor="t" anchorCtr="0" upright="1">
                          <a:noAutofit/>
                        </wps:bodyPr>
                      </wps:wsp>
                      <wps:wsp>
                        <wps:cNvPr id="67" name="Text Box 257"/>
                        <wps:cNvSpPr txBox="1">
                          <a:spLocks noChangeArrowheads="1"/>
                        </wps:cNvSpPr>
                        <wps:spPr bwMode="auto">
                          <a:xfrm>
                            <a:off x="152400" y="2910840"/>
                            <a:ext cx="991870" cy="622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489"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120489"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wps:txbx>
                        <wps:bodyPr rot="0" vert="horz" wrap="none" lIns="62179" tIns="31090" rIns="62179" bIns="31090" upright="1">
                          <a:noAutofit/>
                        </wps:bodyPr>
                      </wps:wsp>
                      <wps:wsp>
                        <wps:cNvPr id="68" name="Line 258"/>
                        <wps:cNvCnPr/>
                        <wps:spPr bwMode="auto">
                          <a:xfrm flipH="1">
                            <a:off x="1196340" y="2370455"/>
                            <a:ext cx="273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70"/>
                        <wps:cNvSpPr txBox="1"/>
                        <wps:spPr>
                          <a:xfrm>
                            <a:off x="2621280" y="441960"/>
                            <a:ext cx="14173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89" w:rsidRPr="00581456" w:rsidRDefault="00120489">
                              <w:pPr>
                                <w:rPr>
                                  <w:rFonts w:ascii="Arial" w:hAnsi="Arial" w:cs="Arial"/>
                                  <w:b/>
                                  <w:sz w:val="27"/>
                                  <w:szCs w:val="27"/>
                                </w:rPr>
                              </w:pPr>
                              <w:r w:rsidRPr="002103F3">
                                <w:rPr>
                                  <w:rFonts w:ascii="Arial" w:hAnsi="Arial" w:cs="Arial"/>
                                  <w:b/>
                                  <w:sz w:val="27"/>
                                  <w:szCs w:val="27"/>
                                  <w:highlight w:val="yellow"/>
                                </w:rPr>
                                <w:t>Radicalisation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9080" y="1623060"/>
                            <a:ext cx="804545" cy="32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89" w:rsidRPr="00581456" w:rsidRDefault="00120489">
                              <w:pPr>
                                <w:rPr>
                                  <w:rFonts w:ascii="Arial" w:hAnsi="Arial" w:cs="Arial"/>
                                  <w:b/>
                                  <w:sz w:val="27"/>
                                  <w:szCs w:val="27"/>
                                </w:rPr>
                              </w:pPr>
                              <w:r w:rsidRPr="002103F3">
                                <w:rPr>
                                  <w:rFonts w:ascii="Arial" w:hAnsi="Arial" w:cs="Arial"/>
                                  <w:b/>
                                  <w:sz w:val="27"/>
                                  <w:szCs w:val="27"/>
                                  <w:highlight w:val="yellow"/>
                                </w:rPr>
                                <w:t>FGM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Line 258"/>
                        <wps:cNvCnPr/>
                        <wps:spPr bwMode="auto">
                          <a:xfrm flipH="1">
                            <a:off x="1219200" y="313182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255"/>
                        <wps:cNvCnPr>
                          <a:endCxn id="51" idx="1"/>
                        </wps:cNvCnPr>
                        <wps:spPr bwMode="auto">
                          <a:xfrm flipV="1">
                            <a:off x="4344035" y="1497330"/>
                            <a:ext cx="683895"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235"/>
                        <wps:cNvCnPr/>
                        <wps:spPr bwMode="auto">
                          <a:xfrm flipH="1" flipV="1">
                            <a:off x="1325245" y="845820"/>
                            <a:ext cx="742951"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235"/>
                        <wps:cNvCnPr/>
                        <wps:spPr bwMode="auto">
                          <a:xfrm>
                            <a:off x="3930650" y="3902709"/>
                            <a:ext cx="336550" cy="177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Text Box 206"/>
                        <wps:cNvSpPr txBox="1"/>
                        <wps:spPr>
                          <a:xfrm>
                            <a:off x="4192905" y="4032250"/>
                            <a:ext cx="1112520" cy="737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89" w:rsidRPr="00480CC2" w:rsidRDefault="00120489">
                              <w:pPr>
                                <w:rPr>
                                  <w:rFonts w:ascii="Arial" w:hAnsi="Arial" w:cs="Arial"/>
                                  <w:b/>
                                  <w:sz w:val="27"/>
                                  <w:szCs w:val="27"/>
                                </w:rPr>
                              </w:pPr>
                              <w:r w:rsidRPr="002103F3">
                                <w:rPr>
                                  <w:rFonts w:ascii="Arial" w:hAnsi="Arial" w:cs="Arial"/>
                                  <w:b/>
                                  <w:sz w:val="27"/>
                                  <w:szCs w:val="27"/>
                                  <w:highlight w:val="yellow"/>
                                </w:rPr>
                                <w:t>Children Missing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Line 255"/>
                        <wps:cNvCnPr/>
                        <wps:spPr bwMode="auto">
                          <a:xfrm flipH="1">
                            <a:off x="2088516" y="3902709"/>
                            <a:ext cx="217805"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34"/>
                        <wps:cNvCnPr/>
                        <wps:spPr bwMode="auto">
                          <a:xfrm>
                            <a:off x="4267200" y="3609974"/>
                            <a:ext cx="641984" cy="182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wps:spPr>
                          <a:xfrm>
                            <a:off x="5019675" y="3531869"/>
                            <a:ext cx="1608455" cy="697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89" w:rsidRPr="00435FF6" w:rsidRDefault="00120489">
                              <w:pPr>
                                <w:rPr>
                                  <w:rFonts w:ascii="Arial" w:hAnsi="Arial" w:cs="Arial"/>
                                  <w:b/>
                                  <w:sz w:val="27"/>
                                  <w:szCs w:val="27"/>
                                </w:rPr>
                              </w:pPr>
                              <w:r w:rsidRPr="00435FF6">
                                <w:rPr>
                                  <w:rFonts w:ascii="Arial" w:hAnsi="Arial" w:cs="Arial"/>
                                  <w:b/>
                                  <w:sz w:val="27"/>
                                  <w:szCs w:val="27"/>
                                  <w:highlight w:val="yellow"/>
                                </w:rPr>
                                <w:t>Forced marriage</w:t>
                              </w:r>
                              <w:r w:rsidRPr="006B06EB">
                                <w:rPr>
                                  <w:rFonts w:ascii="Arial" w:hAnsi="Arial" w:cs="Arial"/>
                                  <w:b/>
                                  <w:sz w:val="27"/>
                                  <w:szCs w:val="27"/>
                                  <w:highlight w:val="yellow"/>
                                </w:rPr>
                                <w:t>/honour based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Line 255"/>
                        <wps:cNvCnPr/>
                        <wps:spPr bwMode="auto">
                          <a:xfrm flipH="1" flipV="1">
                            <a:off x="2567940" y="1013460"/>
                            <a:ext cx="83820" cy="274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2"/>
                        <wps:cNvSpPr txBox="1"/>
                        <wps:spPr>
                          <a:xfrm>
                            <a:off x="2286000" y="754380"/>
                            <a:ext cx="67691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89" w:rsidRPr="00D268D6" w:rsidRDefault="00120489">
                              <w:pPr>
                                <w:rPr>
                                  <w:rFonts w:ascii="Arial" w:hAnsi="Arial" w:cs="Arial"/>
                                  <w:sz w:val="27"/>
                                  <w:szCs w:val="27"/>
                                </w:rPr>
                              </w:pPr>
                              <w:r w:rsidRPr="00D268D6">
                                <w:rPr>
                                  <w:rFonts w:ascii="Arial" w:hAnsi="Arial" w:cs="Arial"/>
                                  <w:b/>
                                  <w:sz w:val="27"/>
                                  <w:szCs w:val="27"/>
                                  <w:highlight w:val="yellow"/>
                                </w:rPr>
                                <w:t>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F217718" id="Canvas 221" o:spid="_x0000_s1030" editas="canvas" style="width:521.95pt;height:376.6pt;mso-position-horizontal-relative:char;mso-position-vertical-relative:line" coordsize="66287,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6287;height:47828;visibility:visible;mso-wrap-style:square">
                  <v:fill o:detectmouseclick="t"/>
                  <v:path o:connecttype="none"/>
                </v:shape>
                <v:shape id="Text Box 223" o:spid="_x0000_s1032" type="#_x0000_t202" style="position:absolute;left:51219;top:17335;width:10490;height:4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v:textbox>
                </v:shape>
                <v:shape id="Text Box 224" o:spid="_x0000_s1033" type="#_x0000_t202" style="position:absolute;left:49898;top:25844;width:1447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v:textbox>
                </v:shape>
                <v:shape id="Text Box 225" o:spid="_x0000_s1034" type="#_x0000_t202" style="position:absolute;left:52393;top:32842;width:12484;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v:textbox>
                </v:shape>
                <v:shape id="Text Box 226" o:spid="_x0000_s1035" type="#_x0000_t202" style="position:absolute;left:2590;top:39573;width:12110;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v:textbox>
                </v:shape>
                <v:shape id="Text Box 227" o:spid="_x0000_s1036" type="#_x0000_t202" style="position:absolute;left:1670;top:21717;width:89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v:textbox>
                </v:shape>
                <v:shape id="Text Box 228" o:spid="_x0000_s1037" type="#_x0000_t202" style="position:absolute;left:463;top:10744;width:11729;height:4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v:textbox>
                </v:shape>
                <v:shape id="Text Box 229" o:spid="_x0000_s1038" type="#_x0000_t202" style="position:absolute;top:5715;width:14389;height:2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v:textbox>
                </v:shape>
                <v:shape id="Text Box 230" o:spid="_x0000_s1039" type="#_x0000_t202" style="position:absolute;left:6667;top:228;width:15348;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v:textbox>
                </v:shape>
                <v:shape id="Text Box 231" o:spid="_x0000_s1040" type="#_x0000_t202" style="position:absolute;left:50279;top:23266;width:47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v:textbox>
                </v:shape>
                <v:shape id="Text Box 232" o:spid="_x0000_s1041" type="#_x0000_t202" style="position:absolute;left:38608;top:762;width:1372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v:textbox>
                </v:shape>
                <v:line id="Line 233" o:spid="_x0000_s1042" style="position:absolute;flip:y;visibility:visible;mso-wrap-style:square" from="33134,7397" to="3429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234" o:spid="_x0000_s1043" style="position:absolute;flip:x y;visibility:visible;mso-wrap-style:square" from="10636,17833" to="1752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">
                  <v:stroke endarrow="block"/>
                </v:line>
                <v:line id="Line 235" o:spid="_x0000_s1044" style="position:absolute;flip:x;visibility:visible;mso-wrap-style:square" from="11442,35331" to="18288,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36" o:spid="_x0000_s1045" style="position:absolute;flip:x;visibility:visible;mso-wrap-style:square" from="21336,30861" to="2362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238" o:spid="_x0000_s1046" style="position:absolute;flip:y;visibility:visible;mso-wrap-style:square" from="41224,10744" to="4572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239" o:spid="_x0000_s1047" style="position:absolute;flip:y;visibility:visible;mso-wrap-style:square" from="37033,3200" to="42291,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Text Box 240" o:spid="_x0000_s1048" type="#_x0000_t202" style="position:absolute;left:3048;top:5715;width:22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p>
                    </w:txbxContent>
                  </v:textbox>
                </v:shape>
                <v:shape id="Text Box 241" o:spid="_x0000_s1049" type="#_x0000_t202" style="position:absolute;left:50279;top:13258;width:16015;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" filled="f" fillcolor="#bbe0e3" stroked="f">
                  <v:textbox inset="1.72719mm,.86361mm,1.72719mm,.86361mm">
                    <w:txbxContent>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v:textbox>
                </v:shape>
                <v:line id="Line 242" o:spid="_x0000_s1050" style="position:absolute;flip:x y;visibility:visible;mso-wrap-style:square" from="17526,3200" to="22098,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kUxAAAANsAAAAPAAAAZHJzL2Rvd25yZXYueG1sRI9Ba8JA&#10;FITvQv/D8gRvulFQ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CyG+RTEAAAA2wAAAA8A&#10;AAAAAAAAAAAAAAAABwIAAGRycy9kb3ducmV2LnhtbFBLBQYAAAAAAwADALcAAAD4AgAAAAA=&#10;">
                  <v:stroke endarrow="block"/>
                </v:line>
                <v:group id="Group 243" o:spid="_x0000_s1051" style="position:absolute;left:13620;top:9982;width:38316;height:37833" coordorigin="3341,1314" coordsize="603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AutoShape 244" o:spid="_x0000_s1052" style="position:absolute;left:3414;top:1314;width:4928;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o:lock v:ext="edit" aspectratio="t" text="t"/>
                  </v:rect>
                  <v:oval id="Oval 245" o:spid="_x0000_s1053" style="position:absolute;left:3774;top:1674;width:4680;height:4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" fillcolor="#f99">
                    <v:textbox>
                      <w:txbxContent>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120489" w:rsidRPr="00012BF2" w:rsidRDefault="00120489" w:rsidP="002F508C">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120489" w:rsidRPr="00012BF2" w:rsidRDefault="00120489" w:rsidP="002F508C">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46" o:spid="_x0000_s1054" type="#_x0000_t103" style="position:absolute;left:7374;top:2394;width:905;height:30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" adj=",,5791"/>
                  <v:shape id="AutoShape 247" o:spid="_x0000_s1055" type="#_x0000_t103" style="position:absolute;left:3894;top:2215;width:960;height:3239;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" adj=",19350"/>
                  <v:shape id="Text Box 248" o:spid="_x0000_s1056" type="#_x0000_t202" style="position:absolute;left:6027;top:6192;width:19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" filled="f" fillcolor="#bbe0e3" stroked="f">
                    <v:textbox>
                      <w:txbxContent>
                        <w:p w:rsidR="00120489" w:rsidRDefault="00120489" w:rsidP="002F508C">
                          <w:pPr>
                            <w:autoSpaceDE w:val="0"/>
                            <w:autoSpaceDN w:val="0"/>
                            <w:adjustRightInd w:val="0"/>
                            <w:rPr>
                              <w:rFonts w:ascii="Arial" w:hAnsi="Arial" w:cs="Arial"/>
                              <w:b/>
                              <w:bCs/>
                              <w:color w:val="000000"/>
                              <w:sz w:val="27"/>
                              <w:szCs w:val="27"/>
                            </w:rPr>
                          </w:pPr>
                        </w:p>
                        <w:p w:rsidR="00120489" w:rsidRPr="00F64B54" w:rsidRDefault="00120489" w:rsidP="002F508C">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120489" w:rsidRPr="00F64B54" w:rsidRDefault="00120489" w:rsidP="002F508C">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120489" w:rsidRPr="00F64B54" w:rsidRDefault="00120489" w:rsidP="002F508C">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exclusions</w:t>
                          </w:r>
                        </w:p>
                      </w:txbxContent>
                    </v:textbox>
                  </v:shape>
                  <v:line id="Line 249" o:spid="_x0000_s1057" style="position:absolute;flip:x y;visibility:visible;mso-wrap-style:square" from="3341,1962" to="4254,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lxAAAANsAAAAPAAAAZHJzL2Rvd25yZXYueG1sRI9Ba8JA&#10;FITvgv9heYI33ShU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CIia2XEAAAA2wAAAA8A&#10;AAAAAAAAAAAAAAAABwIAAGRycy9kb3ducmV2LnhtbFBLBQYAAAAAAwADALcAAAD4AgAAAAA=&#10;">
                    <v:stroke endarrow="block"/>
                  </v:line>
                  <v:shape id="Text Box 250" o:spid="_x0000_s1058" type="#_x0000_t202" style="position:absolute;left:3684;top:6402;width:214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" filled="f" fillcolor="#bbe0e3" stroked="f">
                    <v:textbox inset="1.72719mm,.86361mm,1.72719mm,.86361mm">
                      <w:txbxContent>
                        <w:p w:rsidR="00120489" w:rsidRDefault="00120489" w:rsidP="002F508C">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120489" w:rsidRPr="001D35BD" w:rsidRDefault="00120489" w:rsidP="001C77C8">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v:textbox>
                  </v:shape>
                  <v:line id="Line 251" o:spid="_x0000_s1059" style="position:absolute;visibility:visible;mso-wrap-style:square" from="6812,6192" to="7028,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252" o:spid="_x0000_s1060" style="position:absolute;visibility:visible;mso-wrap-style:square" from="8334,4937" to="9375,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253" o:spid="_x0000_s1061" style="position:absolute;visibility:visible;mso-wrap-style:square" from="8454,4305" to="9046,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254" o:spid="_x0000_s1062" style="position:absolute;flip:y;visibility:visible;mso-wrap-style:square" from="8334,2806" to="9320,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group>
                <v:line id="Line 255" o:spid="_x0000_s1063" style="position:absolute;flip:y;visibility:visible;mso-wrap-style:square" from="46012,24409" to="50279,2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shape id="Text Box 256" o:spid="_x0000_s1064" type="#_x0000_t202" style="position:absolute;left:42672;top:6172;width:152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120489" w:rsidRPr="00154208" w:rsidRDefault="00120489" w:rsidP="002F508C">
                        <w:pPr>
                          <w:rPr>
                            <w:rFonts w:ascii="Arial" w:hAnsi="Arial" w:cs="Arial"/>
                            <w:b/>
                            <w:sz w:val="27"/>
                            <w:szCs w:val="27"/>
                          </w:rPr>
                        </w:pPr>
                        <w:r w:rsidRPr="00154208">
                          <w:rPr>
                            <w:rFonts w:ascii="Arial" w:hAnsi="Arial" w:cs="Arial"/>
                            <w:b/>
                            <w:sz w:val="27"/>
                            <w:szCs w:val="27"/>
                          </w:rPr>
                          <w:t>Use of Physical Intervention</w:t>
                        </w:r>
                      </w:p>
                      <w:p w:rsidR="00120489" w:rsidRPr="00154208" w:rsidRDefault="00120489" w:rsidP="002F508C">
                        <w:pPr>
                          <w:rPr>
                            <w:rFonts w:ascii="Arial" w:hAnsi="Arial" w:cs="Arial"/>
                          </w:rPr>
                        </w:pPr>
                      </w:p>
                    </w:txbxContent>
                  </v:textbox>
                </v:shape>
                <v:shape id="Text Box 257" o:spid="_x0000_s1065" type="#_x0000_t202" style="position:absolute;left:1524;top:29108;width:9918;height:6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" filled="f" fillcolor="#bbe0e3" stroked="f">
                  <v:textbox inset="1.72719mm,.86361mm,1.72719mm,.86361mm">
                    <w:txbxContent>
                      <w:p w:rsidR="00120489"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120489"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120489" w:rsidRPr="001D35BD" w:rsidRDefault="00120489" w:rsidP="002F508C">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v:textbox>
                </v:shape>
                <v:line id="Line 258" o:spid="_x0000_s1066" style="position:absolute;flip:x;visibility:visible;mso-wrap-style:square" from="11963,23704" to="14700,2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shape id="Text Box 70" o:spid="_x0000_s1067" type="#_x0000_t202" style="position:absolute;left:26212;top:4419;width:141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rsidR="00120489" w:rsidRPr="00581456" w:rsidRDefault="00120489">
                        <w:pPr>
                          <w:rPr>
                            <w:rFonts w:ascii="Arial" w:hAnsi="Arial" w:cs="Arial"/>
                            <w:b/>
                            <w:sz w:val="27"/>
                            <w:szCs w:val="27"/>
                          </w:rPr>
                        </w:pPr>
                        <w:r w:rsidRPr="002103F3">
                          <w:rPr>
                            <w:rFonts w:ascii="Arial" w:hAnsi="Arial" w:cs="Arial"/>
                            <w:b/>
                            <w:sz w:val="27"/>
                            <w:szCs w:val="27"/>
                            <w:highlight w:val="yellow"/>
                          </w:rPr>
                          <w:t>Radicalisation</w:t>
                        </w:r>
                      </w:p>
                    </w:txbxContent>
                  </v:textbox>
                </v:shape>
                <v:shape id="Text Box 71" o:spid="_x0000_s1068" type="#_x0000_t202" style="position:absolute;left:2590;top:16230;width:8046;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rsidR="00120489" w:rsidRPr="00581456" w:rsidRDefault="00120489">
                        <w:pPr>
                          <w:rPr>
                            <w:rFonts w:ascii="Arial" w:hAnsi="Arial" w:cs="Arial"/>
                            <w:b/>
                            <w:sz w:val="27"/>
                            <w:szCs w:val="27"/>
                          </w:rPr>
                        </w:pPr>
                        <w:r w:rsidRPr="002103F3">
                          <w:rPr>
                            <w:rFonts w:ascii="Arial" w:hAnsi="Arial" w:cs="Arial"/>
                            <w:b/>
                            <w:sz w:val="27"/>
                            <w:szCs w:val="27"/>
                            <w:highlight w:val="yellow"/>
                          </w:rPr>
                          <w:t>FGM</w:t>
                        </w:r>
                      </w:p>
                    </w:txbxContent>
                  </v:textbox>
                </v:shape>
                <v:line id="Line 258" o:spid="_x0000_s1069" style="position:absolute;flip:x;visibility:visible;mso-wrap-style:square" from="12192,31318" to="16002,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">
                  <v:stroke endarrow="block"/>
                </v:line>
                <v:line id="Line 255" o:spid="_x0000_s1070" style="position:absolute;flip:y;visibility:visible;mso-wrap-style:square" from="43440,14973" to="50279,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235" o:spid="_x0000_s1071" style="position:absolute;flip:x y;visibility:visible;mso-wrap-style:square" from="13252,8458" to="2068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">
                  <v:stroke endarrow="block"/>
                </v:line>
                <v:line id="Line 235" o:spid="_x0000_s1072" style="position:absolute;visibility:visible;mso-wrap-style:square" from="39306,39027" to="42672,4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206" o:spid="_x0000_s1073" type="#_x0000_t202" style="position:absolute;left:41929;top:40322;width:11125;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" fillcolor="white [3201]" stroked="f" strokeweight=".5pt">
                  <v:textbox>
                    <w:txbxContent>
                      <w:p w:rsidR="00120489" w:rsidRPr="00480CC2" w:rsidRDefault="00120489">
                        <w:pPr>
                          <w:rPr>
                            <w:rFonts w:ascii="Arial" w:hAnsi="Arial" w:cs="Arial"/>
                            <w:b/>
                            <w:sz w:val="27"/>
                            <w:szCs w:val="27"/>
                          </w:rPr>
                        </w:pPr>
                        <w:r w:rsidRPr="002103F3">
                          <w:rPr>
                            <w:rFonts w:ascii="Arial" w:hAnsi="Arial" w:cs="Arial"/>
                            <w:b/>
                            <w:sz w:val="27"/>
                            <w:szCs w:val="27"/>
                            <w:highlight w:val="yellow"/>
                          </w:rPr>
                          <w:t>Children Missing Education</w:t>
                        </w:r>
                      </w:p>
                    </w:txbxContent>
                  </v:textbox>
                </v:shape>
                <v:line id="Line 255" o:spid="_x0000_s1074" style="position:absolute;flip:x;visibility:visible;mso-wrap-style:square" from="20885,39027" to="23063,4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zr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57C/zNxAr38AwAA//8DAFBLAQItABQABgAIAAAAIQDb4fbL7gAAAIUBAAATAAAAAAAAAAAA&#10;AAAAAAAAAABbQ29udGVudF9UeXBlc10ueG1sUEsBAi0AFAAGAAgAAAAhAFr0LFu/AAAAFQEAAAsA&#10;AAAAAAAAAAAAAAAAHwEAAF9yZWxzLy5yZWxzUEsBAi0AFAAGAAgAAAAhANTCPOvEAAAA3AAAAA8A&#10;AAAAAAAAAAAAAAAABwIAAGRycy9kb3ducmV2LnhtbFBLBQYAAAAAAwADALcAAAD4AgAAAAA=&#10;">
                  <v:stroke endarrow="block"/>
                </v:line>
                <v:line id="Line 234" o:spid="_x0000_s1075" style="position:absolute;visibility:visible;mso-wrap-style:square" from="42672,36099" to="49091,3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shape id="Text Box 47" o:spid="_x0000_s1076" type="#_x0000_t202" style="position:absolute;left:50196;top:35318;width:16085;height: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120489" w:rsidRPr="00435FF6" w:rsidRDefault="00120489">
                        <w:pPr>
                          <w:rPr>
                            <w:rFonts w:ascii="Arial" w:hAnsi="Arial" w:cs="Arial"/>
                            <w:b/>
                            <w:sz w:val="27"/>
                            <w:szCs w:val="27"/>
                          </w:rPr>
                        </w:pPr>
                        <w:r w:rsidRPr="00435FF6">
                          <w:rPr>
                            <w:rFonts w:ascii="Arial" w:hAnsi="Arial" w:cs="Arial"/>
                            <w:b/>
                            <w:sz w:val="27"/>
                            <w:szCs w:val="27"/>
                            <w:highlight w:val="yellow"/>
                          </w:rPr>
                          <w:t>Forced marriage</w:t>
                        </w:r>
                        <w:r w:rsidRPr="006B06EB">
                          <w:rPr>
                            <w:rFonts w:ascii="Arial" w:hAnsi="Arial" w:cs="Arial"/>
                            <w:b/>
                            <w:sz w:val="27"/>
                            <w:szCs w:val="27"/>
                            <w:highlight w:val="yellow"/>
                          </w:rPr>
                          <w:t>/honour based violence</w:t>
                        </w:r>
                      </w:p>
                    </w:txbxContent>
                  </v:textbox>
                </v:shape>
                <v:line id="Line 255" o:spid="_x0000_s1077" style="position:absolute;flip:x y;visibility:visible;mso-wrap-style:square" from="25679,10134" to="26517,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">
                  <v:stroke endarrow="block"/>
                </v:line>
                <v:shape id="Text Box 72" o:spid="_x0000_s1078" type="#_x0000_t202" style="position:absolute;left:22860;top:7543;width:676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rsidR="00120489" w:rsidRPr="00D268D6" w:rsidRDefault="00120489">
                        <w:pPr>
                          <w:rPr>
                            <w:rFonts w:ascii="Arial" w:hAnsi="Arial" w:cs="Arial"/>
                            <w:sz w:val="27"/>
                            <w:szCs w:val="27"/>
                          </w:rPr>
                        </w:pPr>
                        <w:r w:rsidRPr="00D268D6">
                          <w:rPr>
                            <w:rFonts w:ascii="Arial" w:hAnsi="Arial" w:cs="Arial"/>
                            <w:b/>
                            <w:sz w:val="27"/>
                            <w:szCs w:val="27"/>
                            <w:highlight w:val="yellow"/>
                          </w:rPr>
                          <w:t>CSE</w:t>
                        </w:r>
                      </w:p>
                    </w:txbxContent>
                  </v:textbox>
                </v:shape>
                <w10:anchorlock/>
              </v:group>
            </w:pict>
          </mc:Fallback>
        </mc:AlternateContent>
      </w:r>
    </w:p>
    <w:p w:rsidR="00F04886" w:rsidRDefault="00F04886" w:rsidP="00F04886">
      <w:pPr>
        <w:rPr>
          <w:rFonts w:ascii="Arial" w:hAnsi="Arial" w:cs="Arial"/>
          <w:color w:val="4F81BD"/>
        </w:rPr>
      </w:pPr>
    </w:p>
    <w:p w:rsidR="003D0D22" w:rsidRDefault="003D0D22" w:rsidP="004A0801">
      <w:pPr>
        <w:rPr>
          <w:rFonts w:ascii="Arial" w:hAnsi="Arial" w:cs="Arial"/>
          <w:b/>
          <w:color w:val="0000FF"/>
          <w:sz w:val="24"/>
          <w:szCs w:val="24"/>
          <w:lang w:val="en"/>
        </w:rPr>
      </w:pPr>
    </w:p>
    <w:p w:rsidR="003D0D22" w:rsidRDefault="003D0D22" w:rsidP="004A0801">
      <w:pPr>
        <w:rPr>
          <w:rFonts w:ascii="Arial" w:hAnsi="Arial" w:cs="Arial"/>
          <w:b/>
          <w:color w:val="0000FF"/>
          <w:sz w:val="24"/>
          <w:szCs w:val="24"/>
          <w:lang w:val="en"/>
        </w:rPr>
      </w:pPr>
    </w:p>
    <w:p w:rsidR="003D0D22" w:rsidRDefault="003D0D22" w:rsidP="004A0801">
      <w:pPr>
        <w:rPr>
          <w:rFonts w:ascii="Arial" w:hAnsi="Arial" w:cs="Arial"/>
          <w:b/>
          <w:color w:val="0000FF"/>
          <w:sz w:val="24"/>
          <w:szCs w:val="24"/>
          <w:lang w:val="en"/>
        </w:rPr>
      </w:pPr>
    </w:p>
    <w:p w:rsidR="003D0D22" w:rsidRDefault="003D0D22" w:rsidP="004A0801">
      <w:pPr>
        <w:rPr>
          <w:rFonts w:ascii="Arial" w:hAnsi="Arial" w:cs="Arial"/>
          <w:b/>
          <w:color w:val="0000FF"/>
          <w:sz w:val="24"/>
          <w:szCs w:val="24"/>
          <w:lang w:val="en"/>
        </w:rPr>
      </w:pPr>
    </w:p>
    <w:p w:rsidR="004A0801" w:rsidRPr="00F767BE" w:rsidRDefault="001C6B67" w:rsidP="004A0801">
      <w:pPr>
        <w:rPr>
          <w:rFonts w:ascii="Arial" w:hAnsi="Arial" w:cs="Arial"/>
          <w:b/>
          <w:sz w:val="24"/>
          <w:szCs w:val="24"/>
          <w:lang w:val="en"/>
        </w:rPr>
      </w:pPr>
      <w:r w:rsidRPr="00F767BE">
        <w:rPr>
          <w:rFonts w:ascii="Arial" w:hAnsi="Arial" w:cs="Arial"/>
          <w:b/>
          <w:sz w:val="24"/>
          <w:szCs w:val="24"/>
          <w:u w:val="single"/>
          <w:lang w:val="en"/>
        </w:rPr>
        <w:t>Protecting children from Radicalisation: The Prevent D</w:t>
      </w:r>
      <w:r w:rsidR="004A0801" w:rsidRPr="00F767BE">
        <w:rPr>
          <w:rFonts w:ascii="Arial" w:hAnsi="Arial" w:cs="Arial"/>
          <w:b/>
          <w:sz w:val="24"/>
          <w:szCs w:val="24"/>
          <w:u w:val="single"/>
          <w:lang w:val="en"/>
        </w:rPr>
        <w:t>uty</w:t>
      </w:r>
      <w:r w:rsidR="004A0801" w:rsidRPr="00F767BE">
        <w:rPr>
          <w:rFonts w:ascii="Arial" w:hAnsi="Arial" w:cs="Arial"/>
          <w:b/>
          <w:sz w:val="24"/>
          <w:szCs w:val="24"/>
          <w:lang w:val="en"/>
        </w:rPr>
        <w:t xml:space="preserve"> </w:t>
      </w:r>
      <w:r w:rsidR="004A0801" w:rsidRPr="00F767BE">
        <w:rPr>
          <w:rFonts w:ascii="Arial" w:hAnsi="Arial" w:cs="Arial"/>
          <w:sz w:val="24"/>
          <w:szCs w:val="24"/>
          <w:lang w:val="en"/>
        </w:rPr>
        <w:t>(DfE June 2015)</w:t>
      </w:r>
    </w:p>
    <w:p w:rsidR="004A0801" w:rsidRPr="00F767BE" w:rsidRDefault="004A0801" w:rsidP="004A0801">
      <w:pPr>
        <w:spacing w:before="120" w:after="100" w:afterAutospacing="1"/>
        <w:jc w:val="both"/>
        <w:rPr>
          <w:rFonts w:ascii="Arial" w:hAnsi="Arial" w:cs="Arial"/>
          <w:sz w:val="24"/>
          <w:szCs w:val="24"/>
          <w:lang w:val="en"/>
        </w:rPr>
      </w:pPr>
      <w:r w:rsidRPr="00F767BE">
        <w:rPr>
          <w:rFonts w:ascii="Arial" w:hAnsi="Arial" w:cs="Arial"/>
          <w:sz w:val="24"/>
          <w:szCs w:val="24"/>
          <w:lang w:val="en"/>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w:t>
      </w:r>
      <w:r w:rsidR="002D6EB3" w:rsidRPr="00F767BE">
        <w:rPr>
          <w:rFonts w:ascii="Arial" w:hAnsi="Arial" w:cs="Arial"/>
          <w:sz w:val="24"/>
          <w:szCs w:val="24"/>
          <w:lang w:val="en"/>
        </w:rPr>
        <w:t>/Colleges</w:t>
      </w:r>
      <w:r w:rsidRPr="00F767BE">
        <w:rPr>
          <w:rFonts w:ascii="Arial" w:hAnsi="Arial" w:cs="Arial"/>
          <w:sz w:val="24"/>
          <w:szCs w:val="24"/>
          <w:lang w:val="en"/>
        </w:rPr>
        <w:t xml:space="preserve"> can help to protect children from extremist and violent views in the same ways that they help to safeguard children from child sexual exploitation, drugs, gang violence or alcohol. </w:t>
      </w:r>
    </w:p>
    <w:p w:rsidR="004A0801" w:rsidRPr="00F767BE" w:rsidRDefault="004A0801" w:rsidP="004A0801">
      <w:pPr>
        <w:jc w:val="both"/>
        <w:rPr>
          <w:rFonts w:ascii="Arial" w:hAnsi="Arial" w:cs="Arial"/>
          <w:sz w:val="24"/>
          <w:szCs w:val="24"/>
        </w:rPr>
      </w:pPr>
      <w:r w:rsidRPr="00F767BE">
        <w:rPr>
          <w:rFonts w:ascii="Arial" w:hAnsi="Arial" w:cs="Arial"/>
          <w:sz w:val="24"/>
          <w:szCs w:val="24"/>
        </w:rPr>
        <w:t xml:space="preserve">The Prevent strategy aims to protect vulnerable people from being drawn into terrorism. While it remains rare for children and young people to become involved in terrorist activity, young people from an early age can be exposed to terrorist &amp; </w:t>
      </w:r>
      <w:r w:rsidRPr="00F767BE">
        <w:rPr>
          <w:rFonts w:ascii="Arial" w:hAnsi="Arial" w:cs="Arial"/>
          <w:sz w:val="24"/>
          <w:szCs w:val="24"/>
        </w:rPr>
        <w:lastRenderedPageBreak/>
        <w:t>extremist influences or prejudiced views. We recognise that as with other forms of safeguarding strategies, early intervention is always preferable. Our school</w:t>
      </w:r>
      <w:r w:rsidR="002D6EB3" w:rsidRPr="00F767BE">
        <w:rPr>
          <w:rFonts w:ascii="Arial" w:hAnsi="Arial" w:cs="Arial"/>
          <w:sz w:val="24"/>
          <w:szCs w:val="24"/>
        </w:rPr>
        <w:t>/college</w:t>
      </w:r>
      <w:r w:rsidRPr="00F767BE">
        <w:rPr>
          <w:rFonts w:ascii="Arial" w:hAnsi="Arial" w:cs="Arial"/>
          <w:sz w:val="24"/>
          <w:szCs w:val="24"/>
        </w:rPr>
        <w:t xml:space="preserve"> is committed to working with other local partners, families and communities, and we will play a key role in ensuring young people and their communities are safe from the threat of terrorism.</w:t>
      </w:r>
    </w:p>
    <w:p w:rsidR="004A0801" w:rsidRPr="00F767BE" w:rsidRDefault="004A0801" w:rsidP="004A0801">
      <w:pPr>
        <w:jc w:val="both"/>
        <w:rPr>
          <w:rFonts w:ascii="Arial" w:hAnsi="Arial" w:cs="Arial"/>
          <w:sz w:val="24"/>
          <w:szCs w:val="24"/>
        </w:rPr>
      </w:pPr>
    </w:p>
    <w:p w:rsidR="004A0801" w:rsidRPr="00F767BE" w:rsidRDefault="004A0801" w:rsidP="004A0801">
      <w:pPr>
        <w:jc w:val="both"/>
        <w:rPr>
          <w:rFonts w:ascii="Arial" w:hAnsi="Arial" w:cs="Arial"/>
          <w:sz w:val="24"/>
          <w:szCs w:val="24"/>
        </w:rPr>
      </w:pPr>
      <w:r w:rsidRPr="00F767BE">
        <w:rPr>
          <w:rFonts w:ascii="Arial" w:hAnsi="Arial" w:cs="Arial"/>
          <w:sz w:val="24"/>
          <w:szCs w:val="24"/>
        </w:rPr>
        <w:t>We also recognise that our School</w:t>
      </w:r>
      <w:r w:rsidR="002D6EB3" w:rsidRPr="00F767BE">
        <w:rPr>
          <w:rFonts w:ascii="Arial" w:hAnsi="Arial" w:cs="Arial"/>
          <w:sz w:val="24"/>
          <w:szCs w:val="24"/>
        </w:rPr>
        <w:t>/College</w:t>
      </w:r>
      <w:r w:rsidRPr="00F767BE">
        <w:rPr>
          <w:rFonts w:ascii="Arial" w:hAnsi="Arial" w:cs="Arial"/>
          <w:sz w:val="24"/>
          <w:szCs w:val="24"/>
        </w:rPr>
        <w:t xml:space="preserve"> has a duty of care to our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 Prevent can work within both violent and non-violent extremism arenas and can include topics such as hate crime, racism, bullying, on line safety and extreme political views. </w:t>
      </w:r>
    </w:p>
    <w:p w:rsidR="004A0801" w:rsidRPr="00F767BE" w:rsidRDefault="004A0801" w:rsidP="004A0801">
      <w:pPr>
        <w:pStyle w:val="Default"/>
        <w:rPr>
          <w:color w:val="auto"/>
        </w:rPr>
      </w:pPr>
    </w:p>
    <w:p w:rsidR="004A0801" w:rsidRPr="00F767BE" w:rsidRDefault="00F767BE" w:rsidP="004A0801">
      <w:pPr>
        <w:pStyle w:val="Default"/>
        <w:spacing w:after="79"/>
        <w:rPr>
          <w:color w:val="auto"/>
        </w:rPr>
      </w:pPr>
      <w:r>
        <w:rPr>
          <w:color w:val="auto"/>
        </w:rPr>
        <w:t>St. Luke’s CE Primary</w:t>
      </w:r>
      <w:r w:rsidR="004A0801" w:rsidRPr="00F767BE">
        <w:rPr>
          <w:color w:val="auto"/>
        </w:rPr>
        <w:t xml:space="preserve"> is committed to:</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Establishing a single point of contact in terms of safeguarding</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Assess risk of students being drawn into terrorism</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Develop an action plan to reduce the risk</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Train staff to recognise radicalisation and extremism</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Refer vulnerable people to Channel</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Prohibit extremist speakers and events</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Manage access to extremist material - ICT filters</w:t>
      </w:r>
    </w:p>
    <w:p w:rsidR="004A0801" w:rsidRPr="00F767BE" w:rsidRDefault="004A0801" w:rsidP="00E04C06">
      <w:pPr>
        <w:pStyle w:val="ListParagraph"/>
        <w:numPr>
          <w:ilvl w:val="0"/>
          <w:numId w:val="29"/>
        </w:numPr>
        <w:rPr>
          <w:rFonts w:ascii="Arial" w:hAnsi="Arial" w:cs="Arial"/>
          <w:sz w:val="22"/>
          <w:szCs w:val="22"/>
        </w:rPr>
      </w:pPr>
      <w:r w:rsidRPr="00F767BE">
        <w:rPr>
          <w:rFonts w:ascii="Arial" w:hAnsi="Arial" w:cs="Arial"/>
          <w:sz w:val="22"/>
          <w:szCs w:val="22"/>
        </w:rPr>
        <w:t>Be confident about British Values</w:t>
      </w:r>
    </w:p>
    <w:p w:rsidR="00733ACA" w:rsidRPr="00F767BE" w:rsidRDefault="00733ACA" w:rsidP="004A0801">
      <w:pPr>
        <w:numPr>
          <w:ilvl w:val="12"/>
          <w:numId w:val="0"/>
        </w:numPr>
        <w:rPr>
          <w:rFonts w:ascii="Arial" w:hAnsi="Arial" w:cs="Arial"/>
          <w:sz w:val="24"/>
          <w:szCs w:val="24"/>
        </w:rPr>
      </w:pPr>
    </w:p>
    <w:p w:rsidR="004A0801" w:rsidRPr="00F767BE" w:rsidRDefault="004A0801" w:rsidP="004A0801">
      <w:pPr>
        <w:numPr>
          <w:ilvl w:val="12"/>
          <w:numId w:val="0"/>
        </w:numPr>
        <w:rPr>
          <w:rFonts w:ascii="Arial" w:hAnsi="Arial" w:cs="Arial"/>
          <w:sz w:val="24"/>
          <w:szCs w:val="24"/>
        </w:rPr>
      </w:pPr>
      <w:r w:rsidRPr="00F767BE">
        <w:rPr>
          <w:rFonts w:ascii="Arial" w:hAnsi="Arial" w:cs="Arial"/>
          <w:sz w:val="24"/>
          <w:szCs w:val="24"/>
        </w:rPr>
        <w:t xml:space="preserve">We recognise that some young people, who are vulnerable to extreme views, may find it difficult to develop a sense of self-worth and to view the world in a positive way. We also recognise that their behaviour may be challenging at times and that some may cause offence or harm to others. </w:t>
      </w:r>
    </w:p>
    <w:p w:rsidR="004A0801" w:rsidRPr="00F767BE" w:rsidRDefault="004A0801" w:rsidP="004A0801">
      <w:pPr>
        <w:numPr>
          <w:ilvl w:val="12"/>
          <w:numId w:val="0"/>
        </w:numPr>
        <w:rPr>
          <w:rFonts w:ascii="Arial" w:hAnsi="Arial" w:cs="Arial"/>
          <w:sz w:val="24"/>
          <w:szCs w:val="24"/>
        </w:rPr>
      </w:pPr>
    </w:p>
    <w:p w:rsidR="004A0801" w:rsidRPr="00F767BE" w:rsidRDefault="004A0801" w:rsidP="004A0801">
      <w:pPr>
        <w:numPr>
          <w:ilvl w:val="12"/>
          <w:numId w:val="0"/>
        </w:numPr>
        <w:rPr>
          <w:rFonts w:ascii="Arial" w:hAnsi="Arial" w:cs="Arial"/>
          <w:sz w:val="24"/>
          <w:szCs w:val="24"/>
        </w:rPr>
      </w:pPr>
      <w:r w:rsidRPr="00F767BE">
        <w:rPr>
          <w:rFonts w:ascii="Arial" w:hAnsi="Arial" w:cs="Arial"/>
          <w:sz w:val="24"/>
          <w:szCs w:val="24"/>
        </w:rPr>
        <w:t xml:space="preserve">We will therefore always take a considered and sensitive approach in order that we can support all of our pupils by: </w:t>
      </w:r>
    </w:p>
    <w:p w:rsidR="004A0801" w:rsidRPr="00F767BE" w:rsidRDefault="004A0801" w:rsidP="004A0801">
      <w:pPr>
        <w:numPr>
          <w:ilvl w:val="12"/>
          <w:numId w:val="0"/>
        </w:numPr>
        <w:rPr>
          <w:rFonts w:ascii="Arial" w:hAnsi="Arial" w:cs="Arial"/>
          <w:sz w:val="24"/>
          <w:szCs w:val="24"/>
        </w:rPr>
      </w:pPr>
    </w:p>
    <w:p w:rsidR="004A0801" w:rsidRPr="00F767BE" w:rsidRDefault="004A0801" w:rsidP="00E04C06">
      <w:pPr>
        <w:pStyle w:val="DfESBullets"/>
        <w:widowControl/>
        <w:numPr>
          <w:ilvl w:val="0"/>
          <w:numId w:val="30"/>
        </w:numPr>
        <w:adjustRightInd/>
        <w:spacing w:after="0"/>
        <w:textAlignment w:val="auto"/>
        <w:rPr>
          <w:rFonts w:cs="Arial"/>
          <w:szCs w:val="24"/>
        </w:rPr>
      </w:pPr>
      <w:r w:rsidRPr="00F767BE">
        <w:t>providing a safe environment for children and young people to learn and develop in our school</w:t>
      </w:r>
      <w:r w:rsidR="002D6EB3" w:rsidRPr="00F767BE">
        <w:t>/college</w:t>
      </w:r>
      <w:r w:rsidRPr="00F767BE">
        <w:t xml:space="preserve"> setting, and</w:t>
      </w:r>
    </w:p>
    <w:p w:rsidR="004A0801" w:rsidRPr="00F767BE" w:rsidRDefault="004A0801" w:rsidP="00E04C06">
      <w:pPr>
        <w:pStyle w:val="DfESBullets"/>
        <w:widowControl/>
        <w:numPr>
          <w:ilvl w:val="0"/>
          <w:numId w:val="30"/>
        </w:numPr>
        <w:adjustRightInd/>
        <w:spacing w:after="0"/>
        <w:textAlignment w:val="auto"/>
      </w:pPr>
      <w:r w:rsidRPr="00F767BE">
        <w:t>identifying children and young people who are particularly vulnerable to extreme views / radicalisation and taking appropriate action in accordance with the schools</w:t>
      </w:r>
      <w:r w:rsidR="002D6EB3" w:rsidRPr="00F767BE">
        <w:t>/colleges’</w:t>
      </w:r>
      <w:r w:rsidRPr="00F767BE">
        <w:t xml:space="preserve"> Safeguarding procedures with the aim of making sure they are kept safe both at home and in our school</w:t>
      </w:r>
      <w:r w:rsidR="002D6EB3" w:rsidRPr="00F767BE">
        <w:t>/college</w:t>
      </w:r>
      <w:r w:rsidRPr="00F767BE">
        <w:t xml:space="preserve"> setting. </w:t>
      </w:r>
    </w:p>
    <w:p w:rsidR="004A0801" w:rsidRPr="00F767BE" w:rsidRDefault="004A0801" w:rsidP="00E04C06">
      <w:pPr>
        <w:pStyle w:val="DfESBullets"/>
        <w:widowControl/>
        <w:numPr>
          <w:ilvl w:val="0"/>
          <w:numId w:val="30"/>
        </w:numPr>
        <w:adjustRightInd/>
        <w:spacing w:after="0"/>
        <w:textAlignment w:val="auto"/>
      </w:pPr>
      <w:r w:rsidRPr="00F767BE">
        <w:t>making appropriate referrals to the Local Authority for early intervention and support where necessary</w:t>
      </w:r>
    </w:p>
    <w:p w:rsidR="004A0801" w:rsidRPr="00F767BE" w:rsidRDefault="004A0801" w:rsidP="00E04C06">
      <w:pPr>
        <w:numPr>
          <w:ilvl w:val="0"/>
          <w:numId w:val="30"/>
        </w:numPr>
        <w:rPr>
          <w:rFonts w:ascii="Arial" w:hAnsi="Arial" w:cs="Arial"/>
          <w:sz w:val="24"/>
          <w:szCs w:val="24"/>
        </w:rPr>
      </w:pPr>
      <w:r w:rsidRPr="00F767BE">
        <w:rPr>
          <w:rFonts w:ascii="Arial" w:hAnsi="Arial" w:cs="Arial"/>
          <w:sz w:val="24"/>
          <w:szCs w:val="24"/>
          <w:lang w:val="en"/>
        </w:rPr>
        <w:t xml:space="preserve">ensuring that staff member(s) or governor(s) responsible for safeguarding are kept fully aware of their responsibilities by attending relevant training and briefings </w:t>
      </w:r>
    </w:p>
    <w:p w:rsidR="004A0801" w:rsidRPr="00F767BE" w:rsidRDefault="004A0801" w:rsidP="00E04C06">
      <w:pPr>
        <w:numPr>
          <w:ilvl w:val="0"/>
          <w:numId w:val="30"/>
        </w:numPr>
        <w:rPr>
          <w:rFonts w:ascii="Arial" w:hAnsi="Arial" w:cs="Arial"/>
          <w:sz w:val="24"/>
          <w:szCs w:val="24"/>
        </w:rPr>
      </w:pPr>
      <w:r w:rsidRPr="00F767BE">
        <w:rPr>
          <w:rFonts w:ascii="Arial" w:hAnsi="Arial" w:cs="Arial"/>
          <w:sz w:val="24"/>
          <w:szCs w:val="24"/>
        </w:rPr>
        <w:t xml:space="preserve">letting staff, parents and pupils know how to voice their concerns </w:t>
      </w:r>
    </w:p>
    <w:p w:rsidR="004A0801" w:rsidRPr="00F767BE" w:rsidRDefault="004A0801" w:rsidP="00E04C06">
      <w:pPr>
        <w:numPr>
          <w:ilvl w:val="0"/>
          <w:numId w:val="30"/>
        </w:numPr>
        <w:rPr>
          <w:rFonts w:ascii="Arial" w:hAnsi="Arial" w:cs="Arial"/>
          <w:sz w:val="24"/>
          <w:szCs w:val="24"/>
        </w:rPr>
      </w:pPr>
      <w:r w:rsidRPr="00F767BE">
        <w:rPr>
          <w:rFonts w:ascii="Arial" w:hAnsi="Arial" w:cs="Arial"/>
          <w:sz w:val="24"/>
          <w:szCs w:val="24"/>
        </w:rPr>
        <w:t>responding to any allegations appropriately in accordance with appropriate school</w:t>
      </w:r>
      <w:r w:rsidR="002D6EB3" w:rsidRPr="00F767BE">
        <w:rPr>
          <w:rFonts w:ascii="Arial" w:hAnsi="Arial" w:cs="Arial"/>
          <w:sz w:val="24"/>
          <w:szCs w:val="24"/>
        </w:rPr>
        <w:t>/college</w:t>
      </w:r>
      <w:r w:rsidRPr="00F767BE">
        <w:rPr>
          <w:rFonts w:ascii="Arial" w:hAnsi="Arial" w:cs="Arial"/>
          <w:sz w:val="24"/>
          <w:szCs w:val="24"/>
        </w:rPr>
        <w:t xml:space="preserve"> policies and procedures</w:t>
      </w:r>
    </w:p>
    <w:p w:rsidR="004A0801" w:rsidRPr="00F767BE" w:rsidRDefault="004A0801" w:rsidP="00F04886">
      <w:pPr>
        <w:rPr>
          <w:rFonts w:ascii="Arial" w:hAnsi="Arial" w:cs="Arial"/>
          <w:b/>
          <w:bCs/>
          <w:i/>
          <w:iCs/>
        </w:rPr>
      </w:pPr>
    </w:p>
    <w:p w:rsidR="004A0801" w:rsidRPr="00F767BE" w:rsidRDefault="004A0801" w:rsidP="004A0801">
      <w:pPr>
        <w:pStyle w:val="ListParagraph"/>
        <w:ind w:left="426"/>
        <w:rPr>
          <w:lang w:val="en"/>
        </w:rPr>
      </w:pPr>
    </w:p>
    <w:p w:rsidR="00867FA1" w:rsidRPr="00F767BE" w:rsidRDefault="004A0801" w:rsidP="004A0801">
      <w:pPr>
        <w:pStyle w:val="ListParagraph"/>
        <w:ind w:left="426"/>
        <w:rPr>
          <w:rFonts w:ascii="Arial" w:hAnsi="Arial" w:cs="Arial"/>
          <w:b/>
          <w:lang w:val="en"/>
        </w:rPr>
      </w:pPr>
      <w:r w:rsidRPr="00F767BE">
        <w:rPr>
          <w:rFonts w:ascii="Arial" w:hAnsi="Arial" w:cs="Arial"/>
          <w:b/>
          <w:lang w:val="en"/>
        </w:rPr>
        <w:t xml:space="preserve">Further departmental advice available at: </w:t>
      </w:r>
    </w:p>
    <w:p w:rsidR="00867FA1" w:rsidRPr="00F767BE" w:rsidRDefault="003F72F2" w:rsidP="004A0801">
      <w:pPr>
        <w:pStyle w:val="ListParagraph"/>
        <w:ind w:left="426"/>
        <w:rPr>
          <w:rFonts w:ascii="Arial" w:hAnsi="Arial" w:cs="Arial"/>
          <w:color w:val="0000FF"/>
          <w:lang w:val="en"/>
        </w:rPr>
      </w:pPr>
      <w:hyperlink r:id="rId9" w:history="1">
        <w:r w:rsidR="00867FA1" w:rsidRPr="00F767BE">
          <w:rPr>
            <w:rStyle w:val="Hyperlink"/>
            <w:rFonts w:ascii="Arial" w:hAnsi="Arial" w:cs="Arial"/>
            <w:lang w:val="en"/>
          </w:rPr>
          <w:t>https://www.gov.uk/government/uploads/system/uploads/attachment_data/file/439598/prevent-duty-departmental-advice-v6.pdf</w:t>
        </w:r>
      </w:hyperlink>
    </w:p>
    <w:p w:rsidR="00867FA1" w:rsidRPr="00F767BE" w:rsidRDefault="00867FA1" w:rsidP="004A0801">
      <w:pPr>
        <w:pStyle w:val="ListParagraph"/>
        <w:ind w:left="426"/>
        <w:rPr>
          <w:rFonts w:ascii="Arial" w:hAnsi="Arial" w:cs="Arial"/>
          <w:b/>
          <w:color w:val="0000FF"/>
          <w:lang w:val="en"/>
        </w:rPr>
      </w:pPr>
    </w:p>
    <w:p w:rsidR="00867FA1" w:rsidRPr="00F767BE" w:rsidRDefault="00867FA1" w:rsidP="001C6B67">
      <w:pPr>
        <w:pStyle w:val="ListParagraph"/>
        <w:ind w:left="426"/>
        <w:rPr>
          <w:sz w:val="23"/>
          <w:szCs w:val="23"/>
        </w:rPr>
      </w:pPr>
      <w:r w:rsidRPr="00F767BE">
        <w:rPr>
          <w:rFonts w:ascii="Arial" w:hAnsi="Arial" w:cs="Arial"/>
          <w:b/>
          <w:sz w:val="24"/>
          <w:szCs w:val="24"/>
          <w:u w:val="single"/>
          <w:lang w:val="en-US"/>
        </w:rPr>
        <w:t>Female Genital Mutilation</w:t>
      </w:r>
      <w:r w:rsidR="001C6B67" w:rsidRPr="00F767BE">
        <w:rPr>
          <w:rFonts w:ascii="Arial" w:hAnsi="Arial" w:cs="Arial"/>
          <w:b/>
          <w:sz w:val="24"/>
          <w:szCs w:val="24"/>
          <w:u w:val="single"/>
          <w:lang w:val="en-US"/>
        </w:rPr>
        <w:t xml:space="preserve"> &amp; the </w:t>
      </w:r>
      <w:r w:rsidRPr="00F767BE">
        <w:rPr>
          <w:rFonts w:ascii="Arial" w:hAnsi="Arial" w:cs="Arial"/>
          <w:b/>
          <w:bCs/>
          <w:sz w:val="23"/>
          <w:szCs w:val="23"/>
        </w:rPr>
        <w:t>Mandatory Reporting Duty</w:t>
      </w:r>
      <w:r w:rsidRPr="00F767BE">
        <w:rPr>
          <w:b/>
          <w:bCs/>
          <w:sz w:val="23"/>
          <w:szCs w:val="23"/>
        </w:rPr>
        <w:t xml:space="preserve"> </w:t>
      </w:r>
    </w:p>
    <w:p w:rsidR="00867FA1" w:rsidRPr="00F767BE" w:rsidRDefault="00867FA1" w:rsidP="004A0801">
      <w:pPr>
        <w:pStyle w:val="Default"/>
        <w:ind w:left="426"/>
      </w:pPr>
      <w:r w:rsidRPr="00F767BE">
        <w:t>Section 5B of the Female Genital Mutilation Act 2003 (as inserted by section 74 of t</w:t>
      </w:r>
      <w:r w:rsidR="00A65A95" w:rsidRPr="00F767BE">
        <w:t xml:space="preserve">he Serious Crime Act 2015) </w:t>
      </w:r>
      <w:r w:rsidRPr="00F767BE">
        <w:t>place</w:t>
      </w:r>
      <w:r w:rsidR="00A65A95" w:rsidRPr="00F767BE">
        <w:t>s</w:t>
      </w:r>
      <w:r w:rsidRPr="00F767BE">
        <w:t xml:space="preserve"> a statutory duty upon </w:t>
      </w:r>
      <w:r w:rsidRPr="00F767BE">
        <w:rPr>
          <w:b/>
          <w:bCs/>
        </w:rPr>
        <w:t>teachers</w:t>
      </w:r>
      <w:r w:rsidRPr="00F767BE">
        <w:rPr>
          <w:b/>
          <w:bCs/>
          <w:sz w:val="12"/>
          <w:szCs w:val="12"/>
        </w:rPr>
        <w:t>10</w:t>
      </w:r>
      <w:r w:rsidRPr="00F767BE">
        <w:rPr>
          <w:b/>
          <w:bCs/>
        </w:rPr>
        <w:t xml:space="preserve">, along </w:t>
      </w:r>
      <w:r w:rsidRPr="00F767BE">
        <w:rPr>
          <w:b/>
          <w:bCs/>
        </w:rPr>
        <w:lastRenderedPageBreak/>
        <w:t xml:space="preserve">with social workers and healthcare professionals, to report to the police </w:t>
      </w:r>
      <w:r w:rsidRPr="00F767BE">
        <w:t xml:space="preserve">where they discover (either through disclosure by the victim or visual evidence) that FGM appears to have been carried out on a girl under 18. Those failing to report such cases will face disciplinary sanctions. </w:t>
      </w:r>
      <w:r w:rsidR="00A65A95" w:rsidRPr="00F767BE">
        <w:t>As a school</w:t>
      </w:r>
      <w:r w:rsidR="002D6EB3" w:rsidRPr="00F767BE">
        <w:t>/college</w:t>
      </w:r>
      <w:r w:rsidR="00A65A95" w:rsidRPr="00F767BE">
        <w:t xml:space="preserve">, we acknowledge that it </w:t>
      </w:r>
      <w:r w:rsidRPr="00F767BE">
        <w:t xml:space="preserve">will be rare for teachers to see visual evidence, and </w:t>
      </w:r>
      <w:r w:rsidR="00A65A95" w:rsidRPr="00F767BE">
        <w:t xml:space="preserve">clearly they will not </w:t>
      </w:r>
      <w:r w:rsidRPr="00F767BE">
        <w:t xml:space="preserve">be examining pupils, but the same definition of what is meant by “to discover that an act of FGM appears to have been carried out” is used for all professionals to whom this mandatory reporting duty applies. </w:t>
      </w:r>
    </w:p>
    <w:p w:rsidR="00867FA1" w:rsidRPr="00F767BE" w:rsidRDefault="00867FA1" w:rsidP="004A0801">
      <w:pPr>
        <w:pStyle w:val="Default"/>
        <w:ind w:left="426"/>
        <w:rPr>
          <w:sz w:val="13"/>
          <w:szCs w:val="13"/>
        </w:rPr>
      </w:pPr>
    </w:p>
    <w:p w:rsidR="00867FA1" w:rsidRPr="00F767BE" w:rsidRDefault="00867FA1" w:rsidP="004A0801">
      <w:pPr>
        <w:pStyle w:val="Default"/>
        <w:ind w:left="426"/>
      </w:pPr>
      <w:r w:rsidRPr="00F767BE">
        <w:rPr>
          <w:sz w:val="13"/>
          <w:szCs w:val="13"/>
        </w:rPr>
        <w:t xml:space="preserve">10 </w:t>
      </w:r>
      <w:r w:rsidRPr="00F767BE">
        <w:rPr>
          <w:sz w:val="20"/>
          <w:szCs w:val="20"/>
        </w:rPr>
        <w:t xml:space="preserve">Section 5B(11) of the Female Genital Mutilation Act 2003 (as inserted by section 74 of the Serious Crime Act 2015) provides a definition for the term ‘teacher’. </w:t>
      </w:r>
    </w:p>
    <w:p w:rsidR="00867FA1" w:rsidRPr="00F767BE" w:rsidRDefault="00867FA1" w:rsidP="004A0801">
      <w:pPr>
        <w:pStyle w:val="Default"/>
        <w:ind w:left="426"/>
      </w:pPr>
    </w:p>
    <w:p w:rsidR="003D0D22" w:rsidRPr="00F767BE" w:rsidRDefault="00867FA1" w:rsidP="004A0801">
      <w:pPr>
        <w:pStyle w:val="Default"/>
        <w:ind w:left="426"/>
      </w:pPr>
      <w:r w:rsidRPr="00F767BE">
        <w:t>Th</w:t>
      </w:r>
      <w:r w:rsidR="00A65A95" w:rsidRPr="00F767BE">
        <w:t xml:space="preserve">e Mandatory reporting duty </w:t>
      </w:r>
      <w:r w:rsidRPr="00F767BE">
        <w:t>commence</w:t>
      </w:r>
      <w:r w:rsidR="00A65A95" w:rsidRPr="00F767BE">
        <w:t>d</w:t>
      </w:r>
      <w:r w:rsidRPr="00F767BE">
        <w:t xml:space="preserve"> in October 2015</w:t>
      </w:r>
      <w:r w:rsidR="00A65A95" w:rsidRPr="00F767BE">
        <w:t xml:space="preserve"> and </w:t>
      </w:r>
      <w:r w:rsidRPr="00F767BE">
        <w:t>teachers must report cases</w:t>
      </w:r>
      <w:r w:rsidR="003D0D22" w:rsidRPr="00F767BE">
        <w:t xml:space="preserve"> where they discover that an act of FGM appears to have been carried out to the police</w:t>
      </w:r>
      <w:r w:rsidR="00200A35" w:rsidRPr="00F767BE">
        <w:t xml:space="preserve"> on the non-emergency 101 number</w:t>
      </w:r>
      <w:r w:rsidRPr="00F767BE">
        <w:t>. Unless the teacher has a good reason not to, they should still consider and discuss any such case with the school</w:t>
      </w:r>
      <w:r w:rsidR="002D6EB3" w:rsidRPr="00F767BE">
        <w:t>/college</w:t>
      </w:r>
      <w:r w:rsidRPr="00F767BE">
        <w:t>’s designated safeguarding lead and involve children’s social care as appropriate. Further guidance available</w:t>
      </w:r>
      <w:r w:rsidR="003D0D22" w:rsidRPr="00F767BE">
        <w:t xml:space="preserve"> below</w:t>
      </w:r>
      <w:r w:rsidRPr="00F767BE">
        <w:t xml:space="preserve">: </w:t>
      </w:r>
    </w:p>
    <w:p w:rsidR="003D0D22" w:rsidRPr="00F767BE" w:rsidRDefault="003D0D22" w:rsidP="004A0801">
      <w:pPr>
        <w:pStyle w:val="Default"/>
        <w:ind w:left="426"/>
      </w:pPr>
    </w:p>
    <w:p w:rsidR="00867FA1" w:rsidRPr="00F767BE" w:rsidRDefault="003F72F2" w:rsidP="004A0801">
      <w:pPr>
        <w:pStyle w:val="Default"/>
        <w:ind w:left="426"/>
        <w:rPr>
          <w:sz w:val="23"/>
          <w:szCs w:val="23"/>
        </w:rPr>
      </w:pPr>
      <w:hyperlink r:id="rId10" w:history="1">
        <w:r w:rsidR="00200A35" w:rsidRPr="00F767BE">
          <w:rPr>
            <w:rStyle w:val="Hyperlink"/>
            <w:sz w:val="23"/>
            <w:szCs w:val="23"/>
          </w:rPr>
          <w:t>https://www.gov.uk/government/uploads/system/uploads/attachment_data/file/526153/Keeping_children_safe_in_education_guidance_from_5_September_2016.pdf</w:t>
        </w:r>
      </w:hyperlink>
    </w:p>
    <w:p w:rsidR="00200A35" w:rsidRPr="00F767BE" w:rsidRDefault="00200A35" w:rsidP="004A0801">
      <w:pPr>
        <w:pStyle w:val="Default"/>
        <w:ind w:left="426"/>
        <w:rPr>
          <w:sz w:val="23"/>
          <w:szCs w:val="23"/>
        </w:rPr>
      </w:pPr>
    </w:p>
    <w:p w:rsidR="00867FA1" w:rsidRPr="00F767BE" w:rsidRDefault="00435FF6" w:rsidP="004A0801">
      <w:pPr>
        <w:ind w:left="426" w:right="673"/>
        <w:rPr>
          <w:rFonts w:ascii="Arial" w:hAnsi="Arial" w:cs="Arial"/>
          <w:b/>
          <w:sz w:val="24"/>
          <w:szCs w:val="24"/>
          <w:u w:val="single"/>
        </w:rPr>
      </w:pPr>
      <w:r w:rsidRPr="00F767BE">
        <w:rPr>
          <w:rFonts w:ascii="Arial" w:hAnsi="Arial" w:cs="Arial"/>
          <w:b/>
          <w:sz w:val="24"/>
          <w:szCs w:val="24"/>
          <w:u w:val="single"/>
        </w:rPr>
        <w:t>Children Missing Education (DfE statutory guidance</w:t>
      </w:r>
      <w:r w:rsidR="00A65A95" w:rsidRPr="00F767BE">
        <w:rPr>
          <w:rFonts w:ascii="Arial" w:hAnsi="Arial" w:cs="Arial"/>
          <w:b/>
          <w:sz w:val="24"/>
          <w:szCs w:val="24"/>
          <w:u w:val="single"/>
        </w:rPr>
        <w:t>) January 2015</w:t>
      </w:r>
    </w:p>
    <w:p w:rsidR="00867FA1" w:rsidRPr="00F767BE" w:rsidRDefault="00867FA1" w:rsidP="004A0801">
      <w:pPr>
        <w:pStyle w:val="ListParagraph"/>
        <w:ind w:left="426" w:right="673"/>
        <w:rPr>
          <w:rFonts w:ascii="Arial" w:hAnsi="Arial" w:cs="Arial"/>
          <w:b/>
          <w:color w:val="0000FF"/>
        </w:rPr>
      </w:pPr>
    </w:p>
    <w:p w:rsidR="001C6B67" w:rsidRPr="00F767BE" w:rsidRDefault="00267F9F" w:rsidP="001C6B67">
      <w:pPr>
        <w:pStyle w:val="ListParagraph"/>
        <w:ind w:left="426" w:right="673"/>
        <w:rPr>
          <w:rFonts w:ascii="Arial" w:hAnsi="Arial" w:cs="Arial"/>
          <w:sz w:val="24"/>
          <w:szCs w:val="24"/>
        </w:rPr>
      </w:pPr>
      <w:r w:rsidRPr="00F767BE">
        <w:rPr>
          <w:rFonts w:ascii="Arial" w:hAnsi="Arial" w:cs="Arial"/>
          <w:sz w:val="24"/>
          <w:szCs w:val="24"/>
        </w:rPr>
        <w:t>Our school follows Rochdale Council CME guidance which</w:t>
      </w:r>
      <w:r w:rsidR="001C6B67" w:rsidRPr="00F767BE">
        <w:rPr>
          <w:rFonts w:ascii="Arial" w:hAnsi="Arial" w:cs="Arial"/>
          <w:sz w:val="24"/>
          <w:szCs w:val="24"/>
        </w:rPr>
        <w:t xml:space="preserve"> outlines Rochdale Borough Council’s systems for identifying and maintaining contact with children missing from education and </w:t>
      </w:r>
      <w:r w:rsidRPr="00F767BE">
        <w:rPr>
          <w:rFonts w:ascii="Arial" w:hAnsi="Arial" w:cs="Arial"/>
          <w:sz w:val="24"/>
          <w:szCs w:val="24"/>
        </w:rPr>
        <w:t xml:space="preserve">the </w:t>
      </w:r>
      <w:r w:rsidR="001C6B67" w:rsidRPr="00F767BE">
        <w:rPr>
          <w:rFonts w:ascii="Arial" w:hAnsi="Arial" w:cs="Arial"/>
          <w:sz w:val="24"/>
          <w:szCs w:val="24"/>
        </w:rPr>
        <w:t>steps taken to identify those at risk.</w:t>
      </w:r>
    </w:p>
    <w:p w:rsidR="001C6B67" w:rsidRPr="00F767BE" w:rsidRDefault="001C6B67" w:rsidP="001C6B67">
      <w:pPr>
        <w:pStyle w:val="ListParagraph"/>
        <w:ind w:left="426" w:right="673"/>
        <w:rPr>
          <w:rFonts w:ascii="Arial" w:hAnsi="Arial" w:cs="Arial"/>
          <w:sz w:val="24"/>
          <w:szCs w:val="24"/>
        </w:rPr>
      </w:pPr>
    </w:p>
    <w:p w:rsidR="001C6B67"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In accordance with guidance, a child missing from education is defined as someone of compulsory school age who is not on a school roll, not being educated otherwise (e</w:t>
      </w:r>
      <w:r w:rsidR="00267F9F" w:rsidRPr="00F767BE">
        <w:rPr>
          <w:rFonts w:ascii="Arial" w:hAnsi="Arial" w:cs="Arial"/>
          <w:sz w:val="24"/>
          <w:szCs w:val="24"/>
        </w:rPr>
        <w:t>.</w:t>
      </w:r>
      <w:r w:rsidRPr="00F767BE">
        <w:rPr>
          <w:rFonts w:ascii="Arial" w:hAnsi="Arial" w:cs="Arial"/>
          <w:sz w:val="24"/>
          <w:szCs w:val="24"/>
        </w:rPr>
        <w:t>g</w:t>
      </w:r>
      <w:r w:rsidR="00267F9F" w:rsidRPr="00F767BE">
        <w:rPr>
          <w:rFonts w:ascii="Arial" w:hAnsi="Arial" w:cs="Arial"/>
          <w:sz w:val="24"/>
          <w:szCs w:val="24"/>
        </w:rPr>
        <w:t>.</w:t>
      </w:r>
      <w:r w:rsidRPr="00F767BE">
        <w:rPr>
          <w:rFonts w:ascii="Arial" w:hAnsi="Arial" w:cs="Arial"/>
          <w:sz w:val="24"/>
          <w:szCs w:val="24"/>
        </w:rPr>
        <w:t xml:space="preserve"> at home, in independent schools or in alternative provision) or who has been out of any educational provision for four weeks or more.</w:t>
      </w:r>
    </w:p>
    <w:p w:rsidR="001C6B67" w:rsidRPr="00F767BE" w:rsidRDefault="001C6B67" w:rsidP="00C23DF5">
      <w:pPr>
        <w:pStyle w:val="ListParagraph"/>
        <w:tabs>
          <w:tab w:val="left" w:pos="142"/>
        </w:tabs>
        <w:ind w:left="426" w:right="673"/>
        <w:rPr>
          <w:rFonts w:ascii="Arial" w:hAnsi="Arial" w:cs="Arial"/>
          <w:sz w:val="24"/>
          <w:szCs w:val="24"/>
        </w:rPr>
      </w:pPr>
    </w:p>
    <w:p w:rsidR="001C6B67"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There are a number of reasons why children fall out of the education system, including when they:</w:t>
      </w:r>
    </w:p>
    <w:p w:rsidR="001C6B67"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w:t>
      </w:r>
      <w:r w:rsidR="00C23DF5" w:rsidRPr="00F767BE">
        <w:rPr>
          <w:rFonts w:ascii="Arial" w:hAnsi="Arial" w:cs="Arial"/>
          <w:sz w:val="24"/>
          <w:szCs w:val="24"/>
        </w:rPr>
        <w:t xml:space="preserve"> </w:t>
      </w:r>
      <w:r w:rsidRPr="00F767BE">
        <w:rPr>
          <w:rFonts w:ascii="Arial" w:hAnsi="Arial" w:cs="Arial"/>
          <w:sz w:val="24"/>
          <w:szCs w:val="24"/>
        </w:rPr>
        <w:t>fail to start appropriate provision and hence never enter the system;</w:t>
      </w:r>
    </w:p>
    <w:p w:rsidR="001C6B67"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w:t>
      </w:r>
      <w:r w:rsidR="00C23DF5" w:rsidRPr="00F767BE">
        <w:rPr>
          <w:rFonts w:ascii="Arial" w:hAnsi="Arial" w:cs="Arial"/>
          <w:sz w:val="24"/>
          <w:szCs w:val="24"/>
        </w:rPr>
        <w:t xml:space="preserve"> </w:t>
      </w:r>
      <w:r w:rsidRPr="00F767BE">
        <w:rPr>
          <w:rFonts w:ascii="Arial" w:hAnsi="Arial" w:cs="Arial"/>
          <w:sz w:val="24"/>
          <w:szCs w:val="24"/>
        </w:rPr>
        <w:t>cease to attend, failing to return after exclusion or withdrawal; or</w:t>
      </w:r>
    </w:p>
    <w:p w:rsidR="00C23DF5"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w:t>
      </w:r>
      <w:r w:rsidR="00C23DF5" w:rsidRPr="00F767BE">
        <w:rPr>
          <w:rFonts w:ascii="Arial" w:hAnsi="Arial" w:cs="Arial"/>
          <w:sz w:val="24"/>
          <w:szCs w:val="24"/>
        </w:rPr>
        <w:t xml:space="preserve"> </w:t>
      </w:r>
      <w:r w:rsidRPr="00F767BE">
        <w:rPr>
          <w:rFonts w:ascii="Arial" w:hAnsi="Arial" w:cs="Arial"/>
          <w:sz w:val="24"/>
          <w:szCs w:val="24"/>
        </w:rPr>
        <w:t>fail to complete a transition between providers (e</w:t>
      </w:r>
      <w:r w:rsidR="00267F9F" w:rsidRPr="00F767BE">
        <w:rPr>
          <w:rFonts w:ascii="Arial" w:hAnsi="Arial" w:cs="Arial"/>
          <w:sz w:val="24"/>
          <w:szCs w:val="24"/>
        </w:rPr>
        <w:t>.</w:t>
      </w:r>
      <w:r w:rsidRPr="00F767BE">
        <w:rPr>
          <w:rFonts w:ascii="Arial" w:hAnsi="Arial" w:cs="Arial"/>
          <w:sz w:val="24"/>
          <w:szCs w:val="24"/>
        </w:rPr>
        <w:t>g</w:t>
      </w:r>
      <w:r w:rsidR="00267F9F" w:rsidRPr="00F767BE">
        <w:rPr>
          <w:rFonts w:ascii="Arial" w:hAnsi="Arial" w:cs="Arial"/>
          <w:sz w:val="24"/>
          <w:szCs w:val="24"/>
        </w:rPr>
        <w:t>.</w:t>
      </w:r>
      <w:r w:rsidRPr="00F767BE">
        <w:rPr>
          <w:rFonts w:ascii="Arial" w:hAnsi="Arial" w:cs="Arial"/>
          <w:sz w:val="24"/>
          <w:szCs w:val="24"/>
        </w:rPr>
        <w:t xml:space="preserve"> after moving to a </w:t>
      </w:r>
      <w:r w:rsidR="00C23DF5" w:rsidRPr="00F767BE">
        <w:rPr>
          <w:rFonts w:ascii="Arial" w:hAnsi="Arial" w:cs="Arial"/>
          <w:sz w:val="24"/>
          <w:szCs w:val="24"/>
        </w:rPr>
        <w:t xml:space="preserve"> </w:t>
      </w:r>
    </w:p>
    <w:p w:rsidR="001C6B67" w:rsidRPr="00F767BE" w:rsidRDefault="00C23DF5"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 xml:space="preserve">  </w:t>
      </w:r>
      <w:r w:rsidR="001C6B67" w:rsidRPr="00F767BE">
        <w:rPr>
          <w:rFonts w:ascii="Arial" w:hAnsi="Arial" w:cs="Arial"/>
          <w:sz w:val="24"/>
          <w:szCs w:val="24"/>
        </w:rPr>
        <w:t>new Local Authority).</w:t>
      </w:r>
    </w:p>
    <w:p w:rsidR="001C6B67" w:rsidRPr="00F767BE" w:rsidRDefault="001C6B67" w:rsidP="00C23DF5">
      <w:pPr>
        <w:pStyle w:val="ListParagraph"/>
        <w:tabs>
          <w:tab w:val="left" w:pos="142"/>
        </w:tabs>
        <w:ind w:left="426" w:right="673"/>
        <w:rPr>
          <w:rFonts w:ascii="Arial" w:hAnsi="Arial" w:cs="Arial"/>
          <w:sz w:val="24"/>
          <w:szCs w:val="24"/>
        </w:rPr>
      </w:pPr>
    </w:p>
    <w:p w:rsidR="00867FA1" w:rsidRPr="00F767BE" w:rsidRDefault="001C6B67" w:rsidP="00C23DF5">
      <w:pPr>
        <w:pStyle w:val="ListParagraph"/>
        <w:tabs>
          <w:tab w:val="left" w:pos="142"/>
        </w:tabs>
        <w:ind w:left="426" w:right="673"/>
        <w:rPr>
          <w:rFonts w:ascii="Arial" w:hAnsi="Arial" w:cs="Arial"/>
          <w:sz w:val="24"/>
          <w:szCs w:val="24"/>
        </w:rPr>
      </w:pPr>
      <w:r w:rsidRPr="00F767BE">
        <w:rPr>
          <w:rFonts w:ascii="Arial" w:hAnsi="Arial" w:cs="Arial"/>
          <w:sz w:val="24"/>
          <w:szCs w:val="24"/>
        </w:rPr>
        <w:t>Difficulties can also arise when children enter or leave provision where information is not routinely exchanged (e.g. between Independent Sch</w:t>
      </w:r>
      <w:r w:rsidR="00267F9F" w:rsidRPr="00F767BE">
        <w:rPr>
          <w:rFonts w:ascii="Arial" w:hAnsi="Arial" w:cs="Arial"/>
          <w:sz w:val="24"/>
          <w:szCs w:val="24"/>
        </w:rPr>
        <w:t xml:space="preserve">ools, Voluntary Organisations) or </w:t>
      </w:r>
      <w:r w:rsidRPr="00F767BE">
        <w:rPr>
          <w:rFonts w:ascii="Arial" w:hAnsi="Arial" w:cs="Arial"/>
          <w:sz w:val="24"/>
          <w:szCs w:val="24"/>
        </w:rPr>
        <w:t>where arran</w:t>
      </w:r>
      <w:r w:rsidR="00267F9F" w:rsidRPr="00F767BE">
        <w:rPr>
          <w:rFonts w:ascii="Arial" w:hAnsi="Arial" w:cs="Arial"/>
          <w:sz w:val="24"/>
          <w:szCs w:val="24"/>
        </w:rPr>
        <w:t>gements straddle more than one Local A</w:t>
      </w:r>
      <w:r w:rsidRPr="00F767BE">
        <w:rPr>
          <w:rFonts w:ascii="Arial" w:hAnsi="Arial" w:cs="Arial"/>
          <w:sz w:val="24"/>
          <w:szCs w:val="24"/>
        </w:rPr>
        <w:t>uthority and where moves are between different countries.</w:t>
      </w:r>
    </w:p>
    <w:p w:rsidR="00C23DF5" w:rsidRPr="00F767BE" w:rsidRDefault="00C23DF5" w:rsidP="00C23DF5">
      <w:pPr>
        <w:pStyle w:val="ListParagraph"/>
        <w:tabs>
          <w:tab w:val="left" w:pos="142"/>
        </w:tabs>
        <w:ind w:left="426" w:right="673"/>
        <w:rPr>
          <w:rFonts w:ascii="Arial" w:hAnsi="Arial" w:cs="Arial"/>
          <w:sz w:val="24"/>
          <w:szCs w:val="24"/>
        </w:rPr>
      </w:pPr>
    </w:p>
    <w:p w:rsidR="00C7483A" w:rsidRPr="00F767BE" w:rsidRDefault="004B6354" w:rsidP="00C7483A">
      <w:pPr>
        <w:tabs>
          <w:tab w:val="num" w:pos="426"/>
        </w:tabs>
        <w:ind w:left="426"/>
        <w:rPr>
          <w:rFonts w:ascii="Arial" w:hAnsi="Arial" w:cs="Arial"/>
          <w:b/>
          <w:sz w:val="24"/>
          <w:szCs w:val="24"/>
          <w:u w:val="single"/>
        </w:rPr>
      </w:pPr>
      <w:r w:rsidRPr="00F767BE">
        <w:rPr>
          <w:rFonts w:ascii="Arial" w:hAnsi="Arial" w:cs="Arial"/>
          <w:b/>
          <w:sz w:val="24"/>
          <w:szCs w:val="24"/>
          <w:u w:val="single"/>
        </w:rPr>
        <w:t>Forced Marriage &amp; Honour Based Violence</w:t>
      </w:r>
    </w:p>
    <w:p w:rsidR="00C7483A" w:rsidRPr="00F767BE" w:rsidRDefault="00C7483A" w:rsidP="00C7483A">
      <w:pPr>
        <w:shd w:val="clear" w:color="auto" w:fill="FFFFFF"/>
        <w:spacing w:before="100" w:beforeAutospacing="1" w:after="100" w:afterAutospacing="1"/>
        <w:ind w:left="426"/>
        <w:rPr>
          <w:rFonts w:ascii="Arial" w:hAnsi="Arial" w:cs="Arial"/>
          <w:sz w:val="24"/>
          <w:szCs w:val="24"/>
        </w:rPr>
      </w:pPr>
      <w:r w:rsidRPr="00F767BE">
        <w:rPr>
          <w:rFonts w:ascii="Arial" w:hAnsi="Arial" w:cs="Arial"/>
          <w:sz w:val="24"/>
          <w:szCs w:val="24"/>
        </w:rPr>
        <w:t xml:space="preserve">Forced marriage is a human rights abuse. It can constitute both child abuse and sexual abuse. The United Nations considers it a form of trafficking, sexual slavery, and exploitation. Some, however, still see it as a private, personal, domestic, family, religious, or cultural issue. </w:t>
      </w:r>
    </w:p>
    <w:p w:rsidR="00C7483A" w:rsidRPr="00F767BE" w:rsidRDefault="00C7483A" w:rsidP="00C7483A">
      <w:pPr>
        <w:shd w:val="clear" w:color="auto" w:fill="FFFFFF"/>
        <w:ind w:left="426"/>
        <w:rPr>
          <w:rFonts w:ascii="Arial" w:hAnsi="Arial" w:cs="Arial"/>
          <w:sz w:val="24"/>
          <w:szCs w:val="24"/>
        </w:rPr>
      </w:pPr>
      <w:r w:rsidRPr="00F767BE">
        <w:rPr>
          <w:rFonts w:ascii="Arial" w:hAnsi="Arial" w:cs="Arial"/>
          <w:sz w:val="24"/>
          <w:szCs w:val="24"/>
        </w:rPr>
        <w:lastRenderedPageBreak/>
        <w:t xml:space="preserve">A clear distinction must be made between a </w:t>
      </w:r>
      <w:r w:rsidRPr="00F767BE">
        <w:rPr>
          <w:rFonts w:ascii="Arial" w:hAnsi="Arial" w:cs="Arial"/>
          <w:b/>
          <w:bCs/>
          <w:sz w:val="24"/>
          <w:szCs w:val="24"/>
        </w:rPr>
        <w:t>forced</w:t>
      </w:r>
      <w:r w:rsidRPr="00F767BE">
        <w:rPr>
          <w:rFonts w:ascii="Arial" w:hAnsi="Arial" w:cs="Arial"/>
          <w:sz w:val="24"/>
          <w:szCs w:val="24"/>
        </w:rPr>
        <w:t xml:space="preserve"> marriage and an </w:t>
      </w:r>
      <w:r w:rsidRPr="00F767BE">
        <w:rPr>
          <w:rFonts w:ascii="Arial" w:hAnsi="Arial" w:cs="Arial"/>
          <w:b/>
          <w:bCs/>
          <w:sz w:val="24"/>
          <w:szCs w:val="24"/>
        </w:rPr>
        <w:t>arranged</w:t>
      </w:r>
      <w:r w:rsidRPr="00F767BE">
        <w:rPr>
          <w:rFonts w:ascii="Arial" w:hAnsi="Arial" w:cs="Arial"/>
          <w:sz w:val="24"/>
          <w:szCs w:val="24"/>
        </w:rPr>
        <w:t xml:space="preserve"> marriage. The tradition of arranged marriages has operated successfully within many communities and many countries for a very long time. In arranged marriages, the families of both spouses take a leading role in arranging the marriage but the choice of whether or not to accept the arrangement remains with the child/young person. </w:t>
      </w:r>
    </w:p>
    <w:p w:rsidR="00200A35" w:rsidRPr="00F767BE" w:rsidRDefault="00200A35" w:rsidP="00C7483A">
      <w:pPr>
        <w:shd w:val="clear" w:color="auto" w:fill="FFFFFF"/>
        <w:spacing w:after="100" w:afterAutospacing="1"/>
        <w:ind w:left="426"/>
        <w:rPr>
          <w:rFonts w:ascii="Arial" w:hAnsi="Arial" w:cs="Arial"/>
          <w:sz w:val="24"/>
          <w:szCs w:val="24"/>
        </w:rPr>
      </w:pPr>
    </w:p>
    <w:p w:rsidR="00C7483A" w:rsidRPr="00F767BE" w:rsidRDefault="00C7483A" w:rsidP="00C7483A">
      <w:pPr>
        <w:shd w:val="clear" w:color="auto" w:fill="FFFFFF"/>
        <w:spacing w:after="100" w:afterAutospacing="1"/>
        <w:ind w:left="426"/>
        <w:rPr>
          <w:rFonts w:ascii="Arial" w:hAnsi="Arial" w:cs="Arial"/>
          <w:sz w:val="24"/>
          <w:szCs w:val="24"/>
        </w:rPr>
      </w:pPr>
      <w:r w:rsidRPr="00F767BE">
        <w:rPr>
          <w:rFonts w:ascii="Arial" w:hAnsi="Arial" w:cs="Arial"/>
          <w:sz w:val="24"/>
          <w:szCs w:val="24"/>
        </w:rPr>
        <w:t>Forced marriage, whether a religious or civil ceremony, cannot be justified on religious grounds. Every major faith condemns it and freely given consent is a prerequisite of Christian, Jewish, Hindu, Muslim and Sikh marriages</w:t>
      </w:r>
    </w:p>
    <w:p w:rsidR="00EE54E5" w:rsidRPr="00F767BE" w:rsidRDefault="00EE54E5" w:rsidP="00C7483A">
      <w:pPr>
        <w:tabs>
          <w:tab w:val="num" w:pos="426"/>
        </w:tabs>
        <w:ind w:left="426"/>
        <w:rPr>
          <w:rFonts w:ascii="Arial" w:hAnsi="Arial" w:cs="Arial"/>
          <w:sz w:val="24"/>
          <w:szCs w:val="24"/>
        </w:rPr>
      </w:pPr>
      <w:r w:rsidRPr="00F767BE">
        <w:rPr>
          <w:rFonts w:ascii="Arial" w:hAnsi="Arial" w:cs="Arial"/>
          <w:sz w:val="24"/>
          <w:szCs w:val="24"/>
        </w:rPr>
        <w:t>In forced marriage, one or both spouses do not consent to the marriage and some element of duress is involved. Duress includes both physical and emotional pressure and abuse.</w:t>
      </w:r>
    </w:p>
    <w:p w:rsidR="00C7483A" w:rsidRPr="00F767BE" w:rsidRDefault="00EE54E5" w:rsidP="00EE54E5">
      <w:pPr>
        <w:shd w:val="clear" w:color="auto" w:fill="FFFFFF"/>
        <w:spacing w:before="100" w:beforeAutospacing="1" w:after="100" w:afterAutospacing="1"/>
        <w:ind w:left="426"/>
        <w:rPr>
          <w:rFonts w:ascii="Arial" w:hAnsi="Arial" w:cs="Arial"/>
          <w:sz w:val="24"/>
          <w:szCs w:val="24"/>
        </w:rPr>
      </w:pPr>
      <w:r w:rsidRPr="00F767BE">
        <w:rPr>
          <w:rFonts w:ascii="Arial" w:hAnsi="Arial" w:cs="Arial"/>
          <w:sz w:val="24"/>
          <w:szCs w:val="24"/>
        </w:rPr>
        <w:t>Forced marriage is primarily, but not exclusively, an issue of violence against females. Most cases involve young women and girls aged between 13 and 30, although there is evidence to suggest that as many as 15</w:t>
      </w:r>
      <w:r w:rsidR="00C7483A" w:rsidRPr="00F767BE">
        <w:rPr>
          <w:rFonts w:ascii="Arial" w:hAnsi="Arial" w:cs="Arial"/>
          <w:sz w:val="24"/>
          <w:szCs w:val="24"/>
        </w:rPr>
        <w:t>%</w:t>
      </w:r>
      <w:r w:rsidRPr="00F767BE">
        <w:rPr>
          <w:rFonts w:ascii="Arial" w:hAnsi="Arial" w:cs="Arial"/>
          <w:sz w:val="24"/>
          <w:szCs w:val="24"/>
        </w:rPr>
        <w:t xml:space="preserve"> of victims are male. The </w:t>
      </w:r>
      <w:r w:rsidR="00591957" w:rsidRPr="00F767BE">
        <w:rPr>
          <w:rFonts w:ascii="Arial" w:hAnsi="Arial" w:cs="Arial"/>
          <w:sz w:val="24"/>
          <w:szCs w:val="24"/>
        </w:rPr>
        <w:t>school</w:t>
      </w:r>
      <w:r w:rsidR="002D6EB3" w:rsidRPr="00F767BE">
        <w:rPr>
          <w:rFonts w:ascii="Arial" w:hAnsi="Arial" w:cs="Arial"/>
          <w:sz w:val="24"/>
          <w:szCs w:val="24"/>
        </w:rPr>
        <w:t>/college</w:t>
      </w:r>
      <w:r w:rsidR="00591957" w:rsidRPr="00F767BE">
        <w:rPr>
          <w:rFonts w:ascii="Arial" w:hAnsi="Arial" w:cs="Arial"/>
          <w:sz w:val="24"/>
          <w:szCs w:val="24"/>
        </w:rPr>
        <w:t xml:space="preserve"> follow</w:t>
      </w:r>
      <w:r w:rsidR="00C7483A" w:rsidRPr="00F767BE">
        <w:rPr>
          <w:rFonts w:ascii="Arial" w:hAnsi="Arial" w:cs="Arial"/>
          <w:sz w:val="24"/>
          <w:szCs w:val="24"/>
        </w:rPr>
        <w:t>s</w:t>
      </w:r>
      <w:r w:rsidR="00591957" w:rsidRPr="00F767BE">
        <w:rPr>
          <w:rFonts w:ascii="Arial" w:hAnsi="Arial" w:cs="Arial"/>
          <w:sz w:val="24"/>
          <w:szCs w:val="24"/>
        </w:rPr>
        <w:t xml:space="preserve"> </w:t>
      </w:r>
      <w:r w:rsidR="002D6EB3" w:rsidRPr="00F767BE">
        <w:rPr>
          <w:rFonts w:ascii="Arial" w:hAnsi="Arial" w:cs="Arial"/>
          <w:sz w:val="24"/>
          <w:szCs w:val="24"/>
        </w:rPr>
        <w:t xml:space="preserve">Rochdale Multi-Agency </w:t>
      </w:r>
      <w:r w:rsidR="002A5875" w:rsidRPr="00F767BE">
        <w:rPr>
          <w:rFonts w:ascii="Arial" w:hAnsi="Arial" w:cs="Arial"/>
          <w:sz w:val="24"/>
          <w:szCs w:val="24"/>
        </w:rPr>
        <w:t xml:space="preserve">Safeguarding Children </w:t>
      </w:r>
      <w:r w:rsidR="00591957" w:rsidRPr="00F767BE">
        <w:rPr>
          <w:rFonts w:ascii="Arial" w:hAnsi="Arial" w:cs="Arial"/>
          <w:sz w:val="24"/>
          <w:szCs w:val="24"/>
        </w:rPr>
        <w:t xml:space="preserve">procedures for cases of </w:t>
      </w:r>
      <w:r w:rsidRPr="00F767BE">
        <w:rPr>
          <w:rFonts w:ascii="Arial" w:hAnsi="Arial" w:cs="Arial"/>
          <w:sz w:val="24"/>
          <w:szCs w:val="24"/>
        </w:rPr>
        <w:t>dealing with forced marriage for a child/young person under</w:t>
      </w:r>
      <w:r w:rsidR="0004512C" w:rsidRPr="00F767BE">
        <w:rPr>
          <w:rFonts w:ascii="Arial" w:hAnsi="Arial" w:cs="Arial"/>
          <w:sz w:val="24"/>
          <w:szCs w:val="24"/>
        </w:rPr>
        <w:t xml:space="preserve"> </w:t>
      </w:r>
      <w:r w:rsidRPr="00F767BE">
        <w:rPr>
          <w:rFonts w:ascii="Arial" w:hAnsi="Arial" w:cs="Arial"/>
          <w:sz w:val="24"/>
          <w:szCs w:val="24"/>
        </w:rPr>
        <w:t>18 years of age</w:t>
      </w:r>
      <w:r w:rsidR="00A97D3B" w:rsidRPr="00F767BE">
        <w:rPr>
          <w:rFonts w:ascii="Arial" w:hAnsi="Arial" w:cs="Arial"/>
          <w:color w:val="5A5B5B"/>
          <w:sz w:val="18"/>
          <w:szCs w:val="18"/>
        </w:rPr>
        <w:t xml:space="preserve"> </w:t>
      </w:r>
      <w:r w:rsidR="00A97D3B" w:rsidRPr="00F767BE">
        <w:rPr>
          <w:rFonts w:ascii="Arial" w:hAnsi="Arial" w:cs="Arial"/>
          <w:sz w:val="24"/>
          <w:szCs w:val="24"/>
        </w:rPr>
        <w:t>and any individual in school</w:t>
      </w:r>
      <w:r w:rsidR="00753009" w:rsidRPr="00F767BE">
        <w:rPr>
          <w:rFonts w:ascii="Arial" w:hAnsi="Arial" w:cs="Arial"/>
          <w:sz w:val="24"/>
          <w:szCs w:val="24"/>
        </w:rPr>
        <w:t>/college</w:t>
      </w:r>
      <w:r w:rsidR="00A97D3B" w:rsidRPr="00F767BE">
        <w:rPr>
          <w:rFonts w:ascii="Arial" w:hAnsi="Arial" w:cs="Arial"/>
          <w:sz w:val="24"/>
          <w:szCs w:val="24"/>
        </w:rPr>
        <w:t xml:space="preserve"> who receives information, or has reason to believe that a child/young person is at risk of or subject to a forced marriage, should speak with the DSL in school</w:t>
      </w:r>
      <w:r w:rsidR="002D6EB3" w:rsidRPr="00F767BE">
        <w:rPr>
          <w:rFonts w:ascii="Arial" w:hAnsi="Arial" w:cs="Arial"/>
          <w:sz w:val="24"/>
          <w:szCs w:val="24"/>
        </w:rPr>
        <w:t>/college</w:t>
      </w:r>
      <w:r w:rsidR="00A97D3B" w:rsidRPr="00F767BE">
        <w:rPr>
          <w:rFonts w:ascii="Arial" w:hAnsi="Arial" w:cs="Arial"/>
          <w:sz w:val="24"/>
          <w:szCs w:val="24"/>
        </w:rPr>
        <w:t xml:space="preserve"> who should then make a CP referral to MASS in line with the procedures.</w:t>
      </w:r>
      <w:r w:rsidRPr="00F767BE">
        <w:rPr>
          <w:rFonts w:ascii="Arial" w:hAnsi="Arial" w:cs="Arial"/>
          <w:sz w:val="24"/>
          <w:szCs w:val="24"/>
        </w:rPr>
        <w:t xml:space="preserve"> </w:t>
      </w:r>
    </w:p>
    <w:p w:rsidR="00A97D3B" w:rsidRPr="00F767BE" w:rsidRDefault="00A97D3B" w:rsidP="00A97D3B">
      <w:pPr>
        <w:shd w:val="clear" w:color="auto" w:fill="FFFFFF"/>
        <w:spacing w:before="100" w:beforeAutospacing="1" w:after="100" w:afterAutospacing="1"/>
        <w:ind w:left="426"/>
        <w:rPr>
          <w:rFonts w:ascii="Arial" w:hAnsi="Arial" w:cs="Arial"/>
          <w:sz w:val="24"/>
          <w:szCs w:val="24"/>
        </w:rPr>
      </w:pPr>
      <w:r w:rsidRPr="00F767BE">
        <w:rPr>
          <w:rFonts w:ascii="Arial" w:hAnsi="Arial" w:cs="Arial"/>
          <w:sz w:val="24"/>
          <w:szCs w:val="24"/>
        </w:rPr>
        <w:t>(</w:t>
      </w:r>
      <w:hyperlink r:id="rId11" w:history="1">
        <w:r w:rsidRPr="00F767BE">
          <w:rPr>
            <w:rStyle w:val="Hyperlink"/>
            <w:rFonts w:ascii="Arial" w:hAnsi="Arial" w:cs="Arial"/>
            <w:sz w:val="24"/>
            <w:szCs w:val="24"/>
          </w:rPr>
          <w:t>http://greatermanchesterscb.proceduresonline.com/chapters/p_force_marriage.html</w:t>
        </w:r>
      </w:hyperlink>
      <w:r w:rsidRPr="00F767BE">
        <w:rPr>
          <w:rFonts w:ascii="Arial" w:hAnsi="Arial" w:cs="Arial"/>
          <w:sz w:val="24"/>
          <w:szCs w:val="24"/>
        </w:rPr>
        <w:t>)</w:t>
      </w:r>
    </w:p>
    <w:p w:rsidR="00A97D3B" w:rsidRPr="00F767BE" w:rsidRDefault="00A97D3B" w:rsidP="002A5875">
      <w:pPr>
        <w:shd w:val="clear" w:color="auto" w:fill="FFFFFF"/>
        <w:spacing w:before="100" w:beforeAutospacing="1" w:after="100" w:afterAutospacing="1"/>
        <w:ind w:left="426"/>
        <w:rPr>
          <w:rFonts w:ascii="Arial" w:hAnsi="Arial" w:cs="Arial"/>
          <w:sz w:val="24"/>
          <w:szCs w:val="24"/>
        </w:rPr>
      </w:pPr>
      <w:r w:rsidRPr="00F767BE">
        <w:rPr>
          <w:rFonts w:ascii="Arial" w:hAnsi="Arial" w:cs="Arial"/>
          <w:sz w:val="24"/>
          <w:szCs w:val="24"/>
        </w:rPr>
        <w:t>Honour based violence is a violent crime or incident which may have been committed to protect or defend the honour of the family or community.</w:t>
      </w:r>
      <w:r w:rsidRPr="00F767BE">
        <w:t xml:space="preserve"> </w:t>
      </w:r>
      <w:r w:rsidRPr="00F767BE">
        <w:rPr>
          <w:rFonts w:ascii="Arial" w:hAnsi="Arial" w:cs="Arial"/>
          <w:sz w:val="24"/>
          <w:szCs w:val="24"/>
        </w:rPr>
        <w:t xml:space="preserve">It is often linked to family members or acquaintances who mistakenly believe someone has brought shame to their family or community by doing something that is not in keeping with the traditional beliefs of their culture. </w:t>
      </w:r>
    </w:p>
    <w:p w:rsidR="00DE73CC" w:rsidRPr="00F767BE" w:rsidRDefault="00DE73CC" w:rsidP="004B6354">
      <w:pPr>
        <w:tabs>
          <w:tab w:val="num" w:pos="426"/>
        </w:tabs>
        <w:ind w:left="426"/>
        <w:rPr>
          <w:rFonts w:ascii="Arial" w:hAnsi="Arial" w:cs="Arial"/>
          <w:b/>
          <w:sz w:val="24"/>
          <w:szCs w:val="24"/>
          <w:u w:val="single"/>
        </w:rPr>
      </w:pPr>
      <w:r w:rsidRPr="00F767BE">
        <w:rPr>
          <w:rFonts w:ascii="Arial" w:hAnsi="Arial" w:cs="Arial"/>
          <w:b/>
          <w:sz w:val="24"/>
          <w:szCs w:val="24"/>
          <w:u w:val="single"/>
        </w:rPr>
        <w:t>Child Sexual Exploitation</w:t>
      </w:r>
    </w:p>
    <w:p w:rsidR="00DD2BDF" w:rsidRPr="00F767BE" w:rsidRDefault="00DD2BDF" w:rsidP="00DD2BDF">
      <w:pPr>
        <w:tabs>
          <w:tab w:val="num" w:pos="426"/>
        </w:tabs>
        <w:ind w:left="426"/>
        <w:rPr>
          <w:rFonts w:ascii="Arial" w:hAnsi="Arial" w:cs="Arial"/>
          <w:sz w:val="24"/>
          <w:szCs w:val="24"/>
          <w:lang w:val="en-US"/>
        </w:rPr>
      </w:pPr>
      <w:r w:rsidRPr="00F767BE">
        <w:rPr>
          <w:rFonts w:ascii="Arial" w:hAnsi="Arial" w:cs="Arial"/>
          <w:sz w:val="24"/>
          <w:szCs w:val="24"/>
          <w:lang w:val="en-US"/>
        </w:rPr>
        <w:t>Child sexual exploitation (CSE) involves exploitative situations, contexts and</w:t>
      </w:r>
    </w:p>
    <w:p w:rsidR="00DD2BDF" w:rsidRPr="00F767BE" w:rsidRDefault="00DD2BDF" w:rsidP="00DD2BDF">
      <w:pPr>
        <w:tabs>
          <w:tab w:val="num" w:pos="426"/>
        </w:tabs>
        <w:ind w:left="426"/>
        <w:rPr>
          <w:rFonts w:ascii="Arial" w:hAnsi="Arial" w:cs="Arial"/>
          <w:sz w:val="24"/>
          <w:szCs w:val="24"/>
          <w:lang w:val="en-US"/>
        </w:rPr>
      </w:pPr>
      <w:r w:rsidRPr="00F767BE">
        <w:rPr>
          <w:rFonts w:ascii="Arial" w:hAnsi="Arial" w:cs="Arial"/>
          <w:sz w:val="24"/>
          <w:szCs w:val="24"/>
          <w:lang w:val="en-US"/>
        </w:rPr>
        <w:t>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DD2BDF" w:rsidRPr="00F767BE" w:rsidRDefault="00DD2BDF" w:rsidP="004B6354">
      <w:pPr>
        <w:tabs>
          <w:tab w:val="num" w:pos="426"/>
        </w:tabs>
        <w:ind w:left="426"/>
        <w:rPr>
          <w:rFonts w:ascii="Arial" w:hAnsi="Arial" w:cs="Arial"/>
          <w:sz w:val="24"/>
          <w:szCs w:val="24"/>
        </w:rPr>
      </w:pPr>
    </w:p>
    <w:p w:rsidR="00DE73CC" w:rsidRPr="00F767BE" w:rsidRDefault="00DE73CC" w:rsidP="004B6354">
      <w:pPr>
        <w:tabs>
          <w:tab w:val="num" w:pos="426"/>
        </w:tabs>
        <w:ind w:left="426"/>
        <w:rPr>
          <w:rFonts w:ascii="Arial" w:hAnsi="Arial" w:cs="Arial"/>
          <w:sz w:val="24"/>
          <w:szCs w:val="24"/>
        </w:rPr>
      </w:pPr>
      <w:r w:rsidRPr="00F767BE">
        <w:rPr>
          <w:rFonts w:ascii="Arial" w:hAnsi="Arial" w:cs="Arial"/>
          <w:sz w:val="24"/>
          <w:szCs w:val="24"/>
        </w:rPr>
        <w:t xml:space="preserve">There is a strong commitment from all key partners under the banner of Project Phoenix to improve our collective knowledge and understanding of child sexual </w:t>
      </w:r>
      <w:r w:rsidRPr="00F767BE">
        <w:rPr>
          <w:rFonts w:ascii="Arial" w:hAnsi="Arial" w:cs="Arial"/>
          <w:sz w:val="24"/>
          <w:szCs w:val="24"/>
        </w:rPr>
        <w:lastRenderedPageBreak/>
        <w:t>exploitation in Greater Manchester and to develop a consistent and effective approach to identifying and responding to it.</w:t>
      </w:r>
    </w:p>
    <w:p w:rsidR="00B901E2" w:rsidRPr="00F767BE" w:rsidRDefault="00B901E2" w:rsidP="004B6354">
      <w:pPr>
        <w:tabs>
          <w:tab w:val="num" w:pos="426"/>
        </w:tabs>
        <w:ind w:left="426"/>
        <w:rPr>
          <w:rFonts w:ascii="Arial" w:hAnsi="Arial" w:cs="Arial"/>
          <w:sz w:val="24"/>
          <w:szCs w:val="24"/>
        </w:rPr>
      </w:pPr>
    </w:p>
    <w:p w:rsidR="00B901E2" w:rsidRPr="00F767BE" w:rsidRDefault="00B901E2" w:rsidP="00B901E2">
      <w:pPr>
        <w:tabs>
          <w:tab w:val="num" w:pos="426"/>
        </w:tabs>
        <w:ind w:left="426"/>
        <w:rPr>
          <w:rFonts w:ascii="Arial" w:hAnsi="Arial" w:cs="Arial"/>
          <w:sz w:val="24"/>
          <w:szCs w:val="24"/>
        </w:rPr>
      </w:pPr>
      <w:r w:rsidRPr="00F767BE">
        <w:rPr>
          <w:rFonts w:ascii="Arial" w:hAnsi="Arial" w:cs="Arial"/>
          <w:sz w:val="24"/>
          <w:szCs w:val="24"/>
        </w:rPr>
        <w:t>Therefore Phoenix has agreed to use the definition developed by the Children’s Society in collaboration with young people, which is:</w:t>
      </w:r>
    </w:p>
    <w:p w:rsidR="00B901E2" w:rsidRPr="00F767BE" w:rsidRDefault="00B901E2" w:rsidP="00B901E2">
      <w:pPr>
        <w:tabs>
          <w:tab w:val="num" w:pos="426"/>
        </w:tabs>
        <w:ind w:left="426"/>
        <w:rPr>
          <w:rFonts w:ascii="Arial" w:hAnsi="Arial" w:cs="Arial"/>
          <w:sz w:val="24"/>
          <w:szCs w:val="24"/>
        </w:rPr>
      </w:pPr>
    </w:p>
    <w:p w:rsidR="00B901E2" w:rsidRPr="00F767BE" w:rsidRDefault="00B901E2" w:rsidP="00B901E2">
      <w:pPr>
        <w:tabs>
          <w:tab w:val="num" w:pos="426"/>
        </w:tabs>
        <w:ind w:left="426"/>
        <w:rPr>
          <w:rFonts w:ascii="Arial" w:hAnsi="Arial" w:cs="Arial"/>
          <w:i/>
          <w:iCs/>
          <w:sz w:val="24"/>
          <w:szCs w:val="24"/>
        </w:rPr>
      </w:pPr>
      <w:r w:rsidRPr="00F767BE">
        <w:rPr>
          <w:rFonts w:ascii="Arial" w:hAnsi="Arial" w:cs="Arial"/>
          <w:b/>
          <w:bCs/>
          <w:i/>
          <w:iCs/>
          <w:sz w:val="24"/>
          <w:szCs w:val="24"/>
        </w:rPr>
        <w:t>‘Someone taking advantage of you sexually, for their own benefit. Through threats, bribes, violence, humiliation, or by telling you that they love you, they will have the power to get you to do sexual things for their own, or other people’s benefit or enjoyment (including: touching or kissing private parts, sex, taking sexual photos)’</w:t>
      </w:r>
      <w:r w:rsidRPr="00F767BE">
        <w:rPr>
          <w:rFonts w:ascii="Arial" w:hAnsi="Arial" w:cs="Arial"/>
          <w:i/>
          <w:iCs/>
          <w:sz w:val="24"/>
          <w:szCs w:val="24"/>
        </w:rPr>
        <w:t>.</w:t>
      </w:r>
    </w:p>
    <w:p w:rsidR="00B901E2" w:rsidRPr="00F767BE" w:rsidRDefault="00B901E2" w:rsidP="00B901E2">
      <w:pPr>
        <w:tabs>
          <w:tab w:val="num" w:pos="426"/>
        </w:tabs>
        <w:ind w:left="426"/>
        <w:rPr>
          <w:rFonts w:ascii="Arial" w:hAnsi="Arial" w:cs="Arial"/>
          <w:i/>
          <w:iCs/>
          <w:sz w:val="24"/>
          <w:szCs w:val="24"/>
        </w:rPr>
      </w:pPr>
    </w:p>
    <w:p w:rsidR="00B901E2" w:rsidRPr="00F767BE" w:rsidRDefault="00B901E2" w:rsidP="00B901E2">
      <w:pPr>
        <w:tabs>
          <w:tab w:val="num" w:pos="426"/>
        </w:tabs>
        <w:ind w:left="426"/>
        <w:rPr>
          <w:rFonts w:ascii="Arial" w:hAnsi="Arial" w:cs="Arial"/>
          <w:iCs/>
          <w:sz w:val="24"/>
          <w:szCs w:val="24"/>
        </w:rPr>
      </w:pPr>
      <w:r w:rsidRPr="00F767BE">
        <w:rPr>
          <w:rFonts w:ascii="Arial" w:hAnsi="Arial" w:cs="Arial"/>
          <w:iCs/>
          <w:sz w:val="24"/>
          <w:szCs w:val="24"/>
        </w:rPr>
        <w:t xml:space="preserve">As in all cases, concerns that a child may be at risk of sexual exploitation will be discussed with the </w:t>
      </w:r>
      <w:r w:rsidR="00E950DC" w:rsidRPr="00F767BE">
        <w:rPr>
          <w:rFonts w:ascii="Arial" w:hAnsi="Arial" w:cs="Arial"/>
          <w:iCs/>
          <w:sz w:val="24"/>
          <w:szCs w:val="24"/>
        </w:rPr>
        <w:t xml:space="preserve">education establishment’s </w:t>
      </w:r>
      <w:r w:rsidRPr="00F767BE">
        <w:rPr>
          <w:rFonts w:ascii="Arial" w:hAnsi="Arial" w:cs="Arial"/>
          <w:iCs/>
          <w:sz w:val="24"/>
          <w:szCs w:val="24"/>
        </w:rPr>
        <w:t xml:space="preserve">DSL and a decision made as to whether there needs to be consultation </w:t>
      </w:r>
      <w:r w:rsidR="00DD2BDF" w:rsidRPr="00F767BE">
        <w:rPr>
          <w:rFonts w:ascii="Arial" w:hAnsi="Arial" w:cs="Arial"/>
          <w:iCs/>
          <w:sz w:val="24"/>
          <w:szCs w:val="24"/>
        </w:rPr>
        <w:t xml:space="preserve">with </w:t>
      </w:r>
      <w:r w:rsidRPr="00F767BE">
        <w:rPr>
          <w:rFonts w:ascii="Arial" w:hAnsi="Arial" w:cs="Arial"/>
          <w:iCs/>
          <w:sz w:val="24"/>
          <w:szCs w:val="24"/>
        </w:rPr>
        <w:t>and a CP referral to Rochdale MASS.</w:t>
      </w:r>
    </w:p>
    <w:p w:rsidR="00B901E2" w:rsidRPr="00F767BE" w:rsidRDefault="00B901E2" w:rsidP="00B901E2">
      <w:pPr>
        <w:tabs>
          <w:tab w:val="num" w:pos="426"/>
        </w:tabs>
        <w:ind w:left="426"/>
        <w:rPr>
          <w:rFonts w:ascii="Arial" w:hAnsi="Arial" w:cs="Arial"/>
          <w:iCs/>
          <w:sz w:val="24"/>
          <w:szCs w:val="24"/>
        </w:rPr>
      </w:pPr>
    </w:p>
    <w:p w:rsidR="009F24E8" w:rsidRPr="00F767BE" w:rsidRDefault="00B901E2" w:rsidP="009F24E8">
      <w:pPr>
        <w:pStyle w:val="NormalWeb"/>
        <w:ind w:left="426"/>
        <w:rPr>
          <w:rFonts w:ascii="Arial" w:hAnsi="Arial" w:cs="Arial"/>
        </w:rPr>
      </w:pPr>
      <w:r w:rsidRPr="00F767BE">
        <w:rPr>
          <w:rFonts w:ascii="Arial" w:hAnsi="Arial" w:cs="Arial"/>
          <w:iCs/>
        </w:rPr>
        <w:t xml:space="preserve">Rochdale has </w:t>
      </w:r>
      <w:r w:rsidR="00DD2BDF" w:rsidRPr="00F767BE">
        <w:rPr>
          <w:rFonts w:ascii="Arial" w:hAnsi="Arial" w:cs="Arial"/>
          <w:iCs/>
        </w:rPr>
        <w:t xml:space="preserve">a dedicated CSE team - </w:t>
      </w:r>
      <w:r w:rsidRPr="00F767BE">
        <w:rPr>
          <w:rFonts w:ascii="Arial" w:hAnsi="Arial" w:cs="Arial"/>
          <w:iCs/>
        </w:rPr>
        <w:t xml:space="preserve">‘Sunrise’ based within </w:t>
      </w:r>
      <w:r w:rsidR="00D268D6" w:rsidRPr="00F767BE">
        <w:rPr>
          <w:rFonts w:ascii="Arial" w:hAnsi="Arial" w:cs="Arial"/>
          <w:iCs/>
        </w:rPr>
        <w:t xml:space="preserve">the </w:t>
      </w:r>
      <w:r w:rsidRPr="00F767BE">
        <w:rPr>
          <w:rFonts w:ascii="Arial" w:hAnsi="Arial" w:cs="Arial"/>
          <w:iCs/>
        </w:rPr>
        <w:t>MASS</w:t>
      </w:r>
      <w:r w:rsidR="009F24E8" w:rsidRPr="00F767BE">
        <w:rPr>
          <w:rFonts w:ascii="Arial" w:hAnsi="Arial" w:cs="Arial"/>
          <w:iCs/>
        </w:rPr>
        <w:t xml:space="preserve"> and this team </w:t>
      </w:r>
      <w:r w:rsidR="009F24E8" w:rsidRPr="00F767BE">
        <w:rPr>
          <w:rFonts w:ascii="Arial" w:hAnsi="Arial" w:cs="Arial"/>
        </w:rPr>
        <w:t>tackles sexual exploitation and related harm in the borough of Rochdale.</w:t>
      </w:r>
    </w:p>
    <w:p w:rsidR="009F24E8" w:rsidRPr="00F767BE" w:rsidRDefault="009F24E8" w:rsidP="009F24E8">
      <w:pPr>
        <w:pStyle w:val="NormalWeb"/>
        <w:ind w:left="426"/>
        <w:rPr>
          <w:rFonts w:ascii="Arial" w:hAnsi="Arial" w:cs="Arial"/>
        </w:rPr>
      </w:pPr>
      <w:r w:rsidRPr="00F767BE">
        <w:rPr>
          <w:rFonts w:ascii="Arial" w:hAnsi="Arial" w:cs="Arial"/>
        </w:rPr>
        <w:t>The team includes professionals from the police, children’s social care, sexual health and Early Break.</w:t>
      </w:r>
    </w:p>
    <w:p w:rsidR="009F24E8" w:rsidRPr="00F767BE" w:rsidRDefault="009F24E8" w:rsidP="009F24E8">
      <w:pPr>
        <w:pStyle w:val="NormalWeb"/>
        <w:ind w:left="426"/>
        <w:rPr>
          <w:rFonts w:ascii="Arial" w:hAnsi="Arial" w:cs="Arial"/>
        </w:rPr>
      </w:pPr>
      <w:r w:rsidRPr="00F767BE">
        <w:rPr>
          <w:rFonts w:ascii="Arial" w:hAnsi="Arial" w:cs="Arial"/>
        </w:rPr>
        <w:t>They provide a safe and confidential environment where young people can go for help, advice and support. Children are offered a range of therapeutic interventions including one-to- one counselling, group-work sessions and drop-in support.</w:t>
      </w:r>
    </w:p>
    <w:p w:rsidR="009F24E8" w:rsidRPr="009F24E8" w:rsidRDefault="009F24E8" w:rsidP="009F24E8">
      <w:pPr>
        <w:pStyle w:val="NormalWeb"/>
        <w:ind w:left="426"/>
        <w:rPr>
          <w:rFonts w:ascii="Arial" w:hAnsi="Arial" w:cs="Arial"/>
        </w:rPr>
      </w:pPr>
      <w:r w:rsidRPr="00F767BE">
        <w:rPr>
          <w:rFonts w:ascii="Arial" w:hAnsi="Arial" w:cs="Arial"/>
        </w:rPr>
        <w:t>They also remind people about child sexual exploitation, so they know what it is and that it’s happening. Working with schools we deliver preventative education programmes and provide specialist training to professionals so they know what signs to look out for.</w:t>
      </w:r>
    </w:p>
    <w:p w:rsidR="00B901E2" w:rsidRPr="00DE73CC" w:rsidRDefault="00B901E2" w:rsidP="004B6354">
      <w:pPr>
        <w:tabs>
          <w:tab w:val="num" w:pos="426"/>
        </w:tabs>
        <w:ind w:left="426"/>
        <w:rPr>
          <w:rFonts w:ascii="Arial" w:hAnsi="Arial" w:cs="Arial"/>
          <w:sz w:val="24"/>
          <w:szCs w:val="24"/>
        </w:rPr>
      </w:pPr>
    </w:p>
    <w:p w:rsidR="0029344A" w:rsidRPr="00F96118" w:rsidRDefault="0029344A" w:rsidP="0029344A">
      <w:pPr>
        <w:jc w:val="both"/>
        <w:rPr>
          <w:rFonts w:ascii="Arial" w:hAnsi="Arial" w:cs="Arial"/>
          <w:sz w:val="24"/>
          <w:szCs w:val="24"/>
        </w:rPr>
      </w:pPr>
    </w:p>
    <w:p w:rsidR="005B0509" w:rsidRPr="00F96118" w:rsidRDefault="005B0509" w:rsidP="0029344A">
      <w:pPr>
        <w:jc w:val="both"/>
        <w:rPr>
          <w:rFonts w:ascii="Arial" w:hAnsi="Arial" w:cs="Arial"/>
          <w:b/>
          <w:sz w:val="24"/>
          <w:szCs w:val="24"/>
        </w:rPr>
      </w:pPr>
    </w:p>
    <w:p w:rsidR="0029344A" w:rsidRPr="00F96118" w:rsidRDefault="0029344A" w:rsidP="0029344A">
      <w:pPr>
        <w:jc w:val="both"/>
        <w:rPr>
          <w:rFonts w:ascii="Arial" w:hAnsi="Arial" w:cs="Arial"/>
          <w:b/>
          <w:sz w:val="24"/>
          <w:szCs w:val="24"/>
        </w:rPr>
      </w:pPr>
      <w:r w:rsidRPr="00F96118">
        <w:rPr>
          <w:rFonts w:ascii="Arial" w:hAnsi="Arial" w:cs="Arial"/>
          <w:b/>
          <w:sz w:val="24"/>
          <w:szCs w:val="24"/>
        </w:rPr>
        <w:t>1.</w:t>
      </w:r>
      <w:r w:rsidRPr="00F96118">
        <w:rPr>
          <w:rFonts w:ascii="Arial" w:hAnsi="Arial" w:cs="Arial"/>
          <w:b/>
          <w:sz w:val="24"/>
          <w:szCs w:val="24"/>
        </w:rPr>
        <w:tab/>
        <w:t xml:space="preserve">PURPOSE OF A </w:t>
      </w:r>
      <w:r w:rsidR="009D4896">
        <w:rPr>
          <w:rFonts w:ascii="Arial" w:hAnsi="Arial" w:cs="Arial"/>
          <w:b/>
          <w:sz w:val="24"/>
          <w:szCs w:val="24"/>
        </w:rPr>
        <w:t>CHILD PROTECTION</w:t>
      </w:r>
      <w:r w:rsidRPr="00F96118">
        <w:rPr>
          <w:rFonts w:ascii="Arial" w:hAnsi="Arial" w:cs="Arial"/>
          <w:b/>
          <w:sz w:val="24"/>
          <w:szCs w:val="24"/>
        </w:rPr>
        <w:t xml:space="preserve"> POLICY</w:t>
      </w:r>
    </w:p>
    <w:p w:rsidR="0029344A" w:rsidRPr="00F96118" w:rsidRDefault="0029344A" w:rsidP="0029344A">
      <w:pPr>
        <w:jc w:val="both"/>
        <w:rPr>
          <w:rFonts w:ascii="Arial" w:hAnsi="Arial" w:cs="Arial"/>
          <w:sz w:val="24"/>
          <w:szCs w:val="24"/>
        </w:rPr>
      </w:pPr>
    </w:p>
    <w:p w:rsidR="00F767BE" w:rsidRPr="00F96118" w:rsidRDefault="00F767BE" w:rsidP="00F767BE">
      <w:pPr>
        <w:jc w:val="both"/>
        <w:rPr>
          <w:rFonts w:ascii="Arial" w:hAnsi="Arial" w:cs="Arial"/>
          <w:b/>
          <w:sz w:val="24"/>
          <w:szCs w:val="24"/>
        </w:rPr>
      </w:pPr>
      <w:r w:rsidRPr="00F96118">
        <w:rPr>
          <w:rFonts w:ascii="Arial" w:hAnsi="Arial" w:cs="Arial"/>
          <w:b/>
          <w:sz w:val="24"/>
          <w:szCs w:val="24"/>
        </w:rPr>
        <w:t xml:space="preserve">PURPOSE OF A </w:t>
      </w:r>
      <w:r>
        <w:rPr>
          <w:rFonts w:ascii="Arial" w:hAnsi="Arial" w:cs="Arial"/>
          <w:b/>
          <w:sz w:val="24"/>
          <w:szCs w:val="24"/>
        </w:rPr>
        <w:t>CHILD PROTECTION</w:t>
      </w:r>
      <w:r w:rsidRPr="00F96118">
        <w:rPr>
          <w:rFonts w:ascii="Arial" w:hAnsi="Arial" w:cs="Arial"/>
          <w:b/>
          <w:sz w:val="24"/>
          <w:szCs w:val="24"/>
        </w:rPr>
        <w:t xml:space="preserve"> POLICY</w:t>
      </w:r>
    </w:p>
    <w:p w:rsidR="00F767BE" w:rsidRPr="00F96118" w:rsidRDefault="00F767BE" w:rsidP="00F767BE">
      <w:pPr>
        <w:jc w:val="both"/>
        <w:rPr>
          <w:rFonts w:ascii="Arial" w:hAnsi="Arial" w:cs="Arial"/>
          <w:sz w:val="24"/>
          <w:szCs w:val="24"/>
        </w:rPr>
      </w:pPr>
    </w:p>
    <w:p w:rsidR="00F767BE" w:rsidRPr="00F96118" w:rsidRDefault="00F767BE" w:rsidP="00F767BE">
      <w:pPr>
        <w:ind w:left="567" w:hanging="567"/>
        <w:jc w:val="both"/>
        <w:rPr>
          <w:rFonts w:ascii="Arial" w:hAnsi="Arial" w:cs="Arial"/>
          <w:sz w:val="24"/>
          <w:szCs w:val="24"/>
        </w:rPr>
      </w:pPr>
      <w:r w:rsidRPr="00F96118">
        <w:rPr>
          <w:rFonts w:ascii="Arial" w:hAnsi="Arial" w:cs="Arial"/>
          <w:sz w:val="24"/>
          <w:szCs w:val="24"/>
        </w:rPr>
        <w:t>1.1.</w:t>
      </w:r>
      <w:r w:rsidRPr="00F96118">
        <w:rPr>
          <w:rFonts w:ascii="Arial" w:hAnsi="Arial" w:cs="Arial"/>
          <w:sz w:val="24"/>
          <w:szCs w:val="24"/>
        </w:rPr>
        <w:tab/>
        <w:t xml:space="preserve">An effective whole school </w:t>
      </w:r>
      <w:r>
        <w:rPr>
          <w:rFonts w:ascii="Arial" w:hAnsi="Arial" w:cs="Arial"/>
          <w:sz w:val="24"/>
          <w:szCs w:val="24"/>
        </w:rPr>
        <w:t>Safeguarding</w:t>
      </w:r>
      <w:r w:rsidRPr="00F96118">
        <w:rPr>
          <w:rFonts w:ascii="Arial" w:hAnsi="Arial" w:cs="Arial"/>
          <w:sz w:val="24"/>
          <w:szCs w:val="24"/>
        </w:rPr>
        <w:t xml:space="preserve"> policy is one which provides clear direction to staff and others about expected codes of behaviour in dealing with </w:t>
      </w:r>
      <w:r>
        <w:rPr>
          <w:rFonts w:ascii="Arial" w:hAnsi="Arial" w:cs="Arial"/>
          <w:sz w:val="24"/>
          <w:szCs w:val="24"/>
        </w:rPr>
        <w:t>Safeguarding</w:t>
      </w:r>
      <w:r w:rsidRPr="00F96118">
        <w:rPr>
          <w:rFonts w:ascii="Arial" w:hAnsi="Arial" w:cs="Arial"/>
          <w:sz w:val="24"/>
          <w:szCs w:val="24"/>
        </w:rPr>
        <w:t xml:space="preserve"> issues.  An effective policy also makes explicit the school’s commitment to the development of good practice and sound procedures.  This ensures that </w:t>
      </w:r>
      <w:r>
        <w:rPr>
          <w:rFonts w:ascii="Arial" w:hAnsi="Arial" w:cs="Arial"/>
          <w:sz w:val="24"/>
          <w:szCs w:val="24"/>
        </w:rPr>
        <w:t>Safeguarding</w:t>
      </w:r>
      <w:r w:rsidRPr="00F96118">
        <w:rPr>
          <w:rFonts w:ascii="Arial" w:hAnsi="Arial" w:cs="Arial"/>
          <w:sz w:val="24"/>
          <w:szCs w:val="24"/>
        </w:rPr>
        <w:t xml:space="preserve"> concerns and </w:t>
      </w:r>
      <w:r>
        <w:rPr>
          <w:rFonts w:ascii="Arial" w:hAnsi="Arial" w:cs="Arial"/>
          <w:sz w:val="24"/>
          <w:szCs w:val="24"/>
        </w:rPr>
        <w:t xml:space="preserve">Child Protection </w:t>
      </w:r>
      <w:r w:rsidRPr="00F96118">
        <w:rPr>
          <w:rFonts w:ascii="Arial" w:hAnsi="Arial" w:cs="Arial"/>
          <w:sz w:val="24"/>
          <w:szCs w:val="24"/>
        </w:rPr>
        <w:t xml:space="preserve">referrals may be handled sensitively, professionally and in ways which prioritise the needs of the child. </w:t>
      </w:r>
    </w:p>
    <w:p w:rsidR="00F767BE" w:rsidRPr="00F96118" w:rsidRDefault="00F767BE" w:rsidP="00F767BE">
      <w:pPr>
        <w:jc w:val="both"/>
        <w:rPr>
          <w:rFonts w:ascii="Arial" w:hAnsi="Arial" w:cs="Arial"/>
          <w:sz w:val="24"/>
          <w:szCs w:val="24"/>
        </w:rPr>
      </w:pPr>
    </w:p>
    <w:p w:rsidR="00F767BE" w:rsidRPr="00F96118" w:rsidRDefault="00F767BE" w:rsidP="00F767BE">
      <w:pPr>
        <w:jc w:val="both"/>
        <w:rPr>
          <w:rFonts w:ascii="Arial" w:hAnsi="Arial" w:cs="Arial"/>
          <w:b/>
          <w:sz w:val="24"/>
          <w:szCs w:val="24"/>
        </w:rPr>
      </w:pPr>
      <w:r w:rsidRPr="00F96118">
        <w:rPr>
          <w:rFonts w:ascii="Arial" w:hAnsi="Arial" w:cs="Arial"/>
          <w:b/>
          <w:sz w:val="24"/>
          <w:szCs w:val="24"/>
        </w:rPr>
        <w:t>2.</w:t>
      </w:r>
      <w:r w:rsidRPr="00F96118">
        <w:rPr>
          <w:rFonts w:ascii="Arial" w:hAnsi="Arial" w:cs="Arial"/>
          <w:b/>
          <w:sz w:val="24"/>
          <w:szCs w:val="24"/>
        </w:rPr>
        <w:tab/>
        <w:t>INTRODUCTION</w:t>
      </w:r>
    </w:p>
    <w:p w:rsidR="00F767BE" w:rsidRPr="00F96118" w:rsidRDefault="00F767BE" w:rsidP="00F767BE">
      <w:pPr>
        <w:jc w:val="both"/>
        <w:rPr>
          <w:rFonts w:ascii="Arial" w:hAnsi="Arial" w:cs="Arial"/>
          <w:sz w:val="24"/>
          <w:szCs w:val="24"/>
        </w:rPr>
      </w:pPr>
    </w:p>
    <w:p w:rsidR="00F767BE" w:rsidRDefault="00F767BE" w:rsidP="00F767BE">
      <w:pPr>
        <w:ind w:left="567" w:hanging="567"/>
        <w:jc w:val="both"/>
        <w:rPr>
          <w:rFonts w:ascii="Arial" w:hAnsi="Arial" w:cs="Arial"/>
          <w:sz w:val="24"/>
          <w:szCs w:val="24"/>
        </w:rPr>
      </w:pPr>
      <w:r w:rsidRPr="00D05C0D">
        <w:rPr>
          <w:rFonts w:ascii="Arial" w:hAnsi="Arial" w:cs="Arial"/>
          <w:sz w:val="24"/>
          <w:szCs w:val="24"/>
        </w:rPr>
        <w:t>2.1.  Through St. Luke’s CE Primary School Mission Statement:</w:t>
      </w: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Believe and Achieve</w:t>
      </w: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We aim to:</w:t>
      </w: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lastRenderedPageBreak/>
        <w:t>1. Promote the Christian values (Love, Trust, Forgiveness, Friendship, Patience and Respect) that are built into the ethos and teaching;</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2. Place collective worship at the centre of its daily life;</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3. Provide a happy, caring and stimulating environment.</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4. Promote high standards of learning, achievement and behaviour.</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5. Offer a broad and balanced curriculum to challenge and stimulate our pupils.</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6. Place great emphasis upon the quality of learning and achievements of the children.</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7. Through interaction with other children and adults, children will develop social responsibilities in keeping with the ethos of the school.</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8. Enable all learners to develop independence, knowledge and understanding to fulfil their potential</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9. Respect the rights and views of other people and to value and celebrate diversity.</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b/>
          <w:sz w:val="24"/>
          <w:szCs w:val="24"/>
          <w:u w:val="single"/>
        </w:rPr>
      </w:pPr>
      <w:r w:rsidRPr="00D05C0D">
        <w:rPr>
          <w:rFonts w:ascii="Arial" w:hAnsi="Arial" w:cs="Arial"/>
          <w:b/>
          <w:sz w:val="24"/>
          <w:szCs w:val="24"/>
          <w:u w:val="single"/>
        </w:rPr>
        <w:t>School Objectives</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1) To ensure that in following the National Curriculum, children perform up to and beyond their expected levels of achievement.</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 xml:space="preserve">2) To provide active learning experiences, including a range of extra-curricular activities, which encourage the children to apply their knowledge and develop their skills and attitudes.                                                                      </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3) To provide an environment where children will develop respect for others, good manners, self-discipline and independence.</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4) That the school offers a safe and secure environment for pupils and staff.</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5) To provide an environment where staff are valued and they are given opportunities to develop their professional skills.</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6) To promote equal opportunities for pupils and staff.</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7) To maintain good relationships and links with parents so that they are well informed and used effectively in the work of the school.</w:t>
      </w:r>
    </w:p>
    <w:p w:rsidR="00F767BE" w:rsidRPr="00D05C0D" w:rsidRDefault="00F767BE" w:rsidP="00F767BE">
      <w:pPr>
        <w:ind w:left="567" w:hanging="567"/>
        <w:jc w:val="both"/>
        <w:rPr>
          <w:rFonts w:ascii="Arial" w:hAnsi="Arial" w:cs="Arial"/>
          <w:sz w:val="24"/>
          <w:szCs w:val="24"/>
        </w:rPr>
      </w:pPr>
    </w:p>
    <w:p w:rsidR="00F767BE" w:rsidRPr="00D05C0D" w:rsidRDefault="00F767BE" w:rsidP="00F767BE">
      <w:pPr>
        <w:ind w:left="567" w:hanging="567"/>
        <w:jc w:val="both"/>
        <w:rPr>
          <w:rFonts w:ascii="Arial" w:hAnsi="Arial" w:cs="Arial"/>
          <w:sz w:val="24"/>
          <w:szCs w:val="24"/>
        </w:rPr>
      </w:pPr>
      <w:r w:rsidRPr="00D05C0D">
        <w:rPr>
          <w:rFonts w:ascii="Arial" w:hAnsi="Arial" w:cs="Arial"/>
          <w:sz w:val="24"/>
          <w:szCs w:val="24"/>
        </w:rPr>
        <w:t>8) To work co-operatively with other schools in the area and to maintain links with the local community and businesses.</w:t>
      </w:r>
    </w:p>
    <w:p w:rsidR="00F767BE" w:rsidRPr="00D05C0D" w:rsidRDefault="00F767BE" w:rsidP="00F767BE">
      <w:pPr>
        <w:ind w:left="567" w:hanging="567"/>
        <w:jc w:val="both"/>
        <w:rPr>
          <w:rFonts w:ascii="Arial" w:hAnsi="Arial" w:cs="Arial"/>
          <w:sz w:val="24"/>
          <w:szCs w:val="24"/>
        </w:rPr>
      </w:pPr>
    </w:p>
    <w:p w:rsidR="00F767BE" w:rsidRPr="00F96118" w:rsidRDefault="00F767BE" w:rsidP="00F767BE">
      <w:pPr>
        <w:ind w:left="567" w:hanging="567"/>
        <w:jc w:val="both"/>
        <w:rPr>
          <w:rFonts w:ascii="Arial" w:hAnsi="Arial" w:cs="Arial"/>
          <w:sz w:val="24"/>
          <w:szCs w:val="24"/>
        </w:rPr>
      </w:pPr>
    </w:p>
    <w:p w:rsidR="00F767BE" w:rsidRPr="00F96118" w:rsidRDefault="00F767BE" w:rsidP="00F767BE">
      <w:pPr>
        <w:jc w:val="both"/>
        <w:rPr>
          <w:rFonts w:ascii="Arial" w:hAnsi="Arial" w:cs="Arial"/>
          <w:i/>
          <w:sz w:val="24"/>
          <w:szCs w:val="24"/>
        </w:rPr>
      </w:pPr>
    </w:p>
    <w:p w:rsidR="00F767BE" w:rsidRPr="004A4318" w:rsidRDefault="00F767BE" w:rsidP="00F767BE">
      <w:pPr>
        <w:ind w:left="567" w:hanging="567"/>
        <w:jc w:val="both"/>
        <w:rPr>
          <w:rFonts w:ascii="Arial" w:hAnsi="Arial" w:cs="Arial"/>
          <w:sz w:val="24"/>
          <w:szCs w:val="24"/>
        </w:rPr>
      </w:pPr>
      <w:r w:rsidRPr="00F96118">
        <w:rPr>
          <w:rFonts w:ascii="Arial" w:hAnsi="Arial" w:cs="Arial"/>
          <w:sz w:val="24"/>
          <w:szCs w:val="24"/>
        </w:rPr>
        <w:t>2.2.</w:t>
      </w:r>
      <w:r w:rsidRPr="00F96118">
        <w:rPr>
          <w:rFonts w:ascii="Arial" w:hAnsi="Arial" w:cs="Arial"/>
          <w:sz w:val="24"/>
          <w:szCs w:val="24"/>
        </w:rPr>
        <w:tab/>
      </w:r>
      <w:r w:rsidRPr="00E165D0">
        <w:rPr>
          <w:rFonts w:ascii="Arial" w:hAnsi="Arial" w:cs="Arial"/>
          <w:i/>
          <w:color w:val="0070C0"/>
          <w:sz w:val="24"/>
          <w:szCs w:val="24"/>
        </w:rPr>
        <w:t xml:space="preserve"> </w:t>
      </w:r>
      <w:r w:rsidRPr="004A4318">
        <w:rPr>
          <w:rFonts w:ascii="Arial" w:hAnsi="Arial" w:cs="Arial"/>
          <w:sz w:val="24"/>
          <w:szCs w:val="24"/>
        </w:rPr>
        <w:t>‘Our school fully recognises the contribution it can make to protect children and support pupils in school’.</w:t>
      </w:r>
    </w:p>
    <w:p w:rsidR="00F767BE" w:rsidRPr="00F96118" w:rsidRDefault="00F767BE" w:rsidP="00F767BE">
      <w:pPr>
        <w:jc w:val="both"/>
        <w:rPr>
          <w:rFonts w:ascii="Arial" w:hAnsi="Arial" w:cs="Arial"/>
          <w:sz w:val="24"/>
          <w:szCs w:val="24"/>
        </w:rPr>
      </w:pPr>
    </w:p>
    <w:p w:rsidR="00F767BE" w:rsidRPr="00E165D0" w:rsidRDefault="00F767BE" w:rsidP="00F767BE">
      <w:pPr>
        <w:tabs>
          <w:tab w:val="left" w:pos="567"/>
        </w:tabs>
        <w:jc w:val="both"/>
        <w:rPr>
          <w:rFonts w:ascii="Arial" w:hAnsi="Arial" w:cs="Arial"/>
          <w:color w:val="0070C0"/>
          <w:sz w:val="24"/>
          <w:szCs w:val="24"/>
        </w:rPr>
      </w:pPr>
      <w:r w:rsidRPr="00F96118">
        <w:rPr>
          <w:rFonts w:ascii="Arial" w:hAnsi="Arial" w:cs="Arial"/>
          <w:sz w:val="24"/>
          <w:szCs w:val="24"/>
        </w:rPr>
        <w:tab/>
      </w:r>
      <w:r w:rsidRPr="00E165D0">
        <w:rPr>
          <w:rFonts w:ascii="Arial" w:hAnsi="Arial" w:cs="Arial"/>
          <w:bCs/>
          <w:iCs/>
          <w:color w:val="0070C0"/>
          <w:sz w:val="24"/>
          <w:szCs w:val="24"/>
        </w:rPr>
        <w:t xml:space="preserve"> </w:t>
      </w:r>
      <w:r w:rsidRPr="004A4318">
        <w:rPr>
          <w:rFonts w:ascii="Arial" w:hAnsi="Arial" w:cs="Arial"/>
          <w:sz w:val="24"/>
          <w:szCs w:val="24"/>
        </w:rPr>
        <w:t>‘There are three main elements to our Safeguarding Policy’.</w:t>
      </w:r>
    </w:p>
    <w:p w:rsidR="00F767BE" w:rsidRPr="00E165D0" w:rsidRDefault="00F767BE" w:rsidP="00F767BE">
      <w:pPr>
        <w:tabs>
          <w:tab w:val="left" w:pos="567"/>
          <w:tab w:val="left" w:pos="1134"/>
        </w:tabs>
        <w:jc w:val="both"/>
        <w:rPr>
          <w:rFonts w:ascii="Arial" w:hAnsi="Arial" w:cs="Arial"/>
          <w:color w:val="0070C0"/>
          <w:sz w:val="24"/>
          <w:szCs w:val="24"/>
        </w:rPr>
      </w:pPr>
    </w:p>
    <w:p w:rsidR="00F767BE" w:rsidRPr="004A4318" w:rsidRDefault="00F767BE" w:rsidP="00F767BE">
      <w:pPr>
        <w:tabs>
          <w:tab w:val="left" w:pos="567"/>
          <w:tab w:val="left" w:pos="1134"/>
        </w:tabs>
        <w:jc w:val="both"/>
        <w:rPr>
          <w:rFonts w:ascii="Arial" w:hAnsi="Arial" w:cs="Arial"/>
          <w:sz w:val="24"/>
          <w:szCs w:val="24"/>
        </w:rPr>
      </w:pPr>
      <w:r w:rsidRPr="00E165D0">
        <w:rPr>
          <w:rFonts w:ascii="Arial" w:hAnsi="Arial" w:cs="Arial"/>
          <w:color w:val="0070C0"/>
          <w:sz w:val="24"/>
          <w:szCs w:val="24"/>
        </w:rPr>
        <w:lastRenderedPageBreak/>
        <w:tab/>
      </w:r>
      <w:r w:rsidRPr="004A4318">
        <w:rPr>
          <w:rFonts w:ascii="Arial" w:hAnsi="Arial" w:cs="Arial"/>
          <w:sz w:val="24"/>
          <w:szCs w:val="24"/>
        </w:rPr>
        <w:t>(a)</w:t>
      </w:r>
      <w:r w:rsidRPr="004A4318">
        <w:rPr>
          <w:rFonts w:ascii="Arial" w:hAnsi="Arial" w:cs="Arial"/>
          <w:sz w:val="24"/>
          <w:szCs w:val="24"/>
        </w:rPr>
        <w:tab/>
      </w:r>
      <w:r w:rsidRPr="004A4318">
        <w:rPr>
          <w:rFonts w:ascii="Arial" w:hAnsi="Arial" w:cs="Arial"/>
          <w:b/>
          <w:sz w:val="24"/>
          <w:szCs w:val="24"/>
        </w:rPr>
        <w:t>Prevention:</w:t>
      </w:r>
      <w:r w:rsidRPr="004A4318">
        <w:rPr>
          <w:rFonts w:ascii="Arial" w:hAnsi="Arial" w:cs="Arial"/>
          <w:sz w:val="24"/>
          <w:szCs w:val="24"/>
        </w:rPr>
        <w:t xml:space="preserve">  </w:t>
      </w:r>
    </w:p>
    <w:p w:rsidR="00F767BE" w:rsidRPr="004A4318" w:rsidRDefault="00F767BE" w:rsidP="00F767BE">
      <w:pPr>
        <w:tabs>
          <w:tab w:val="left" w:pos="567"/>
          <w:tab w:val="left" w:pos="1134"/>
        </w:tabs>
        <w:ind w:left="1134"/>
        <w:jc w:val="both"/>
        <w:rPr>
          <w:rFonts w:ascii="Arial" w:hAnsi="Arial" w:cs="Arial"/>
          <w:sz w:val="24"/>
          <w:szCs w:val="24"/>
        </w:rPr>
      </w:pPr>
      <w:r w:rsidRPr="004A4318">
        <w:rPr>
          <w:rFonts w:ascii="Arial" w:hAnsi="Arial" w:cs="Arial"/>
          <w:sz w:val="24"/>
          <w:szCs w:val="24"/>
        </w:rPr>
        <w:t>(e.g. positive school atmosphere, teaching and pastoral support to pupils).</w:t>
      </w:r>
    </w:p>
    <w:p w:rsidR="00F767BE" w:rsidRPr="004A4318" w:rsidRDefault="00F767BE" w:rsidP="00F767BE">
      <w:pPr>
        <w:tabs>
          <w:tab w:val="left" w:pos="567"/>
          <w:tab w:val="left" w:pos="1134"/>
        </w:tabs>
        <w:jc w:val="both"/>
        <w:rPr>
          <w:rFonts w:ascii="Arial" w:hAnsi="Arial" w:cs="Arial"/>
          <w:sz w:val="24"/>
          <w:szCs w:val="24"/>
        </w:rPr>
      </w:pPr>
    </w:p>
    <w:p w:rsidR="00F767BE" w:rsidRPr="004A4318" w:rsidRDefault="00F767BE" w:rsidP="00F767BE">
      <w:pPr>
        <w:tabs>
          <w:tab w:val="left" w:pos="567"/>
          <w:tab w:val="left" w:pos="1134"/>
        </w:tabs>
        <w:jc w:val="both"/>
        <w:rPr>
          <w:rFonts w:ascii="Arial" w:hAnsi="Arial" w:cs="Arial"/>
          <w:sz w:val="24"/>
          <w:szCs w:val="24"/>
        </w:rPr>
      </w:pPr>
      <w:r w:rsidRPr="004A4318">
        <w:rPr>
          <w:rFonts w:ascii="Arial" w:hAnsi="Arial" w:cs="Arial"/>
          <w:sz w:val="24"/>
          <w:szCs w:val="24"/>
        </w:rPr>
        <w:tab/>
        <w:t>(b)</w:t>
      </w:r>
      <w:r w:rsidRPr="004A4318">
        <w:rPr>
          <w:rFonts w:ascii="Arial" w:hAnsi="Arial" w:cs="Arial"/>
          <w:sz w:val="24"/>
          <w:szCs w:val="24"/>
        </w:rPr>
        <w:tab/>
      </w:r>
      <w:r w:rsidRPr="004A4318">
        <w:rPr>
          <w:rFonts w:ascii="Arial" w:hAnsi="Arial" w:cs="Arial"/>
          <w:b/>
          <w:sz w:val="24"/>
          <w:szCs w:val="24"/>
        </w:rPr>
        <w:t>Protection:</w:t>
      </w:r>
    </w:p>
    <w:p w:rsidR="00F767BE" w:rsidRPr="004A4318" w:rsidRDefault="00F767BE" w:rsidP="00F767BE">
      <w:pPr>
        <w:tabs>
          <w:tab w:val="left" w:pos="567"/>
          <w:tab w:val="left" w:pos="1134"/>
        </w:tabs>
        <w:ind w:left="1134"/>
        <w:jc w:val="both"/>
        <w:rPr>
          <w:rFonts w:ascii="Arial" w:hAnsi="Arial" w:cs="Arial"/>
          <w:sz w:val="24"/>
          <w:szCs w:val="24"/>
        </w:rPr>
      </w:pPr>
      <w:r w:rsidRPr="004A4318">
        <w:rPr>
          <w:rFonts w:ascii="Arial" w:hAnsi="Arial" w:cs="Arial"/>
          <w:sz w:val="24"/>
          <w:szCs w:val="24"/>
        </w:rPr>
        <w:t>(By following agreed procedures, ensuring staff are trained and supported to respond appropriately and sensitively to Child Protection concerns/disclosures).</w:t>
      </w:r>
    </w:p>
    <w:p w:rsidR="00F767BE" w:rsidRPr="004A4318" w:rsidRDefault="00F767BE" w:rsidP="00F767BE">
      <w:pPr>
        <w:tabs>
          <w:tab w:val="left" w:pos="567"/>
          <w:tab w:val="left" w:pos="1134"/>
        </w:tabs>
        <w:jc w:val="both"/>
        <w:rPr>
          <w:rFonts w:ascii="Arial" w:hAnsi="Arial" w:cs="Arial"/>
          <w:sz w:val="24"/>
          <w:szCs w:val="24"/>
        </w:rPr>
      </w:pPr>
    </w:p>
    <w:p w:rsidR="00F767BE" w:rsidRPr="004A4318" w:rsidRDefault="00F767BE" w:rsidP="00F767BE">
      <w:pPr>
        <w:tabs>
          <w:tab w:val="left" w:pos="567"/>
          <w:tab w:val="left" w:pos="1134"/>
        </w:tabs>
        <w:jc w:val="both"/>
        <w:rPr>
          <w:rFonts w:ascii="Arial" w:hAnsi="Arial" w:cs="Arial"/>
          <w:sz w:val="24"/>
          <w:szCs w:val="24"/>
        </w:rPr>
      </w:pPr>
      <w:r w:rsidRPr="004A4318">
        <w:rPr>
          <w:rFonts w:ascii="Arial" w:hAnsi="Arial" w:cs="Arial"/>
          <w:sz w:val="24"/>
          <w:szCs w:val="24"/>
        </w:rPr>
        <w:tab/>
        <w:t>(c)</w:t>
      </w:r>
      <w:r w:rsidRPr="004A4318">
        <w:rPr>
          <w:rFonts w:ascii="Arial" w:hAnsi="Arial" w:cs="Arial"/>
          <w:sz w:val="24"/>
          <w:szCs w:val="24"/>
        </w:rPr>
        <w:tab/>
      </w:r>
      <w:r w:rsidRPr="004A4318">
        <w:rPr>
          <w:rFonts w:ascii="Arial" w:hAnsi="Arial" w:cs="Arial"/>
          <w:b/>
          <w:sz w:val="24"/>
          <w:szCs w:val="24"/>
        </w:rPr>
        <w:t>Support:</w:t>
      </w:r>
      <w:r w:rsidRPr="004A4318">
        <w:rPr>
          <w:rFonts w:ascii="Arial" w:hAnsi="Arial" w:cs="Arial"/>
          <w:sz w:val="24"/>
          <w:szCs w:val="24"/>
        </w:rPr>
        <w:t xml:space="preserve"> </w:t>
      </w:r>
    </w:p>
    <w:p w:rsidR="00F767BE" w:rsidRDefault="00F767BE" w:rsidP="00F767BE">
      <w:pPr>
        <w:tabs>
          <w:tab w:val="left" w:pos="567"/>
          <w:tab w:val="left" w:pos="1134"/>
        </w:tabs>
        <w:ind w:left="1134"/>
        <w:jc w:val="both"/>
        <w:rPr>
          <w:rFonts w:ascii="Arial" w:hAnsi="Arial" w:cs="Arial"/>
          <w:sz w:val="24"/>
          <w:szCs w:val="24"/>
        </w:rPr>
      </w:pPr>
      <w:r w:rsidRPr="004A4318">
        <w:rPr>
          <w:rFonts w:ascii="Arial" w:hAnsi="Arial" w:cs="Arial"/>
          <w:sz w:val="24"/>
          <w:szCs w:val="24"/>
        </w:rPr>
        <w:t>(To pupils and school staff and to children who may have been abused).</w:t>
      </w:r>
    </w:p>
    <w:p w:rsidR="00F767BE" w:rsidRDefault="00F767BE" w:rsidP="00F767BE">
      <w:pPr>
        <w:tabs>
          <w:tab w:val="left" w:pos="567"/>
          <w:tab w:val="left" w:pos="1134"/>
        </w:tabs>
        <w:ind w:left="1134"/>
        <w:jc w:val="both"/>
        <w:rPr>
          <w:rFonts w:ascii="Arial" w:hAnsi="Arial" w:cs="Arial"/>
          <w:sz w:val="24"/>
          <w:szCs w:val="24"/>
        </w:rPr>
      </w:pPr>
    </w:p>
    <w:p w:rsidR="00F767BE" w:rsidRPr="00134C64" w:rsidRDefault="00F767BE" w:rsidP="00E04C06">
      <w:pPr>
        <w:numPr>
          <w:ilvl w:val="1"/>
          <w:numId w:val="1"/>
        </w:numPr>
        <w:tabs>
          <w:tab w:val="clear" w:pos="360"/>
        </w:tabs>
        <w:ind w:left="567" w:hanging="567"/>
        <w:jc w:val="both"/>
        <w:rPr>
          <w:rFonts w:ascii="Arial" w:hAnsi="Arial" w:cs="Arial"/>
          <w:b/>
          <w:color w:val="0070C0"/>
          <w:sz w:val="24"/>
          <w:szCs w:val="24"/>
        </w:rPr>
      </w:pPr>
      <w:r w:rsidRPr="00134C64">
        <w:rPr>
          <w:rFonts w:ascii="Arial" w:hAnsi="Arial" w:cs="Arial"/>
          <w:b/>
          <w:color w:val="0070C0"/>
          <w:sz w:val="24"/>
          <w:szCs w:val="24"/>
        </w:rPr>
        <w:t xml:space="preserve">This policy applies to </w:t>
      </w:r>
      <w:r w:rsidRPr="00134C64">
        <w:rPr>
          <w:rFonts w:ascii="Arial" w:hAnsi="Arial" w:cs="Arial"/>
          <w:b/>
          <w:bCs/>
          <w:iCs/>
          <w:color w:val="0070C0"/>
          <w:sz w:val="24"/>
          <w:szCs w:val="24"/>
        </w:rPr>
        <w:t>all staff and volunteers in school.</w:t>
      </w:r>
    </w:p>
    <w:p w:rsidR="00F767BE" w:rsidRPr="004A4318" w:rsidRDefault="00F767BE" w:rsidP="00F767BE">
      <w:pPr>
        <w:tabs>
          <w:tab w:val="left" w:pos="567"/>
          <w:tab w:val="left" w:pos="1134"/>
        </w:tabs>
        <w:ind w:left="1134"/>
        <w:jc w:val="both"/>
        <w:rPr>
          <w:rFonts w:ascii="Arial" w:hAnsi="Arial" w:cs="Arial"/>
          <w:sz w:val="24"/>
          <w:szCs w:val="24"/>
        </w:rPr>
      </w:pPr>
    </w:p>
    <w:p w:rsidR="001A4FBD" w:rsidRPr="00F96118" w:rsidRDefault="001A4FBD" w:rsidP="0029344A">
      <w:pPr>
        <w:jc w:val="both"/>
        <w:rPr>
          <w:rFonts w:ascii="Arial" w:hAnsi="Arial" w:cs="Arial"/>
          <w:sz w:val="24"/>
          <w:szCs w:val="24"/>
        </w:rPr>
      </w:pPr>
    </w:p>
    <w:p w:rsidR="00F767BE" w:rsidRPr="00F96118" w:rsidRDefault="00F767BE" w:rsidP="00F767BE">
      <w:pPr>
        <w:jc w:val="both"/>
        <w:rPr>
          <w:rFonts w:ascii="Arial" w:hAnsi="Arial" w:cs="Arial"/>
          <w:b/>
          <w:sz w:val="24"/>
          <w:szCs w:val="24"/>
        </w:rPr>
      </w:pPr>
      <w:r w:rsidRPr="00F96118">
        <w:rPr>
          <w:rFonts w:ascii="Arial" w:hAnsi="Arial" w:cs="Arial"/>
          <w:b/>
          <w:sz w:val="24"/>
          <w:szCs w:val="24"/>
        </w:rPr>
        <w:t>3.</w:t>
      </w:r>
      <w:r w:rsidRPr="00F96118">
        <w:rPr>
          <w:rFonts w:ascii="Arial" w:hAnsi="Arial" w:cs="Arial"/>
          <w:b/>
          <w:sz w:val="24"/>
          <w:szCs w:val="24"/>
        </w:rPr>
        <w:tab/>
        <w:t>SCHOOL COMMITMENT</w:t>
      </w:r>
    </w:p>
    <w:p w:rsidR="00F767BE" w:rsidRPr="00F96118" w:rsidRDefault="00F767BE" w:rsidP="00F767BE">
      <w:pPr>
        <w:jc w:val="both"/>
        <w:rPr>
          <w:rFonts w:ascii="Arial" w:hAnsi="Arial" w:cs="Arial"/>
          <w:b/>
          <w:sz w:val="24"/>
          <w:szCs w:val="24"/>
        </w:rPr>
      </w:pPr>
    </w:p>
    <w:p w:rsidR="00F767BE" w:rsidRPr="004A4318" w:rsidRDefault="00F767BE" w:rsidP="00F767BE">
      <w:pPr>
        <w:ind w:left="567" w:hanging="567"/>
        <w:jc w:val="both"/>
        <w:rPr>
          <w:rFonts w:ascii="Arial" w:hAnsi="Arial" w:cs="Arial"/>
          <w:sz w:val="24"/>
          <w:szCs w:val="24"/>
        </w:rPr>
      </w:pPr>
      <w:r w:rsidRPr="00F96118">
        <w:rPr>
          <w:rFonts w:ascii="Arial" w:hAnsi="Arial" w:cs="Arial"/>
          <w:sz w:val="24"/>
          <w:szCs w:val="24"/>
        </w:rPr>
        <w:t>3.1.</w:t>
      </w:r>
      <w:r w:rsidRPr="00F96118">
        <w:rPr>
          <w:rFonts w:ascii="Arial" w:hAnsi="Arial" w:cs="Arial"/>
          <w:sz w:val="24"/>
          <w:szCs w:val="24"/>
        </w:rPr>
        <w:tab/>
      </w:r>
      <w:r w:rsidRPr="00E165D0">
        <w:rPr>
          <w:rFonts w:ascii="Arial" w:hAnsi="Arial" w:cs="Arial"/>
          <w:color w:val="0070C0"/>
          <w:sz w:val="24"/>
          <w:szCs w:val="24"/>
        </w:rPr>
        <w:t xml:space="preserve"> </w:t>
      </w:r>
      <w:r w:rsidRPr="004A4318">
        <w:rPr>
          <w:rFonts w:ascii="Arial" w:hAnsi="Arial" w:cs="Arial"/>
          <w:sz w:val="24"/>
          <w:szCs w:val="24"/>
        </w:rPr>
        <w:t>‘We recognise that  high self-esteem, confidence, peer support and clear lines of communication with trusted adults helps all children, and especially those at risk of or who are suffering significant harm.’</w:t>
      </w:r>
    </w:p>
    <w:p w:rsidR="00F767BE" w:rsidRDefault="00F767BE" w:rsidP="00F767BE">
      <w:pPr>
        <w:autoSpaceDE w:val="0"/>
        <w:autoSpaceDN w:val="0"/>
        <w:adjustRightInd w:val="0"/>
        <w:rPr>
          <w:rFonts w:ascii="Arial" w:hAnsi="Arial" w:cs="Arial"/>
          <w:sz w:val="23"/>
          <w:szCs w:val="23"/>
        </w:rPr>
      </w:pP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Our school will therefore: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a) Establish and maintain an ethos where children feel secure and are encouraged to talk, and are listened to through circle time, school council, relationships with classroom staff through individual conversations/group discussion/representation to the school council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b) Ensure children know that there are adults in the school whom they can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approach if they are worried or in difficulty.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(As above plus Headteacher and </w:t>
      </w:r>
      <w:r w:rsidRPr="00134C64">
        <w:rPr>
          <w:rFonts w:ascii="Arial" w:hAnsi="Arial" w:cs="Arial"/>
          <w:sz w:val="24"/>
          <w:szCs w:val="24"/>
        </w:rPr>
        <w:t>Deputy</w:t>
      </w:r>
      <w:r w:rsidRPr="00D05C0D">
        <w:rPr>
          <w:rFonts w:ascii="Arial" w:hAnsi="Arial" w:cs="Arial"/>
          <w:sz w:val="24"/>
          <w:szCs w:val="24"/>
        </w:rPr>
        <w:t xml:space="preserve"> Headteachers)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c) Include in the curriculum, activities and opportunities for PSHCE which equip children with the skills they need to stay safe and / or communicate their fears or concerns about abuse.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(As in a) and b))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d) Include, in the curriculum, material which will help children develop realistic attitudes to the responsibilities of adult life, particularly with regard to child care and parenting skills. </w:t>
      </w:r>
    </w:p>
    <w:p w:rsidR="00F767BE" w:rsidRPr="00D05C0D" w:rsidRDefault="00F767BE" w:rsidP="00F767BE">
      <w:pPr>
        <w:autoSpaceDE w:val="0"/>
        <w:autoSpaceDN w:val="0"/>
        <w:adjustRightInd w:val="0"/>
        <w:rPr>
          <w:rFonts w:ascii="Arial" w:hAnsi="Arial" w:cs="Arial"/>
          <w:sz w:val="24"/>
          <w:szCs w:val="24"/>
        </w:rPr>
      </w:pP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(As in a) and b) and c)) </w:t>
      </w:r>
    </w:p>
    <w:p w:rsidR="00F767BE" w:rsidRPr="00D05C0D" w:rsidRDefault="00F767BE" w:rsidP="00F767BE">
      <w:pPr>
        <w:autoSpaceDE w:val="0"/>
        <w:autoSpaceDN w:val="0"/>
        <w:adjustRightInd w:val="0"/>
        <w:rPr>
          <w:rFonts w:ascii="Arial" w:hAnsi="Arial" w:cs="Arial"/>
          <w:sz w:val="24"/>
          <w:szCs w:val="24"/>
        </w:rPr>
      </w:pPr>
      <w:r w:rsidRPr="00D05C0D">
        <w:rPr>
          <w:rFonts w:ascii="Arial" w:hAnsi="Arial" w:cs="Arial"/>
          <w:sz w:val="24"/>
          <w:szCs w:val="24"/>
        </w:rPr>
        <w:t xml:space="preserve">e) Ensure that every effort will be made to establish effective working relationships with parents and colleagues from other agencies. </w:t>
      </w:r>
    </w:p>
    <w:p w:rsidR="0029344A" w:rsidRDefault="0029344A" w:rsidP="0029344A">
      <w:pPr>
        <w:ind w:left="1440"/>
        <w:jc w:val="both"/>
        <w:rPr>
          <w:rFonts w:ascii="Arial" w:hAnsi="Arial" w:cs="Arial"/>
          <w:sz w:val="24"/>
          <w:szCs w:val="24"/>
        </w:rPr>
      </w:pPr>
    </w:p>
    <w:p w:rsidR="00676E02" w:rsidRPr="00F96118" w:rsidRDefault="00676E02" w:rsidP="00676E02">
      <w:pPr>
        <w:jc w:val="both"/>
        <w:rPr>
          <w:rFonts w:ascii="Arial" w:hAnsi="Arial" w:cs="Arial"/>
          <w:b/>
          <w:sz w:val="24"/>
          <w:szCs w:val="24"/>
        </w:rPr>
      </w:pPr>
      <w:r w:rsidRPr="00F96118">
        <w:rPr>
          <w:rFonts w:ascii="Arial" w:hAnsi="Arial" w:cs="Arial"/>
          <w:b/>
          <w:sz w:val="24"/>
          <w:szCs w:val="24"/>
        </w:rPr>
        <w:t>.</w:t>
      </w:r>
      <w:r w:rsidRPr="00F96118">
        <w:rPr>
          <w:rFonts w:ascii="Arial" w:hAnsi="Arial" w:cs="Arial"/>
          <w:b/>
          <w:sz w:val="24"/>
          <w:szCs w:val="24"/>
        </w:rPr>
        <w:tab/>
        <w:t>FRAMEWORK</w:t>
      </w:r>
    </w:p>
    <w:p w:rsidR="00676E02" w:rsidRPr="00F96118" w:rsidRDefault="00676E02" w:rsidP="00676E02">
      <w:pPr>
        <w:jc w:val="both"/>
        <w:rPr>
          <w:rFonts w:ascii="Arial" w:hAnsi="Arial" w:cs="Arial"/>
          <w:b/>
          <w:sz w:val="24"/>
          <w:szCs w:val="24"/>
        </w:rPr>
      </w:pPr>
    </w:p>
    <w:p w:rsidR="00676E02" w:rsidRPr="004A4318" w:rsidRDefault="00676E02" w:rsidP="00676E02">
      <w:pPr>
        <w:jc w:val="both"/>
        <w:rPr>
          <w:rFonts w:ascii="Arial" w:hAnsi="Arial" w:cs="Arial"/>
          <w:sz w:val="24"/>
          <w:szCs w:val="24"/>
        </w:rPr>
      </w:pPr>
      <w:r w:rsidRPr="00F96118">
        <w:rPr>
          <w:rFonts w:ascii="Arial" w:hAnsi="Arial" w:cs="Arial"/>
          <w:sz w:val="24"/>
          <w:szCs w:val="24"/>
        </w:rPr>
        <w:t xml:space="preserve"> </w:t>
      </w:r>
      <w:r w:rsidRPr="004A4318">
        <w:rPr>
          <w:rFonts w:ascii="Arial" w:hAnsi="Arial" w:cs="Arial"/>
          <w:sz w:val="24"/>
          <w:szCs w:val="24"/>
        </w:rPr>
        <w:t>‘Education staff have a crucial role to play in helping identify welfare concerns and indicators of possible abuse or neglect, at an early stage: referring those concerns t</w:t>
      </w:r>
      <w:r>
        <w:rPr>
          <w:rFonts w:ascii="Arial" w:hAnsi="Arial" w:cs="Arial"/>
          <w:sz w:val="24"/>
          <w:szCs w:val="24"/>
        </w:rPr>
        <w:t>o the appropriate organisation</w:t>
      </w:r>
      <w:r w:rsidRPr="004A4318">
        <w:rPr>
          <w:rFonts w:ascii="Arial" w:hAnsi="Arial" w:cs="Arial"/>
          <w:sz w:val="24"/>
          <w:szCs w:val="24"/>
        </w:rPr>
        <w:t>, contributing to the assessment of a child’s needs using the Children’s Needs and Response Framework and, in particular, using and embedding the Common Assessment Framework as an early intervention assessment tool</w:t>
      </w:r>
      <w:r>
        <w:rPr>
          <w:rFonts w:ascii="Arial" w:hAnsi="Arial" w:cs="Arial"/>
          <w:sz w:val="24"/>
          <w:szCs w:val="24"/>
        </w:rPr>
        <w:t xml:space="preserve"> where the Child Protection threshold is not met</w:t>
      </w:r>
      <w:r w:rsidRPr="004A4318">
        <w:rPr>
          <w:rFonts w:ascii="Arial" w:hAnsi="Arial" w:cs="Arial"/>
          <w:sz w:val="24"/>
          <w:szCs w:val="24"/>
        </w:rPr>
        <w:t xml:space="preserve">. They will also be well place to give a view on the impact of treatment or intervention on the child’s care or behaviour.’ </w:t>
      </w:r>
    </w:p>
    <w:p w:rsidR="00676E02" w:rsidRPr="004A4318" w:rsidRDefault="00676E02" w:rsidP="00676E02">
      <w:pPr>
        <w:jc w:val="both"/>
        <w:rPr>
          <w:rFonts w:ascii="Arial" w:hAnsi="Arial" w:cs="Arial"/>
          <w:sz w:val="24"/>
          <w:szCs w:val="24"/>
        </w:rPr>
      </w:pPr>
    </w:p>
    <w:p w:rsidR="00676E02" w:rsidRPr="00134C64" w:rsidRDefault="00676E02" w:rsidP="00676E02">
      <w:pPr>
        <w:autoSpaceDE w:val="0"/>
        <w:autoSpaceDN w:val="0"/>
        <w:adjustRightInd w:val="0"/>
        <w:rPr>
          <w:rFonts w:ascii="Arial" w:hAnsi="Arial" w:cs="Arial"/>
          <w:sz w:val="24"/>
          <w:szCs w:val="24"/>
        </w:rPr>
      </w:pPr>
      <w:r w:rsidRPr="00134C64">
        <w:rPr>
          <w:rFonts w:ascii="Arial" w:hAnsi="Arial" w:cs="Arial"/>
          <w:sz w:val="24"/>
          <w:szCs w:val="24"/>
        </w:rPr>
        <w:t xml:space="preserve">4.1 Child Protection is the responsibility of all adults and especially those working with children. The development of appropriate procedures and the monitoring of </w:t>
      </w:r>
      <w:r w:rsidRPr="00134C64">
        <w:rPr>
          <w:rFonts w:ascii="Arial" w:hAnsi="Arial" w:cs="Arial"/>
          <w:sz w:val="24"/>
          <w:szCs w:val="24"/>
        </w:rPr>
        <w:lastRenderedPageBreak/>
        <w:t xml:space="preserve">good practice are the responsibilities of the Rochdale Borough Safeguarding Children Board (RBSCB). </w:t>
      </w:r>
    </w:p>
    <w:p w:rsidR="00676E02" w:rsidRPr="00134C64" w:rsidRDefault="00676E02" w:rsidP="00676E02">
      <w:pPr>
        <w:autoSpaceDE w:val="0"/>
        <w:autoSpaceDN w:val="0"/>
        <w:adjustRightInd w:val="0"/>
        <w:rPr>
          <w:rFonts w:ascii="Arial" w:hAnsi="Arial" w:cs="Arial"/>
          <w:sz w:val="24"/>
          <w:szCs w:val="24"/>
        </w:rPr>
      </w:pPr>
    </w:p>
    <w:p w:rsidR="00676E02" w:rsidRPr="00134C64" w:rsidRDefault="00676E02" w:rsidP="00676E02">
      <w:pPr>
        <w:autoSpaceDE w:val="0"/>
        <w:autoSpaceDN w:val="0"/>
        <w:adjustRightInd w:val="0"/>
        <w:rPr>
          <w:rFonts w:ascii="Arial" w:hAnsi="Arial" w:cs="Arial"/>
          <w:color w:val="000000" w:themeColor="text1"/>
          <w:sz w:val="24"/>
          <w:szCs w:val="24"/>
        </w:rPr>
      </w:pPr>
      <w:r w:rsidRPr="00134C64">
        <w:rPr>
          <w:rFonts w:ascii="Arial" w:hAnsi="Arial" w:cs="Arial"/>
          <w:sz w:val="24"/>
          <w:szCs w:val="24"/>
        </w:rPr>
        <w:t xml:space="preserve">The Education Safeguarding Officer and Operational Lead for Rochdale is </w:t>
      </w:r>
      <w:r w:rsidRPr="00134C64">
        <w:rPr>
          <w:rFonts w:ascii="Arial" w:hAnsi="Arial" w:cs="Arial"/>
          <w:b/>
          <w:bCs/>
          <w:sz w:val="24"/>
          <w:szCs w:val="24"/>
        </w:rPr>
        <w:t>Jude Crabtree</w:t>
      </w:r>
      <w:r w:rsidRPr="00134C64">
        <w:rPr>
          <w:rFonts w:ascii="Arial" w:hAnsi="Arial" w:cs="Arial"/>
          <w:sz w:val="24"/>
          <w:szCs w:val="24"/>
        </w:rPr>
        <w:t xml:space="preserve">. </w:t>
      </w:r>
      <w:r w:rsidRPr="00134C64">
        <w:rPr>
          <w:rFonts w:ascii="Arial" w:hAnsi="Arial" w:cs="Arial"/>
          <w:bCs/>
          <w:iCs/>
          <w:color w:val="000000" w:themeColor="text1"/>
          <w:sz w:val="24"/>
          <w:szCs w:val="24"/>
        </w:rPr>
        <w:t>Sandra Bowness is Assistant Director, Early Help and Head of Schools.</w:t>
      </w:r>
    </w:p>
    <w:p w:rsidR="00676E02" w:rsidRPr="00134C64" w:rsidRDefault="00676E02" w:rsidP="00676E02">
      <w:pPr>
        <w:jc w:val="both"/>
        <w:rPr>
          <w:rFonts w:ascii="Arial" w:hAnsi="Arial" w:cs="Arial"/>
          <w:b/>
          <w:bCs/>
          <w:iCs/>
          <w:sz w:val="24"/>
          <w:szCs w:val="24"/>
        </w:rPr>
      </w:pPr>
    </w:p>
    <w:p w:rsidR="00676E02" w:rsidRPr="00F96118" w:rsidRDefault="003F72F2" w:rsidP="00676E02">
      <w:pPr>
        <w:jc w:val="both"/>
        <w:rPr>
          <w:rFonts w:ascii="Arial" w:hAnsi="Arial" w:cs="Arial"/>
          <w:b/>
          <w:bCs/>
          <w:iCs/>
          <w:sz w:val="24"/>
          <w:szCs w:val="24"/>
        </w:rPr>
      </w:pPr>
      <w:hyperlink r:id="rId12" w:history="1">
        <w:r w:rsidR="00676E02" w:rsidRPr="00D43815">
          <w:rPr>
            <w:rStyle w:val="Hyperlink"/>
            <w:rFonts w:ascii="Arial" w:hAnsi="Arial" w:cs="Arial"/>
            <w:b/>
            <w:bCs/>
            <w:iCs/>
            <w:sz w:val="24"/>
            <w:szCs w:val="24"/>
          </w:rPr>
          <w:t>www.rbscb.org</w:t>
        </w:r>
      </w:hyperlink>
      <w:r w:rsidR="00676E02" w:rsidRPr="00F96118">
        <w:rPr>
          <w:rFonts w:ascii="Arial" w:hAnsi="Arial" w:cs="Arial"/>
          <w:b/>
          <w:bCs/>
          <w:iCs/>
          <w:sz w:val="24"/>
          <w:szCs w:val="24"/>
        </w:rPr>
        <w:t xml:space="preserve"> will provide you with all of the information you need about the </w:t>
      </w:r>
      <w:r w:rsidR="00676E02">
        <w:rPr>
          <w:rFonts w:ascii="Arial" w:hAnsi="Arial" w:cs="Arial"/>
          <w:b/>
          <w:bCs/>
          <w:iCs/>
          <w:sz w:val="24"/>
          <w:szCs w:val="24"/>
        </w:rPr>
        <w:t>local safeguarding board.</w:t>
      </w:r>
    </w:p>
    <w:p w:rsidR="00676E02" w:rsidRDefault="00676E02" w:rsidP="00676E02">
      <w:pPr>
        <w:ind w:left="567"/>
        <w:jc w:val="both"/>
        <w:rPr>
          <w:rFonts w:ascii="Arial" w:hAnsi="Arial" w:cs="Arial"/>
          <w:sz w:val="24"/>
          <w:szCs w:val="24"/>
        </w:rPr>
      </w:pPr>
    </w:p>
    <w:p w:rsidR="00676E02" w:rsidRPr="00F96118" w:rsidRDefault="00676E02" w:rsidP="0029344A">
      <w:pPr>
        <w:ind w:left="1440"/>
        <w:jc w:val="both"/>
        <w:rPr>
          <w:rFonts w:ascii="Arial" w:hAnsi="Arial" w:cs="Arial"/>
          <w:sz w:val="24"/>
          <w:szCs w:val="24"/>
        </w:rPr>
      </w:pPr>
    </w:p>
    <w:p w:rsidR="005B0509" w:rsidRPr="00F96118" w:rsidRDefault="005B0509" w:rsidP="0029344A">
      <w:pPr>
        <w:ind w:left="1440"/>
        <w:jc w:val="both"/>
        <w:rPr>
          <w:rFonts w:ascii="Arial" w:hAnsi="Arial" w:cs="Arial"/>
          <w:sz w:val="24"/>
          <w:szCs w:val="24"/>
        </w:rPr>
      </w:pPr>
    </w:p>
    <w:p w:rsidR="00F767BE" w:rsidRPr="00F96118" w:rsidRDefault="00F767BE" w:rsidP="00F767BE">
      <w:pPr>
        <w:jc w:val="both"/>
        <w:rPr>
          <w:rFonts w:ascii="Arial" w:hAnsi="Arial" w:cs="Arial"/>
          <w:b/>
          <w:sz w:val="24"/>
          <w:szCs w:val="24"/>
        </w:rPr>
      </w:pPr>
      <w:r w:rsidRPr="00F96118">
        <w:rPr>
          <w:rFonts w:ascii="Arial" w:hAnsi="Arial" w:cs="Arial"/>
          <w:b/>
          <w:sz w:val="24"/>
          <w:szCs w:val="24"/>
        </w:rPr>
        <w:t>5.</w:t>
      </w:r>
      <w:r w:rsidRPr="00F96118">
        <w:rPr>
          <w:rFonts w:ascii="Arial" w:hAnsi="Arial" w:cs="Arial"/>
          <w:b/>
          <w:sz w:val="24"/>
          <w:szCs w:val="24"/>
        </w:rPr>
        <w:tab/>
        <w:t>ROLES AND RESPONSIBILITIES</w:t>
      </w:r>
    </w:p>
    <w:p w:rsidR="00F767BE" w:rsidRPr="00F96118" w:rsidRDefault="00F767BE" w:rsidP="00F767BE">
      <w:pPr>
        <w:jc w:val="both"/>
        <w:rPr>
          <w:rFonts w:ascii="Arial" w:hAnsi="Arial" w:cs="Arial"/>
          <w:sz w:val="24"/>
          <w:szCs w:val="24"/>
        </w:rPr>
      </w:pPr>
    </w:p>
    <w:p w:rsidR="00F767BE" w:rsidRPr="00E165D0" w:rsidRDefault="00F767BE" w:rsidP="00F767BE">
      <w:pPr>
        <w:ind w:left="567" w:hanging="567"/>
        <w:jc w:val="both"/>
        <w:rPr>
          <w:rFonts w:ascii="Arial" w:hAnsi="Arial" w:cs="Arial"/>
          <w:color w:val="0070C0"/>
          <w:sz w:val="24"/>
          <w:szCs w:val="24"/>
        </w:rPr>
      </w:pPr>
      <w:r w:rsidRPr="00F96118">
        <w:rPr>
          <w:rFonts w:ascii="Arial" w:hAnsi="Arial" w:cs="Arial"/>
          <w:sz w:val="24"/>
          <w:szCs w:val="24"/>
        </w:rPr>
        <w:t>5.1.</w:t>
      </w:r>
      <w:r w:rsidRPr="00F96118">
        <w:rPr>
          <w:rFonts w:ascii="Arial" w:hAnsi="Arial" w:cs="Arial"/>
          <w:sz w:val="24"/>
          <w:szCs w:val="24"/>
        </w:rPr>
        <w:tab/>
      </w:r>
      <w:r w:rsidRPr="004A4318">
        <w:rPr>
          <w:rFonts w:ascii="Arial" w:hAnsi="Arial" w:cs="Arial"/>
          <w:i/>
          <w:sz w:val="24"/>
          <w:szCs w:val="24"/>
        </w:rPr>
        <w:t>All</w:t>
      </w:r>
      <w:r w:rsidRPr="004A4318">
        <w:rPr>
          <w:rFonts w:ascii="Arial" w:hAnsi="Arial" w:cs="Arial"/>
          <w:sz w:val="24"/>
          <w:szCs w:val="24"/>
        </w:rPr>
        <w:t xml:space="preserve"> adults working with or on behalf of children have a responsibility to safeguard and promote the welfare of children.  There are, however, key people within schools and the Local Authority who have specific responsibilities under Child Protection procedures.  The names of those carrying these responsibilities in school for the current year are listed on the cover sheet of this document.</w:t>
      </w:r>
    </w:p>
    <w:p w:rsidR="00F767BE" w:rsidRPr="00C56EE5" w:rsidRDefault="00F767BE" w:rsidP="00F767BE">
      <w:pPr>
        <w:rPr>
          <w:rFonts w:ascii="Arial" w:hAnsi="Arial" w:cs="Arial"/>
          <w:sz w:val="24"/>
          <w:szCs w:val="24"/>
        </w:rPr>
      </w:pPr>
    </w:p>
    <w:p w:rsidR="00F767BE" w:rsidRPr="00F96118" w:rsidRDefault="00F767BE" w:rsidP="00F767BE">
      <w:pPr>
        <w:autoSpaceDE w:val="0"/>
        <w:autoSpaceDN w:val="0"/>
        <w:adjustRightInd w:val="0"/>
        <w:ind w:left="567" w:hanging="567"/>
        <w:rPr>
          <w:rFonts w:ascii="Arial" w:hAnsi="Arial" w:cs="Arial"/>
          <w:sz w:val="24"/>
          <w:szCs w:val="24"/>
        </w:rPr>
      </w:pPr>
      <w:r>
        <w:rPr>
          <w:rFonts w:ascii="Arial" w:hAnsi="Arial" w:cs="Arial"/>
          <w:sz w:val="24"/>
          <w:szCs w:val="24"/>
        </w:rPr>
        <w:t>5.2</w:t>
      </w:r>
      <w:r w:rsidRPr="00F96118">
        <w:rPr>
          <w:rFonts w:ascii="Arial" w:hAnsi="Arial" w:cs="Arial"/>
          <w:sz w:val="24"/>
          <w:szCs w:val="24"/>
        </w:rPr>
        <w:t>.</w:t>
      </w:r>
      <w:r w:rsidRPr="00F96118">
        <w:rPr>
          <w:rFonts w:ascii="Arial" w:hAnsi="Arial" w:cs="Arial"/>
          <w:sz w:val="24"/>
          <w:szCs w:val="24"/>
        </w:rPr>
        <w:tab/>
      </w:r>
      <w:r w:rsidRPr="00134C64">
        <w:rPr>
          <w:rFonts w:ascii="Arial" w:hAnsi="Arial" w:cs="Arial"/>
          <w:bCs/>
          <w:color w:val="000000" w:themeColor="text1"/>
          <w:sz w:val="24"/>
          <w:szCs w:val="24"/>
        </w:rPr>
        <w:t>Lynne Coxell is the named governor responsible for child protection.</w:t>
      </w:r>
      <w:r w:rsidRPr="00134C64">
        <w:rPr>
          <w:rFonts w:ascii="MyriadMM" w:hAnsi="MyriadMM" w:cs="MyriadMM"/>
          <w:color w:val="000000" w:themeColor="text1"/>
          <w:sz w:val="24"/>
          <w:szCs w:val="24"/>
        </w:rPr>
        <w:t xml:space="preserve"> </w:t>
      </w:r>
      <w:r>
        <w:rPr>
          <w:rFonts w:ascii="MyriadMM" w:hAnsi="MyriadMM" w:cs="MyriadMM"/>
          <w:color w:val="231F20"/>
          <w:sz w:val="24"/>
          <w:szCs w:val="24"/>
        </w:rPr>
        <w:t xml:space="preserve">The Governing body is accountable for ensuring that the education setting has effective policies and procedures in place in accordance with this guidance, and for monitoring the school’s compliance with them. Neither the governing body, nor individual governors, have a role in dealing with individual cases or a right to know details of cases (except when exercising their disciplinary functions in respect of allegations against a member of staff). Some governing bodies have found it helpful for an individual member of the governing body to champion child protection issues within the school, liaise with the head teacher about them, and provide information and reports to the governing body. However, it is not appropriate for that person to take the lead in dealing with allegations of abuse made against the head teacher. That is the role of the chair of governors or, in the absence of a chair, the vice or deputy chair. Whether the governing body acts collectively or an individual member takes the lead, it is helpful if all members of the governing body undertake training about child protection to ensure they have the knowledge and information needed to perform their functions and understand their responsibilities. </w:t>
      </w:r>
    </w:p>
    <w:p w:rsidR="00F767BE" w:rsidRPr="00F96118" w:rsidRDefault="00F767BE" w:rsidP="00F767BE">
      <w:pPr>
        <w:ind w:left="567" w:hanging="567"/>
        <w:jc w:val="both"/>
        <w:rPr>
          <w:rFonts w:ascii="Arial" w:hAnsi="Arial" w:cs="Arial"/>
          <w:sz w:val="24"/>
          <w:szCs w:val="24"/>
        </w:rPr>
      </w:pPr>
    </w:p>
    <w:p w:rsidR="00F767BE" w:rsidRDefault="00F767BE" w:rsidP="00F767BE">
      <w:pPr>
        <w:ind w:left="567" w:hanging="567"/>
        <w:jc w:val="both"/>
        <w:rPr>
          <w:rFonts w:ascii="Arial" w:hAnsi="Arial" w:cs="Arial"/>
          <w:sz w:val="24"/>
          <w:szCs w:val="24"/>
        </w:rPr>
      </w:pPr>
      <w:r>
        <w:rPr>
          <w:rFonts w:ascii="Arial" w:hAnsi="Arial" w:cs="Arial"/>
          <w:sz w:val="24"/>
          <w:szCs w:val="24"/>
        </w:rPr>
        <w:t>5.3</w:t>
      </w:r>
      <w:r w:rsidRPr="00F96118">
        <w:rPr>
          <w:rFonts w:ascii="Arial" w:hAnsi="Arial" w:cs="Arial"/>
          <w:sz w:val="24"/>
          <w:szCs w:val="24"/>
        </w:rPr>
        <w:tab/>
        <w:t xml:space="preserve">Who is available within the Local Authority to offer advice and support? </w:t>
      </w:r>
    </w:p>
    <w:p w:rsidR="00F767BE" w:rsidRDefault="00F767BE" w:rsidP="00F767BE">
      <w:pPr>
        <w:ind w:left="567" w:hanging="567"/>
        <w:jc w:val="both"/>
        <w:rPr>
          <w:rFonts w:ascii="Arial" w:hAnsi="Arial" w:cs="Arial"/>
          <w:b/>
          <w:sz w:val="24"/>
          <w:szCs w:val="24"/>
        </w:rPr>
      </w:pPr>
      <w:r>
        <w:rPr>
          <w:rFonts w:ascii="Arial" w:hAnsi="Arial" w:cs="Arial"/>
          <w:b/>
          <w:sz w:val="24"/>
          <w:szCs w:val="24"/>
        </w:rPr>
        <w:t xml:space="preserve">         </w:t>
      </w:r>
    </w:p>
    <w:p w:rsidR="00F767BE" w:rsidRPr="004602EA" w:rsidRDefault="00F767BE" w:rsidP="00F767BE">
      <w:pPr>
        <w:ind w:left="567" w:hanging="567"/>
        <w:jc w:val="both"/>
        <w:rPr>
          <w:rFonts w:ascii="Arial" w:hAnsi="Arial" w:cs="Arial"/>
          <w:b/>
          <w:sz w:val="24"/>
          <w:szCs w:val="24"/>
        </w:rPr>
      </w:pPr>
      <w:r>
        <w:rPr>
          <w:rFonts w:ascii="Arial" w:hAnsi="Arial" w:cs="Arial"/>
          <w:b/>
          <w:sz w:val="24"/>
          <w:szCs w:val="24"/>
        </w:rPr>
        <w:t xml:space="preserve">         </w:t>
      </w:r>
      <w:r w:rsidRPr="004602EA">
        <w:rPr>
          <w:rFonts w:ascii="Arial" w:hAnsi="Arial" w:cs="Arial"/>
          <w:b/>
          <w:sz w:val="24"/>
          <w:szCs w:val="24"/>
        </w:rPr>
        <w:t>Education S</w:t>
      </w:r>
      <w:r>
        <w:rPr>
          <w:rFonts w:ascii="Arial" w:hAnsi="Arial" w:cs="Arial"/>
          <w:b/>
          <w:sz w:val="24"/>
          <w:szCs w:val="24"/>
        </w:rPr>
        <w:t>afeguarding O</w:t>
      </w:r>
      <w:r w:rsidRPr="004602EA">
        <w:rPr>
          <w:rFonts w:ascii="Arial" w:hAnsi="Arial" w:cs="Arial"/>
          <w:b/>
          <w:sz w:val="24"/>
          <w:szCs w:val="24"/>
        </w:rPr>
        <w:t>fficer</w:t>
      </w:r>
      <w:r>
        <w:rPr>
          <w:rFonts w:ascii="Arial" w:hAnsi="Arial" w:cs="Arial"/>
          <w:b/>
          <w:sz w:val="24"/>
          <w:szCs w:val="24"/>
        </w:rPr>
        <w:t xml:space="preserve"> - 01706 925384</w:t>
      </w:r>
      <w:r w:rsidRPr="004602EA">
        <w:rPr>
          <w:rFonts w:ascii="Arial" w:hAnsi="Arial" w:cs="Arial"/>
          <w:b/>
          <w:sz w:val="24"/>
          <w:szCs w:val="24"/>
        </w:rPr>
        <w:t xml:space="preserve">      </w:t>
      </w:r>
    </w:p>
    <w:p w:rsidR="00F767BE" w:rsidRPr="005C43C8" w:rsidRDefault="00F767BE" w:rsidP="00F767BE">
      <w:pPr>
        <w:ind w:left="567" w:hanging="567"/>
        <w:jc w:val="both"/>
        <w:rPr>
          <w:rFonts w:ascii="Arial" w:hAnsi="Arial" w:cs="Arial"/>
          <w:b/>
          <w:sz w:val="24"/>
          <w:szCs w:val="24"/>
        </w:rPr>
      </w:pPr>
      <w:r>
        <w:rPr>
          <w:rFonts w:ascii="Arial" w:hAnsi="Arial" w:cs="Arial"/>
          <w:b/>
          <w:sz w:val="24"/>
          <w:szCs w:val="24"/>
        </w:rPr>
        <w:t xml:space="preserve">         Education Welfare Service - Tel: 01706 925115</w:t>
      </w:r>
    </w:p>
    <w:p w:rsidR="00F767BE" w:rsidRDefault="00F767BE" w:rsidP="00F767BE">
      <w:pPr>
        <w:jc w:val="both"/>
        <w:rPr>
          <w:rFonts w:ascii="Arial" w:hAnsi="Arial" w:cs="Arial"/>
          <w:b/>
          <w:sz w:val="24"/>
          <w:szCs w:val="24"/>
        </w:rPr>
      </w:pPr>
      <w:r w:rsidRPr="005C43C8">
        <w:rPr>
          <w:rFonts w:ascii="Arial" w:hAnsi="Arial" w:cs="Arial"/>
          <w:b/>
          <w:sz w:val="24"/>
          <w:szCs w:val="24"/>
        </w:rPr>
        <w:t xml:space="preserve">         </w:t>
      </w:r>
      <w:r>
        <w:rPr>
          <w:rFonts w:ascii="Arial" w:hAnsi="Arial" w:cs="Arial"/>
          <w:b/>
          <w:sz w:val="24"/>
          <w:szCs w:val="24"/>
        </w:rPr>
        <w:t>Multi Agency Screening Service - Tel: 0300 303 0440</w:t>
      </w:r>
    </w:p>
    <w:p w:rsidR="00F767BE" w:rsidRDefault="00F767BE" w:rsidP="00F767BE">
      <w:pPr>
        <w:jc w:val="both"/>
        <w:rPr>
          <w:rFonts w:ascii="Arial" w:hAnsi="Arial" w:cs="Arial"/>
          <w:b/>
          <w:sz w:val="24"/>
          <w:szCs w:val="24"/>
        </w:rPr>
      </w:pPr>
      <w:r>
        <w:rPr>
          <w:rFonts w:ascii="Arial" w:hAnsi="Arial" w:cs="Arial"/>
          <w:b/>
          <w:sz w:val="24"/>
          <w:szCs w:val="24"/>
        </w:rPr>
        <w:t xml:space="preserve">         Out of Hours, Emergency Duty Social Work Team - Tel: 0300 303 8875</w:t>
      </w:r>
    </w:p>
    <w:p w:rsidR="00F767BE" w:rsidRDefault="00F767BE" w:rsidP="00F767BE">
      <w:pPr>
        <w:jc w:val="both"/>
        <w:rPr>
          <w:rFonts w:ascii="Arial" w:hAnsi="Arial" w:cs="Arial"/>
          <w:b/>
          <w:sz w:val="24"/>
          <w:szCs w:val="24"/>
        </w:rPr>
      </w:pPr>
      <w:r>
        <w:rPr>
          <w:rFonts w:ascii="Arial" w:hAnsi="Arial" w:cs="Arial"/>
          <w:b/>
          <w:sz w:val="24"/>
          <w:szCs w:val="24"/>
        </w:rPr>
        <w:t xml:space="preserve">         Local Authority Designated Officer (Allegations of Professional Abuse) -    </w:t>
      </w:r>
    </w:p>
    <w:p w:rsidR="00F767BE" w:rsidRDefault="00F767BE" w:rsidP="00F767BE">
      <w:pPr>
        <w:jc w:val="both"/>
        <w:rPr>
          <w:rFonts w:ascii="Arial" w:hAnsi="Arial" w:cs="Arial"/>
          <w:b/>
          <w:sz w:val="24"/>
          <w:szCs w:val="24"/>
        </w:rPr>
      </w:pPr>
      <w:r>
        <w:rPr>
          <w:rFonts w:ascii="Arial" w:hAnsi="Arial" w:cs="Arial"/>
          <w:b/>
          <w:sz w:val="24"/>
          <w:szCs w:val="24"/>
        </w:rPr>
        <w:t xml:space="preserve">         Tel: 01706 925365</w:t>
      </w:r>
    </w:p>
    <w:p w:rsidR="00F767BE" w:rsidRPr="005C43C8" w:rsidRDefault="00F767BE" w:rsidP="00F767BE">
      <w:pPr>
        <w:jc w:val="both"/>
        <w:rPr>
          <w:rFonts w:ascii="Arial" w:hAnsi="Arial" w:cs="Arial"/>
          <w:b/>
          <w:sz w:val="24"/>
          <w:szCs w:val="24"/>
        </w:rPr>
      </w:pPr>
      <w:r>
        <w:rPr>
          <w:rFonts w:ascii="Arial" w:hAnsi="Arial" w:cs="Arial"/>
          <w:b/>
          <w:sz w:val="24"/>
          <w:szCs w:val="24"/>
        </w:rPr>
        <w:t xml:space="preserve">         Safeguarding Unit – 0300 303 0350</w:t>
      </w:r>
    </w:p>
    <w:p w:rsidR="00F767BE" w:rsidRDefault="00F767BE" w:rsidP="00F767BE">
      <w:pPr>
        <w:jc w:val="both"/>
        <w:rPr>
          <w:rFonts w:ascii="Arial" w:hAnsi="Arial" w:cs="Arial"/>
          <w:b/>
          <w:sz w:val="24"/>
          <w:szCs w:val="24"/>
        </w:rPr>
      </w:pPr>
      <w:r>
        <w:rPr>
          <w:rFonts w:ascii="Arial" w:hAnsi="Arial" w:cs="Arial"/>
          <w:sz w:val="24"/>
          <w:szCs w:val="24"/>
        </w:rPr>
        <w:t xml:space="preserve">         External Agency</w:t>
      </w:r>
    </w:p>
    <w:p w:rsidR="00F767BE" w:rsidRDefault="00F767BE" w:rsidP="00F767BE">
      <w:pPr>
        <w:jc w:val="both"/>
        <w:rPr>
          <w:rFonts w:ascii="Arial" w:hAnsi="Arial" w:cs="Arial"/>
          <w:b/>
          <w:sz w:val="24"/>
          <w:szCs w:val="24"/>
        </w:rPr>
      </w:pPr>
      <w:r>
        <w:rPr>
          <w:rFonts w:ascii="Arial" w:hAnsi="Arial" w:cs="Arial"/>
          <w:b/>
          <w:sz w:val="24"/>
          <w:szCs w:val="24"/>
        </w:rPr>
        <w:t xml:space="preserve">         Police Protection and Investigation Unit (PPIU) - Tel: 0161 856 4810 (CP)   </w:t>
      </w:r>
    </w:p>
    <w:p w:rsidR="00F767BE" w:rsidRDefault="00F767BE" w:rsidP="00F767BE">
      <w:pPr>
        <w:jc w:val="both"/>
        <w:rPr>
          <w:rFonts w:ascii="Arial" w:hAnsi="Arial" w:cs="Arial"/>
          <w:b/>
          <w:sz w:val="24"/>
          <w:szCs w:val="24"/>
        </w:rPr>
      </w:pPr>
      <w:r>
        <w:rPr>
          <w:rFonts w:ascii="Arial" w:hAnsi="Arial" w:cs="Arial"/>
          <w:b/>
          <w:sz w:val="24"/>
          <w:szCs w:val="24"/>
        </w:rPr>
        <w:t xml:space="preserve">                                                                                             0161 856 8757 (DV)</w:t>
      </w:r>
    </w:p>
    <w:p w:rsidR="00F767BE" w:rsidRPr="00F96118" w:rsidRDefault="00F767BE" w:rsidP="00F767BE">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Pr="00F96118">
        <w:rPr>
          <w:rFonts w:ascii="Arial" w:hAnsi="Arial" w:cs="Arial"/>
          <w:b/>
          <w:i/>
          <w:sz w:val="24"/>
          <w:szCs w:val="24"/>
        </w:rPr>
        <w:tab/>
      </w:r>
    </w:p>
    <w:p w:rsidR="00F767BE" w:rsidRPr="00F96118" w:rsidRDefault="00F767BE" w:rsidP="00F767BE">
      <w:pPr>
        <w:jc w:val="both"/>
        <w:rPr>
          <w:rFonts w:ascii="Arial" w:hAnsi="Arial" w:cs="Arial"/>
          <w:b/>
          <w:sz w:val="24"/>
          <w:szCs w:val="24"/>
        </w:rPr>
      </w:pPr>
      <w:r w:rsidRPr="00F96118">
        <w:rPr>
          <w:rFonts w:ascii="Arial" w:hAnsi="Arial" w:cs="Arial"/>
          <w:b/>
          <w:sz w:val="24"/>
          <w:szCs w:val="24"/>
        </w:rPr>
        <w:t>6.</w:t>
      </w:r>
      <w:r w:rsidRPr="00F96118">
        <w:rPr>
          <w:rFonts w:ascii="Arial" w:hAnsi="Arial" w:cs="Arial"/>
          <w:b/>
          <w:sz w:val="24"/>
          <w:szCs w:val="24"/>
        </w:rPr>
        <w:tab/>
        <w:t>PROCEDURES</w:t>
      </w:r>
    </w:p>
    <w:p w:rsidR="00F767BE" w:rsidRPr="00544973" w:rsidRDefault="00F767BE" w:rsidP="00F767BE">
      <w:pPr>
        <w:autoSpaceDE w:val="0"/>
        <w:autoSpaceDN w:val="0"/>
        <w:adjustRightInd w:val="0"/>
        <w:rPr>
          <w:rFonts w:ascii="Arial" w:hAnsi="Arial" w:cs="Arial"/>
          <w:sz w:val="23"/>
          <w:szCs w:val="23"/>
        </w:rPr>
      </w:pPr>
    </w:p>
    <w:p w:rsidR="00F767BE" w:rsidRPr="00544973" w:rsidRDefault="00F767BE" w:rsidP="00F767BE">
      <w:pPr>
        <w:autoSpaceDE w:val="0"/>
        <w:autoSpaceDN w:val="0"/>
        <w:adjustRightInd w:val="0"/>
        <w:rPr>
          <w:rFonts w:ascii="Arial" w:hAnsi="Arial" w:cs="Arial"/>
          <w:sz w:val="24"/>
          <w:szCs w:val="24"/>
        </w:rPr>
      </w:pPr>
      <w:r w:rsidRPr="00544973">
        <w:rPr>
          <w:rFonts w:ascii="Arial" w:hAnsi="Arial" w:cs="Arial"/>
          <w:sz w:val="24"/>
          <w:szCs w:val="24"/>
        </w:rPr>
        <w:lastRenderedPageBreak/>
        <w:t xml:space="preserve">6.1 Where it is believed that a child is suffering from, or is at risk of significant harm, we will follow the Greater Manchester Child Protection Procedures (2013) located at </w:t>
      </w:r>
      <w:hyperlink r:id="rId13" w:history="1">
        <w:r w:rsidRPr="00544973">
          <w:rPr>
            <w:rFonts w:ascii="Arial" w:hAnsi="Arial" w:cs="Arial"/>
            <w:color w:val="0000FF"/>
            <w:sz w:val="24"/>
            <w:szCs w:val="24"/>
            <w:u w:val="single"/>
          </w:rPr>
          <w:t>www.rbscb.org</w:t>
        </w:r>
      </w:hyperlink>
    </w:p>
    <w:p w:rsidR="00F767BE" w:rsidRPr="00544973" w:rsidRDefault="00F767BE" w:rsidP="00F767BE">
      <w:pPr>
        <w:autoSpaceDE w:val="0"/>
        <w:autoSpaceDN w:val="0"/>
        <w:adjustRightInd w:val="0"/>
        <w:rPr>
          <w:rFonts w:ascii="Arial" w:hAnsi="Arial" w:cs="Arial"/>
          <w:sz w:val="24"/>
          <w:szCs w:val="24"/>
        </w:rPr>
      </w:pPr>
      <w:r w:rsidRPr="00544973">
        <w:rPr>
          <w:rFonts w:ascii="Arial" w:hAnsi="Arial" w:cs="Arial"/>
          <w:sz w:val="24"/>
          <w:szCs w:val="24"/>
        </w:rPr>
        <w:t>School will:</w:t>
      </w:r>
    </w:p>
    <w:p w:rsidR="00F767BE" w:rsidRPr="00544973" w:rsidRDefault="00F767BE" w:rsidP="00F767BE">
      <w:pPr>
        <w:autoSpaceDE w:val="0"/>
        <w:autoSpaceDN w:val="0"/>
        <w:adjustRightInd w:val="0"/>
        <w:rPr>
          <w:rFonts w:ascii="Arial" w:hAnsi="Arial" w:cs="Arial"/>
          <w:sz w:val="24"/>
          <w:szCs w:val="24"/>
        </w:rPr>
      </w:pPr>
      <w:r w:rsidRPr="00544973">
        <w:rPr>
          <w:rFonts w:ascii="Arial" w:hAnsi="Arial" w:cs="Arial"/>
          <w:sz w:val="24"/>
          <w:szCs w:val="24"/>
        </w:rPr>
        <w:t xml:space="preserve">(a) ensure that members of staff are aware of the need to be alert to signs of abuse and know how to respond to a pupil who may tell of abuse </w:t>
      </w:r>
    </w:p>
    <w:p w:rsidR="00F767BE" w:rsidRPr="00544973" w:rsidRDefault="00F767BE" w:rsidP="00F767BE">
      <w:pPr>
        <w:autoSpaceDE w:val="0"/>
        <w:autoSpaceDN w:val="0"/>
        <w:adjustRightInd w:val="0"/>
        <w:rPr>
          <w:rFonts w:ascii="Arial" w:hAnsi="Arial" w:cs="Arial"/>
          <w:b/>
          <w:bCs/>
          <w:sz w:val="23"/>
          <w:szCs w:val="23"/>
        </w:rPr>
      </w:pPr>
      <w:r w:rsidRPr="00544973">
        <w:rPr>
          <w:rFonts w:ascii="Arial" w:hAnsi="Arial" w:cs="Arial"/>
          <w:sz w:val="24"/>
          <w:szCs w:val="24"/>
        </w:rPr>
        <w:t xml:space="preserve">(b) ensues that parents have an understanding of the responsibility placed on the school and staff for child protection, </w:t>
      </w:r>
    </w:p>
    <w:p w:rsidR="00F767BE" w:rsidRPr="00F96118" w:rsidRDefault="00F767BE" w:rsidP="00F767BE">
      <w:pPr>
        <w:spacing w:before="100" w:beforeAutospacing="1" w:after="100" w:afterAutospacing="1"/>
        <w:rPr>
          <w:rFonts w:ascii="Arial" w:hAnsi="Arial" w:cs="Arial"/>
          <w:sz w:val="24"/>
          <w:szCs w:val="24"/>
        </w:rPr>
      </w:pPr>
      <w:r w:rsidRPr="00544973">
        <w:rPr>
          <w:rFonts w:ascii="Arial" w:hAnsi="Arial" w:cs="Arial"/>
          <w:sz w:val="24"/>
          <w:szCs w:val="24"/>
        </w:rPr>
        <w:t>Refer to attached Procedural Guide for details of how we record, report and deal with Child Protection Concerns and issues</w:t>
      </w:r>
    </w:p>
    <w:p w:rsidR="0029344A" w:rsidRPr="00F96118" w:rsidRDefault="00E165D0" w:rsidP="00CB39A3">
      <w:pPr>
        <w:jc w:val="both"/>
        <w:rPr>
          <w:rFonts w:ascii="Arial" w:hAnsi="Arial" w:cs="Arial"/>
          <w:sz w:val="24"/>
          <w:szCs w:val="24"/>
        </w:rPr>
      </w:pPr>
      <w:r>
        <w:rPr>
          <w:rFonts w:ascii="Arial" w:hAnsi="Arial" w:cs="Arial"/>
          <w:b/>
          <w:sz w:val="24"/>
          <w:szCs w:val="24"/>
        </w:rPr>
        <w:t xml:space="preserve">         </w:t>
      </w:r>
      <w:r w:rsidR="00306784">
        <w:rPr>
          <w:rFonts w:ascii="Arial" w:hAnsi="Arial" w:cs="Arial"/>
          <w:sz w:val="24"/>
          <w:szCs w:val="24"/>
        </w:rPr>
        <w:t xml:space="preserve">         </w:t>
      </w:r>
      <w:r w:rsidR="0029344A" w:rsidRPr="00F96118">
        <w:rPr>
          <w:rFonts w:ascii="Arial" w:hAnsi="Arial" w:cs="Arial"/>
          <w:b/>
          <w:i/>
          <w:sz w:val="24"/>
          <w:szCs w:val="24"/>
        </w:rPr>
        <w:tab/>
      </w:r>
    </w:p>
    <w:p w:rsidR="0029344A" w:rsidRPr="00F96118" w:rsidRDefault="0029344A" w:rsidP="00097B15">
      <w:pPr>
        <w:numPr>
          <w:ilvl w:val="12"/>
          <w:numId w:val="0"/>
        </w:numPr>
        <w:jc w:val="both"/>
        <w:rPr>
          <w:rFonts w:ascii="Arial" w:hAnsi="Arial" w:cs="Arial"/>
          <w:sz w:val="24"/>
          <w:szCs w:val="24"/>
        </w:rPr>
      </w:pPr>
    </w:p>
    <w:p w:rsidR="00097B15" w:rsidRPr="00F96118" w:rsidRDefault="00097B15" w:rsidP="00097B15">
      <w:pPr>
        <w:numPr>
          <w:ilvl w:val="12"/>
          <w:numId w:val="0"/>
        </w:numPr>
        <w:jc w:val="both"/>
        <w:rPr>
          <w:rFonts w:ascii="Arial" w:hAnsi="Arial" w:cs="Arial"/>
          <w:b/>
          <w:sz w:val="24"/>
          <w:szCs w:val="24"/>
        </w:rPr>
      </w:pPr>
      <w:r w:rsidRPr="00F96118">
        <w:rPr>
          <w:rFonts w:ascii="Arial" w:hAnsi="Arial" w:cs="Arial"/>
          <w:b/>
          <w:sz w:val="24"/>
          <w:szCs w:val="24"/>
        </w:rPr>
        <w:t>7.</w:t>
      </w:r>
      <w:r w:rsidRPr="00F96118">
        <w:rPr>
          <w:rFonts w:ascii="Arial" w:hAnsi="Arial" w:cs="Arial"/>
          <w:b/>
          <w:sz w:val="24"/>
          <w:szCs w:val="24"/>
        </w:rPr>
        <w:tab/>
        <w:t>TRAINING AND SUPPORT</w:t>
      </w:r>
    </w:p>
    <w:p w:rsidR="00097B15" w:rsidRPr="00F96118" w:rsidRDefault="00097B15" w:rsidP="00097B15">
      <w:pPr>
        <w:numPr>
          <w:ilvl w:val="12"/>
          <w:numId w:val="0"/>
        </w:numPr>
        <w:ind w:left="720" w:hanging="720"/>
        <w:jc w:val="both"/>
        <w:rPr>
          <w:rFonts w:ascii="Arial" w:hAnsi="Arial" w:cs="Arial"/>
          <w:sz w:val="24"/>
          <w:szCs w:val="24"/>
        </w:rPr>
      </w:pPr>
    </w:p>
    <w:p w:rsidR="00097B15" w:rsidRPr="00544973" w:rsidRDefault="00097B15" w:rsidP="00097B15">
      <w:pPr>
        <w:autoSpaceDE w:val="0"/>
        <w:autoSpaceDN w:val="0"/>
        <w:adjustRightInd w:val="0"/>
        <w:rPr>
          <w:rFonts w:ascii="Arial" w:hAnsi="Arial" w:cs="Arial"/>
          <w:sz w:val="23"/>
          <w:szCs w:val="23"/>
        </w:rPr>
      </w:pPr>
      <w:r w:rsidRPr="00544973">
        <w:rPr>
          <w:rFonts w:ascii="Arial" w:hAnsi="Arial" w:cs="Arial"/>
          <w:sz w:val="23"/>
          <w:szCs w:val="23"/>
        </w:rPr>
        <w:t>7.1.  Our school will ensure that the Headteacher, the Designated Child Protection Person and the nominated governor for Child Protection attend training relevant to their role’ at regular intervals. The Designated Child Protection Person will also attend Multi-Agency Child Protection training within this timescale.</w:t>
      </w:r>
    </w:p>
    <w:p w:rsidR="00097B15" w:rsidRPr="00544973" w:rsidRDefault="00097B15" w:rsidP="00097B15">
      <w:pPr>
        <w:autoSpaceDE w:val="0"/>
        <w:autoSpaceDN w:val="0"/>
        <w:adjustRightInd w:val="0"/>
        <w:rPr>
          <w:rFonts w:ascii="Arial" w:hAnsi="Arial" w:cs="Arial"/>
          <w:sz w:val="23"/>
          <w:szCs w:val="23"/>
        </w:rPr>
      </w:pPr>
      <w:r w:rsidRPr="00544973">
        <w:rPr>
          <w:rFonts w:ascii="Arial" w:hAnsi="Arial" w:cs="Arial"/>
          <w:sz w:val="23"/>
          <w:szCs w:val="23"/>
        </w:rPr>
        <w:t> </w:t>
      </w:r>
    </w:p>
    <w:p w:rsidR="00097B15" w:rsidRPr="00544973" w:rsidRDefault="00097B15" w:rsidP="00E04C06">
      <w:pPr>
        <w:numPr>
          <w:ilvl w:val="0"/>
          <w:numId w:val="31"/>
        </w:numPr>
        <w:autoSpaceDE w:val="0"/>
        <w:autoSpaceDN w:val="0"/>
        <w:adjustRightInd w:val="0"/>
        <w:rPr>
          <w:rFonts w:ascii="Arial" w:hAnsi="Arial" w:cs="Arial"/>
          <w:sz w:val="23"/>
          <w:szCs w:val="23"/>
        </w:rPr>
      </w:pPr>
      <w:r w:rsidRPr="00544973">
        <w:rPr>
          <w:rFonts w:ascii="Arial" w:hAnsi="Arial" w:cs="Arial"/>
          <w:sz w:val="23"/>
          <w:szCs w:val="23"/>
        </w:rPr>
        <w:t>All staff, as part of induction training will have in school procedures and policies shared and explained to them.</w:t>
      </w:r>
    </w:p>
    <w:p w:rsidR="00097B15" w:rsidRPr="00544973" w:rsidRDefault="00097B15" w:rsidP="00E04C06">
      <w:pPr>
        <w:numPr>
          <w:ilvl w:val="0"/>
          <w:numId w:val="31"/>
        </w:numPr>
        <w:autoSpaceDE w:val="0"/>
        <w:autoSpaceDN w:val="0"/>
        <w:adjustRightInd w:val="0"/>
        <w:rPr>
          <w:rFonts w:ascii="Arial" w:hAnsi="Arial" w:cs="Arial"/>
          <w:sz w:val="23"/>
          <w:szCs w:val="23"/>
        </w:rPr>
      </w:pPr>
      <w:r w:rsidRPr="00544973">
        <w:rPr>
          <w:rFonts w:ascii="Arial" w:hAnsi="Arial" w:cs="Arial"/>
          <w:sz w:val="23"/>
          <w:szCs w:val="23"/>
        </w:rPr>
        <w:t xml:space="preserve">They will also have the Safer Working Practices document and other nationally recognised and/or locally recommended publications shared with them.  </w:t>
      </w:r>
      <w:r w:rsidRPr="00544973">
        <w:rPr>
          <w:rFonts w:ascii="Arial" w:hAnsi="Arial" w:cs="Arial"/>
          <w:i/>
          <w:sz w:val="23"/>
          <w:szCs w:val="23"/>
        </w:rPr>
        <w:t>This documents will be stored electronically as to allow constant access by all staff members</w:t>
      </w:r>
      <w:r w:rsidRPr="00544973">
        <w:rPr>
          <w:rFonts w:ascii="Arial" w:hAnsi="Arial" w:cs="Arial"/>
          <w:sz w:val="23"/>
          <w:szCs w:val="23"/>
        </w:rPr>
        <w:t>.</w:t>
      </w:r>
    </w:p>
    <w:p w:rsidR="00097B15" w:rsidRDefault="00097B15" w:rsidP="00E04C06">
      <w:pPr>
        <w:numPr>
          <w:ilvl w:val="0"/>
          <w:numId w:val="31"/>
        </w:numPr>
        <w:autoSpaceDE w:val="0"/>
        <w:autoSpaceDN w:val="0"/>
        <w:adjustRightInd w:val="0"/>
        <w:rPr>
          <w:rFonts w:ascii="Arial" w:hAnsi="Arial" w:cs="Arial"/>
          <w:sz w:val="23"/>
          <w:szCs w:val="23"/>
        </w:rPr>
      </w:pPr>
      <w:r w:rsidRPr="00544973">
        <w:rPr>
          <w:rFonts w:ascii="Arial" w:hAnsi="Arial" w:cs="Arial"/>
          <w:sz w:val="23"/>
          <w:szCs w:val="23"/>
        </w:rPr>
        <w:t>Basic Safe Guarding training will be periodically delivered on a 3 year cycle or as and when deemed necessary if sooner.  Reactive training will be delivered as deemed appropriate and to the appropriate members of school staff for example, Child Sexual Exploitation Training.</w:t>
      </w:r>
    </w:p>
    <w:p w:rsidR="00097B15" w:rsidRPr="00544973" w:rsidRDefault="00097B15" w:rsidP="00E04C06">
      <w:pPr>
        <w:numPr>
          <w:ilvl w:val="0"/>
          <w:numId w:val="31"/>
        </w:numPr>
        <w:autoSpaceDE w:val="0"/>
        <w:autoSpaceDN w:val="0"/>
        <w:adjustRightInd w:val="0"/>
        <w:rPr>
          <w:rFonts w:ascii="Arial" w:hAnsi="Arial" w:cs="Arial"/>
          <w:sz w:val="23"/>
          <w:szCs w:val="23"/>
        </w:rPr>
      </w:pPr>
      <w:r>
        <w:rPr>
          <w:rFonts w:ascii="Arial" w:hAnsi="Arial" w:cs="Arial"/>
          <w:sz w:val="23"/>
          <w:szCs w:val="23"/>
        </w:rPr>
        <w:t>Staff will receive Prevent training.</w:t>
      </w:r>
    </w:p>
    <w:p w:rsidR="00097B15" w:rsidRPr="00544973" w:rsidRDefault="00097B15" w:rsidP="00E04C06">
      <w:pPr>
        <w:numPr>
          <w:ilvl w:val="0"/>
          <w:numId w:val="31"/>
        </w:numPr>
        <w:autoSpaceDE w:val="0"/>
        <w:autoSpaceDN w:val="0"/>
        <w:adjustRightInd w:val="0"/>
        <w:rPr>
          <w:rFonts w:ascii="Arial" w:hAnsi="Arial" w:cs="Arial"/>
          <w:sz w:val="23"/>
          <w:szCs w:val="23"/>
        </w:rPr>
      </w:pPr>
      <w:r w:rsidRPr="00544973">
        <w:rPr>
          <w:rFonts w:ascii="Arial" w:hAnsi="Arial" w:cs="Arial"/>
          <w:sz w:val="23"/>
          <w:szCs w:val="23"/>
        </w:rPr>
        <w:t>The Designated Child Protection Persons will be actively encouraged to attend the regular Safeguarding Lead networks and meetings led by the Local Authority Safeguarding Lead</w:t>
      </w:r>
    </w:p>
    <w:p w:rsidR="00097B15" w:rsidRPr="00F96118" w:rsidRDefault="00097B15" w:rsidP="00097B15">
      <w:pPr>
        <w:ind w:left="710"/>
        <w:jc w:val="both"/>
        <w:rPr>
          <w:rFonts w:ascii="Arial" w:hAnsi="Arial" w:cs="Arial"/>
          <w:sz w:val="24"/>
          <w:szCs w:val="24"/>
        </w:rPr>
      </w:pPr>
    </w:p>
    <w:p w:rsidR="00097B15" w:rsidRDefault="00097B15" w:rsidP="00097B15">
      <w:pPr>
        <w:numPr>
          <w:ilvl w:val="12"/>
          <w:numId w:val="0"/>
        </w:numPr>
        <w:jc w:val="both"/>
        <w:rPr>
          <w:rFonts w:ascii="Arial" w:hAnsi="Arial" w:cs="Arial"/>
          <w:b/>
          <w:sz w:val="24"/>
          <w:szCs w:val="24"/>
        </w:rPr>
      </w:pPr>
    </w:p>
    <w:p w:rsidR="00097B15" w:rsidRDefault="00097B15" w:rsidP="00097B15">
      <w:pPr>
        <w:numPr>
          <w:ilvl w:val="12"/>
          <w:numId w:val="0"/>
        </w:numPr>
        <w:jc w:val="both"/>
        <w:rPr>
          <w:rFonts w:ascii="Arial" w:hAnsi="Arial" w:cs="Arial"/>
          <w:b/>
          <w:sz w:val="24"/>
          <w:szCs w:val="24"/>
        </w:rPr>
      </w:pPr>
      <w:r w:rsidRPr="00F96118">
        <w:rPr>
          <w:rFonts w:ascii="Arial" w:hAnsi="Arial" w:cs="Arial"/>
          <w:b/>
          <w:sz w:val="24"/>
          <w:szCs w:val="24"/>
        </w:rPr>
        <w:t>8.</w:t>
      </w:r>
      <w:r w:rsidRPr="00F96118">
        <w:rPr>
          <w:rFonts w:ascii="Arial" w:hAnsi="Arial" w:cs="Arial"/>
          <w:b/>
          <w:sz w:val="24"/>
          <w:szCs w:val="24"/>
        </w:rPr>
        <w:tab/>
        <w:t>CONFIDENTIALITY</w:t>
      </w:r>
    </w:p>
    <w:p w:rsidR="00097B15" w:rsidRPr="00F96118" w:rsidRDefault="00097B15" w:rsidP="00097B15">
      <w:pPr>
        <w:numPr>
          <w:ilvl w:val="12"/>
          <w:numId w:val="0"/>
        </w:numPr>
        <w:jc w:val="both"/>
        <w:rPr>
          <w:rFonts w:ascii="Arial" w:hAnsi="Arial" w:cs="Arial"/>
          <w:b/>
          <w:sz w:val="24"/>
          <w:szCs w:val="24"/>
        </w:rPr>
      </w:pPr>
    </w:p>
    <w:p w:rsidR="00097B15" w:rsidRPr="00F96118" w:rsidRDefault="00097B15" w:rsidP="00097B15">
      <w:pPr>
        <w:numPr>
          <w:ilvl w:val="12"/>
          <w:numId w:val="0"/>
        </w:numPr>
        <w:jc w:val="both"/>
        <w:rPr>
          <w:rFonts w:ascii="Arial" w:hAnsi="Arial" w:cs="Arial"/>
          <w:sz w:val="24"/>
          <w:szCs w:val="24"/>
        </w:rPr>
      </w:pPr>
    </w:p>
    <w:p w:rsidR="00097B15" w:rsidRPr="004A4318" w:rsidRDefault="00097B15" w:rsidP="00097B15">
      <w:pPr>
        <w:numPr>
          <w:ilvl w:val="12"/>
          <w:numId w:val="0"/>
        </w:numPr>
        <w:ind w:left="567" w:hanging="567"/>
        <w:jc w:val="both"/>
        <w:rPr>
          <w:rFonts w:ascii="Arial" w:hAnsi="Arial" w:cs="Arial"/>
          <w:sz w:val="24"/>
          <w:szCs w:val="24"/>
        </w:rPr>
      </w:pPr>
      <w:r w:rsidRPr="00F96118">
        <w:rPr>
          <w:rFonts w:ascii="Arial" w:hAnsi="Arial" w:cs="Arial"/>
          <w:sz w:val="24"/>
          <w:szCs w:val="24"/>
        </w:rPr>
        <w:t>8.1.</w:t>
      </w:r>
      <w:r w:rsidRPr="00F96118">
        <w:rPr>
          <w:rFonts w:ascii="Arial" w:hAnsi="Arial" w:cs="Arial"/>
          <w:sz w:val="24"/>
          <w:szCs w:val="24"/>
        </w:rPr>
        <w:tab/>
      </w:r>
      <w:r w:rsidRPr="00F96118">
        <w:rPr>
          <w:rFonts w:ascii="Arial" w:hAnsi="Arial" w:cs="Arial"/>
          <w:bCs/>
          <w:iCs/>
          <w:sz w:val="24"/>
          <w:szCs w:val="24"/>
        </w:rPr>
        <w:t xml:space="preserve"> </w:t>
      </w:r>
      <w:r w:rsidRPr="004A4318">
        <w:rPr>
          <w:rFonts w:ascii="Arial" w:hAnsi="Arial" w:cs="Arial"/>
          <w:sz w:val="24"/>
          <w:szCs w:val="24"/>
        </w:rPr>
        <w:t xml:space="preserve">‘Confidentiality is an issue which needs to be discussed and fully understood by all those working with children, particularly in the context of Child Protection’.  </w:t>
      </w:r>
    </w:p>
    <w:p w:rsidR="00097B15" w:rsidRPr="00F96118" w:rsidRDefault="00097B15" w:rsidP="00097B15">
      <w:pPr>
        <w:numPr>
          <w:ilvl w:val="12"/>
          <w:numId w:val="0"/>
        </w:numPr>
        <w:jc w:val="both"/>
        <w:rPr>
          <w:rFonts w:ascii="Arial" w:hAnsi="Arial" w:cs="Arial"/>
          <w:bCs/>
          <w:iCs/>
          <w:sz w:val="24"/>
          <w:szCs w:val="24"/>
        </w:rPr>
      </w:pPr>
    </w:p>
    <w:p w:rsidR="00097B15" w:rsidRPr="00F96118" w:rsidRDefault="00097B15" w:rsidP="00097B15">
      <w:pPr>
        <w:jc w:val="both"/>
        <w:rPr>
          <w:rFonts w:ascii="Arial" w:hAnsi="Arial" w:cs="Arial"/>
          <w:sz w:val="24"/>
          <w:szCs w:val="24"/>
        </w:rPr>
      </w:pPr>
    </w:p>
    <w:p w:rsidR="00097B15" w:rsidRPr="00F96118" w:rsidRDefault="00097B15" w:rsidP="00097B15">
      <w:pPr>
        <w:pStyle w:val="BodyTextIndent"/>
        <w:tabs>
          <w:tab w:val="clear" w:pos="705"/>
          <w:tab w:val="left" w:pos="567"/>
        </w:tabs>
        <w:ind w:left="567" w:hanging="567"/>
        <w:rPr>
          <w:rFonts w:ascii="Arial" w:hAnsi="Arial" w:cs="Arial"/>
          <w:sz w:val="24"/>
          <w:szCs w:val="24"/>
        </w:rPr>
      </w:pPr>
      <w:r w:rsidRPr="00F96118">
        <w:rPr>
          <w:rFonts w:ascii="Arial" w:hAnsi="Arial" w:cs="Arial"/>
          <w:sz w:val="24"/>
          <w:szCs w:val="24"/>
        </w:rPr>
        <w:t>8.2</w:t>
      </w:r>
      <w:r w:rsidRPr="00F96118">
        <w:rPr>
          <w:rFonts w:ascii="Arial" w:hAnsi="Arial" w:cs="Arial"/>
          <w:sz w:val="24"/>
          <w:szCs w:val="24"/>
        </w:rPr>
        <w:tab/>
        <w:t>Professionals can only work together to safeguard children if there is an exchange of relevant information between them.  This has been recognised in principle by the courts. Any disclosure of personal inform</w:t>
      </w:r>
      <w:r>
        <w:rPr>
          <w:rFonts w:ascii="Arial" w:hAnsi="Arial" w:cs="Arial"/>
          <w:sz w:val="24"/>
          <w:szCs w:val="24"/>
        </w:rPr>
        <w:t>ation to others, (</w:t>
      </w:r>
      <w:r w:rsidRPr="00F96118">
        <w:rPr>
          <w:rFonts w:ascii="Arial" w:hAnsi="Arial" w:cs="Arial"/>
          <w:sz w:val="24"/>
          <w:szCs w:val="24"/>
        </w:rPr>
        <w:t>i</w:t>
      </w:r>
      <w:r>
        <w:rPr>
          <w:rFonts w:ascii="Arial" w:hAnsi="Arial" w:cs="Arial"/>
          <w:sz w:val="24"/>
          <w:szCs w:val="24"/>
        </w:rPr>
        <w:t>ncluding Children’s Social Care staff and the police)</w:t>
      </w:r>
      <w:r w:rsidRPr="00F96118">
        <w:rPr>
          <w:rFonts w:ascii="Arial" w:hAnsi="Arial" w:cs="Arial"/>
          <w:sz w:val="24"/>
          <w:szCs w:val="24"/>
        </w:rPr>
        <w:t>, must always</w:t>
      </w:r>
      <w:r>
        <w:rPr>
          <w:rFonts w:ascii="Arial" w:hAnsi="Arial" w:cs="Arial"/>
          <w:sz w:val="24"/>
          <w:szCs w:val="24"/>
        </w:rPr>
        <w:t xml:space="preserve"> </w:t>
      </w:r>
      <w:r w:rsidRPr="00F96118">
        <w:rPr>
          <w:rFonts w:ascii="Arial" w:hAnsi="Arial" w:cs="Arial"/>
          <w:sz w:val="24"/>
          <w:szCs w:val="24"/>
        </w:rPr>
        <w:t>have regard to both common and statute law.</w:t>
      </w:r>
    </w:p>
    <w:p w:rsidR="00097B15" w:rsidRPr="00F96118" w:rsidRDefault="00097B15" w:rsidP="00097B15">
      <w:pPr>
        <w:jc w:val="both"/>
        <w:rPr>
          <w:rFonts w:ascii="Arial" w:hAnsi="Arial" w:cs="Arial"/>
          <w:sz w:val="24"/>
          <w:szCs w:val="24"/>
        </w:rPr>
      </w:pPr>
    </w:p>
    <w:p w:rsidR="00097B15" w:rsidRPr="00F96118" w:rsidRDefault="00097B15" w:rsidP="00097B15">
      <w:pPr>
        <w:ind w:left="567" w:hanging="567"/>
        <w:jc w:val="both"/>
        <w:rPr>
          <w:rFonts w:ascii="Arial" w:hAnsi="Arial" w:cs="Arial"/>
          <w:sz w:val="24"/>
          <w:szCs w:val="24"/>
        </w:rPr>
      </w:pPr>
      <w:r w:rsidRPr="00F96118">
        <w:rPr>
          <w:rFonts w:ascii="Arial" w:hAnsi="Arial" w:cs="Arial"/>
          <w:sz w:val="24"/>
          <w:szCs w:val="24"/>
        </w:rPr>
        <w:t>8.3</w:t>
      </w:r>
      <w:r w:rsidRPr="00F96118">
        <w:rPr>
          <w:rFonts w:ascii="Arial" w:hAnsi="Arial" w:cs="Arial"/>
          <w:sz w:val="24"/>
          <w:szCs w:val="24"/>
        </w:rPr>
        <w:tab/>
        <w:t>Normally, personal information should only be disclosed to third parties (including other agencies) with the consent of the subject of that information</w:t>
      </w:r>
      <w:r w:rsidRPr="00F96118">
        <w:rPr>
          <w:rFonts w:ascii="Arial" w:hAnsi="Arial" w:cs="Arial"/>
          <w:i/>
          <w:sz w:val="24"/>
          <w:szCs w:val="24"/>
        </w:rPr>
        <w:t xml:space="preserve"> (Data Protection Act 1998, European Convention on Human Rights, Article 8</w:t>
      </w:r>
      <w:r w:rsidRPr="00F96118">
        <w:rPr>
          <w:rFonts w:ascii="Arial" w:hAnsi="Arial" w:cs="Arial"/>
          <w:sz w:val="24"/>
          <w:szCs w:val="24"/>
        </w:rPr>
        <w:t xml:space="preserve">).  Wherever possible, consent should be obtained before sharing personal </w:t>
      </w:r>
      <w:r w:rsidRPr="00F96118">
        <w:rPr>
          <w:rFonts w:ascii="Arial" w:hAnsi="Arial" w:cs="Arial"/>
          <w:sz w:val="24"/>
          <w:szCs w:val="24"/>
        </w:rPr>
        <w:lastRenderedPageBreak/>
        <w:t>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097B15" w:rsidRPr="00F96118" w:rsidRDefault="00097B15" w:rsidP="00097B15">
      <w:pPr>
        <w:ind w:left="705" w:hanging="705"/>
        <w:jc w:val="both"/>
        <w:rPr>
          <w:rFonts w:ascii="Arial" w:hAnsi="Arial" w:cs="Arial"/>
          <w:sz w:val="24"/>
          <w:szCs w:val="24"/>
        </w:rPr>
      </w:pPr>
      <w:r w:rsidRPr="00F96118">
        <w:rPr>
          <w:rFonts w:ascii="Arial" w:hAnsi="Arial" w:cs="Arial"/>
          <w:sz w:val="24"/>
          <w:szCs w:val="24"/>
        </w:rPr>
        <w:tab/>
      </w:r>
    </w:p>
    <w:p w:rsidR="006239A2" w:rsidRDefault="006239A2" w:rsidP="0029344A">
      <w:pPr>
        <w:numPr>
          <w:ilvl w:val="12"/>
          <w:numId w:val="0"/>
        </w:numPr>
        <w:jc w:val="both"/>
        <w:rPr>
          <w:rFonts w:ascii="Arial" w:hAnsi="Arial" w:cs="Arial"/>
          <w:b/>
          <w:sz w:val="24"/>
          <w:szCs w:val="24"/>
        </w:rPr>
      </w:pPr>
    </w:p>
    <w:p w:rsidR="0029344A" w:rsidRPr="00F96118" w:rsidRDefault="0029344A" w:rsidP="0029344A">
      <w:pPr>
        <w:ind w:left="705" w:hanging="705"/>
        <w:jc w:val="both"/>
        <w:rPr>
          <w:rFonts w:ascii="Arial" w:hAnsi="Arial" w:cs="Arial"/>
          <w:sz w:val="24"/>
          <w:szCs w:val="24"/>
        </w:rPr>
      </w:pPr>
      <w:r w:rsidRPr="00F96118">
        <w:rPr>
          <w:rFonts w:ascii="Arial" w:hAnsi="Arial" w:cs="Arial"/>
          <w:sz w:val="24"/>
          <w:szCs w:val="24"/>
        </w:rPr>
        <w:tab/>
      </w:r>
    </w:p>
    <w:p w:rsidR="00652597" w:rsidRDefault="00652597" w:rsidP="0029344A">
      <w:pPr>
        <w:jc w:val="both"/>
        <w:rPr>
          <w:rFonts w:ascii="Arial" w:hAnsi="Arial" w:cs="Arial"/>
          <w:b/>
          <w:sz w:val="24"/>
          <w:szCs w:val="24"/>
        </w:rPr>
      </w:pPr>
    </w:p>
    <w:p w:rsidR="00097B15" w:rsidRPr="00F96118" w:rsidRDefault="00097B15" w:rsidP="00097B15">
      <w:pPr>
        <w:jc w:val="both"/>
        <w:rPr>
          <w:rFonts w:ascii="Arial" w:hAnsi="Arial" w:cs="Arial"/>
          <w:b/>
          <w:sz w:val="24"/>
          <w:szCs w:val="24"/>
        </w:rPr>
      </w:pPr>
      <w:r w:rsidRPr="00F96118">
        <w:rPr>
          <w:rFonts w:ascii="Arial" w:hAnsi="Arial" w:cs="Arial"/>
          <w:b/>
          <w:sz w:val="24"/>
          <w:szCs w:val="24"/>
        </w:rPr>
        <w:t>9.</w:t>
      </w:r>
      <w:r w:rsidRPr="00F96118">
        <w:rPr>
          <w:rFonts w:ascii="Arial" w:hAnsi="Arial" w:cs="Arial"/>
          <w:b/>
          <w:sz w:val="24"/>
          <w:szCs w:val="24"/>
        </w:rPr>
        <w:tab/>
        <w:t>RECORDS AND MONITORING</w:t>
      </w:r>
    </w:p>
    <w:p w:rsidR="00097B15" w:rsidRPr="00F96118" w:rsidRDefault="00097B15" w:rsidP="00097B15">
      <w:pPr>
        <w:jc w:val="both"/>
        <w:rPr>
          <w:rFonts w:ascii="Arial" w:hAnsi="Arial" w:cs="Arial"/>
          <w:sz w:val="24"/>
          <w:szCs w:val="24"/>
        </w:rPr>
      </w:pPr>
    </w:p>
    <w:p w:rsidR="00097B15" w:rsidRDefault="00097B15" w:rsidP="00E04C06">
      <w:pPr>
        <w:numPr>
          <w:ilvl w:val="1"/>
          <w:numId w:val="2"/>
        </w:numPr>
        <w:tabs>
          <w:tab w:val="clear" w:pos="360"/>
          <w:tab w:val="left" w:pos="567"/>
        </w:tabs>
        <w:ind w:left="567" w:hanging="567"/>
        <w:jc w:val="both"/>
        <w:rPr>
          <w:rFonts w:ascii="Arial" w:hAnsi="Arial" w:cs="Arial"/>
          <w:sz w:val="24"/>
          <w:szCs w:val="24"/>
        </w:rPr>
      </w:pPr>
      <w:r w:rsidRPr="004A4318">
        <w:rPr>
          <w:rFonts w:ascii="Arial" w:hAnsi="Arial" w:cs="Arial"/>
          <w:sz w:val="24"/>
          <w:szCs w:val="24"/>
        </w:rPr>
        <w:t>Well-kept records are essential to good Child Protection practice.  Our school is clear about the need to record any concerns held about a child or children within our school, the status of such records and when these records, or parts thereof, should be shared with other agencies.</w:t>
      </w:r>
      <w:r>
        <w:rPr>
          <w:rFonts w:ascii="Arial" w:hAnsi="Arial" w:cs="Arial"/>
          <w:sz w:val="24"/>
          <w:szCs w:val="24"/>
        </w:rPr>
        <w:t xml:space="preserve"> There is also a need to share important education and CP information at the point of a child’s transition to another education establishment.</w:t>
      </w:r>
    </w:p>
    <w:p w:rsidR="00097B15" w:rsidRPr="00544973" w:rsidRDefault="00097B15" w:rsidP="00097B15">
      <w:pPr>
        <w:pStyle w:val="ListParagraph"/>
        <w:autoSpaceDE w:val="0"/>
        <w:autoSpaceDN w:val="0"/>
        <w:adjustRightInd w:val="0"/>
        <w:ind w:left="360"/>
        <w:rPr>
          <w:rFonts w:ascii="Arial" w:hAnsi="Arial" w:cs="Arial"/>
          <w:sz w:val="23"/>
          <w:szCs w:val="23"/>
        </w:rPr>
      </w:pPr>
      <w:r w:rsidRPr="00544973">
        <w:rPr>
          <w:rFonts w:ascii="Arial" w:hAnsi="Arial" w:cs="Arial"/>
          <w:sz w:val="23"/>
          <w:szCs w:val="23"/>
        </w:rPr>
        <w:t>(a) School keeps written records of concerns about children (noting the date, event and action taken, even where there is no need to refer the matter to Social Services immed</w:t>
      </w:r>
      <w:r>
        <w:rPr>
          <w:rFonts w:ascii="Arial" w:hAnsi="Arial" w:cs="Arial"/>
          <w:sz w:val="23"/>
          <w:szCs w:val="23"/>
        </w:rPr>
        <w:t>iately) on a concern sheet</w:t>
      </w:r>
      <w:r w:rsidRPr="00544973">
        <w:rPr>
          <w:rFonts w:ascii="Arial" w:hAnsi="Arial" w:cs="Arial"/>
          <w:sz w:val="23"/>
          <w:szCs w:val="23"/>
        </w:rPr>
        <w:t xml:space="preserve">. </w:t>
      </w:r>
    </w:p>
    <w:p w:rsidR="00097B15" w:rsidRPr="00544973" w:rsidRDefault="00097B15" w:rsidP="00097B15">
      <w:pPr>
        <w:pStyle w:val="ListParagraph"/>
        <w:autoSpaceDE w:val="0"/>
        <w:autoSpaceDN w:val="0"/>
        <w:adjustRightInd w:val="0"/>
        <w:ind w:left="360"/>
        <w:rPr>
          <w:rFonts w:ascii="Arial" w:hAnsi="Arial" w:cs="Arial"/>
          <w:sz w:val="23"/>
          <w:szCs w:val="23"/>
        </w:rPr>
      </w:pPr>
    </w:p>
    <w:p w:rsidR="00097B15" w:rsidRPr="00544973" w:rsidRDefault="00097B15" w:rsidP="00097B15">
      <w:pPr>
        <w:pStyle w:val="ListParagraph"/>
        <w:autoSpaceDE w:val="0"/>
        <w:autoSpaceDN w:val="0"/>
        <w:adjustRightInd w:val="0"/>
        <w:ind w:left="360"/>
        <w:rPr>
          <w:rFonts w:ascii="Arial" w:hAnsi="Arial" w:cs="Arial"/>
          <w:sz w:val="23"/>
          <w:szCs w:val="23"/>
        </w:rPr>
      </w:pPr>
      <w:r w:rsidRPr="00544973">
        <w:rPr>
          <w:rFonts w:ascii="Arial" w:hAnsi="Arial" w:cs="Arial"/>
          <w:sz w:val="23"/>
          <w:szCs w:val="23"/>
        </w:rPr>
        <w:t xml:space="preserve">(b) Concerns are passed onto the Designated Child Protection Person </w:t>
      </w:r>
      <w:r w:rsidRPr="00544973">
        <w:rPr>
          <w:rFonts w:ascii="Arial" w:hAnsi="Arial" w:cs="Arial"/>
          <w:b/>
          <w:bCs/>
          <w:sz w:val="23"/>
          <w:szCs w:val="23"/>
        </w:rPr>
        <w:t xml:space="preserve">Mrs Kim Farrall - Head Teacher, Mrs Gail Cropper– </w:t>
      </w:r>
      <w:r>
        <w:rPr>
          <w:rFonts w:ascii="Arial" w:hAnsi="Arial" w:cs="Arial"/>
          <w:b/>
          <w:bCs/>
          <w:sz w:val="23"/>
          <w:szCs w:val="23"/>
        </w:rPr>
        <w:t>Deputy</w:t>
      </w:r>
      <w:r w:rsidRPr="00544973">
        <w:rPr>
          <w:rFonts w:ascii="Arial" w:hAnsi="Arial" w:cs="Arial"/>
          <w:b/>
          <w:bCs/>
          <w:sz w:val="23"/>
          <w:szCs w:val="23"/>
        </w:rPr>
        <w:t xml:space="preserve"> Headteacher or Miss Kate Spears </w:t>
      </w:r>
      <w:r>
        <w:rPr>
          <w:rFonts w:ascii="Arial" w:hAnsi="Arial" w:cs="Arial"/>
          <w:b/>
          <w:bCs/>
          <w:sz w:val="23"/>
          <w:szCs w:val="23"/>
        </w:rPr>
        <w:t>Deputy</w:t>
      </w:r>
      <w:r w:rsidRPr="00544973">
        <w:rPr>
          <w:rFonts w:ascii="Arial" w:hAnsi="Arial" w:cs="Arial"/>
          <w:b/>
          <w:bCs/>
          <w:sz w:val="23"/>
          <w:szCs w:val="23"/>
        </w:rPr>
        <w:t xml:space="preserve"> Headteacher. </w:t>
      </w:r>
    </w:p>
    <w:p w:rsidR="00097B15" w:rsidRPr="00544973" w:rsidRDefault="00097B15" w:rsidP="00E04C06">
      <w:pPr>
        <w:pStyle w:val="ListParagraph"/>
        <w:numPr>
          <w:ilvl w:val="0"/>
          <w:numId w:val="2"/>
        </w:numPr>
        <w:autoSpaceDE w:val="0"/>
        <w:autoSpaceDN w:val="0"/>
        <w:adjustRightInd w:val="0"/>
        <w:rPr>
          <w:rFonts w:ascii="Arial" w:hAnsi="Arial" w:cs="Arial"/>
          <w:sz w:val="23"/>
          <w:szCs w:val="23"/>
        </w:rPr>
      </w:pPr>
    </w:p>
    <w:p w:rsidR="00097B15" w:rsidRPr="00232BA3" w:rsidRDefault="00097B15" w:rsidP="00097B15">
      <w:pPr>
        <w:autoSpaceDE w:val="0"/>
        <w:autoSpaceDN w:val="0"/>
        <w:adjustRightInd w:val="0"/>
        <w:rPr>
          <w:rFonts w:ascii="Arial" w:hAnsi="Arial" w:cs="Arial"/>
          <w:sz w:val="23"/>
          <w:szCs w:val="23"/>
        </w:rPr>
      </w:pPr>
      <w:r w:rsidRPr="00232BA3">
        <w:rPr>
          <w:rFonts w:ascii="Arial" w:hAnsi="Arial" w:cs="Arial"/>
          <w:sz w:val="23"/>
          <w:szCs w:val="23"/>
        </w:rPr>
        <w:t xml:space="preserve">(c) School ensures all records are kept secure and in locked locations separate from other school records. </w:t>
      </w:r>
    </w:p>
    <w:p w:rsidR="00097B15" w:rsidRPr="00232BA3" w:rsidRDefault="00097B15" w:rsidP="00097B15">
      <w:pPr>
        <w:autoSpaceDE w:val="0"/>
        <w:autoSpaceDN w:val="0"/>
        <w:adjustRightInd w:val="0"/>
        <w:rPr>
          <w:rFonts w:ascii="Arial" w:hAnsi="Arial" w:cs="Arial"/>
          <w:sz w:val="23"/>
          <w:szCs w:val="23"/>
        </w:rPr>
      </w:pPr>
    </w:p>
    <w:p w:rsidR="00097B15" w:rsidRPr="00232BA3" w:rsidRDefault="00097B15" w:rsidP="00097B15">
      <w:pPr>
        <w:autoSpaceDE w:val="0"/>
        <w:autoSpaceDN w:val="0"/>
        <w:adjustRightInd w:val="0"/>
        <w:rPr>
          <w:rFonts w:ascii="Arial" w:hAnsi="Arial" w:cs="Arial"/>
          <w:sz w:val="23"/>
          <w:szCs w:val="23"/>
        </w:rPr>
      </w:pPr>
      <w:r w:rsidRPr="00232BA3">
        <w:rPr>
          <w:rFonts w:ascii="Arial" w:hAnsi="Arial" w:cs="Arial"/>
          <w:sz w:val="23"/>
          <w:szCs w:val="23"/>
        </w:rPr>
        <w:t xml:space="preserve">(d) Records need to be kept for 25 years after the child has left the school. (A summary of the schools chronological involvement needs to be kept after records have been sent to high schools. Such records can be kept in safe storage if necessary). </w:t>
      </w:r>
    </w:p>
    <w:p w:rsidR="00097B15" w:rsidRPr="00232BA3" w:rsidRDefault="00097B15" w:rsidP="00097B15">
      <w:pPr>
        <w:autoSpaceDE w:val="0"/>
        <w:autoSpaceDN w:val="0"/>
        <w:adjustRightInd w:val="0"/>
        <w:rPr>
          <w:rFonts w:ascii="Arial" w:hAnsi="Arial" w:cs="Arial"/>
          <w:sz w:val="23"/>
          <w:szCs w:val="23"/>
        </w:rPr>
      </w:pPr>
    </w:p>
    <w:p w:rsidR="00097B15" w:rsidRPr="00232BA3" w:rsidRDefault="00097B15" w:rsidP="00097B15">
      <w:pPr>
        <w:autoSpaceDE w:val="0"/>
        <w:autoSpaceDN w:val="0"/>
        <w:adjustRightInd w:val="0"/>
        <w:rPr>
          <w:rFonts w:ascii="Arial" w:hAnsi="Arial" w:cs="Arial"/>
          <w:sz w:val="23"/>
          <w:szCs w:val="23"/>
        </w:rPr>
      </w:pPr>
      <w:r w:rsidRPr="00232BA3">
        <w:rPr>
          <w:rFonts w:ascii="Arial" w:hAnsi="Arial" w:cs="Arial"/>
          <w:sz w:val="23"/>
          <w:szCs w:val="23"/>
        </w:rPr>
        <w:t xml:space="preserve">(e) notify the local Social Services team and/or the Education Welfare Services if: </w:t>
      </w:r>
    </w:p>
    <w:p w:rsidR="00097B15" w:rsidRPr="00544973" w:rsidRDefault="00097B15" w:rsidP="00097B15">
      <w:pPr>
        <w:pStyle w:val="ListParagraph"/>
        <w:autoSpaceDE w:val="0"/>
        <w:autoSpaceDN w:val="0"/>
        <w:adjustRightInd w:val="0"/>
        <w:ind w:left="360"/>
        <w:rPr>
          <w:rFonts w:ascii="Arial" w:hAnsi="Arial" w:cs="Arial"/>
          <w:sz w:val="23"/>
          <w:szCs w:val="23"/>
        </w:rPr>
      </w:pPr>
      <w:r w:rsidRPr="00544973">
        <w:rPr>
          <w:rFonts w:ascii="Arial" w:hAnsi="Arial" w:cs="Arial"/>
          <w:sz w:val="23"/>
          <w:szCs w:val="23"/>
        </w:rPr>
        <w:t xml:space="preserve"> it should have to exclude a pupil on the child protection register either for a fixed term or permanently </w:t>
      </w:r>
    </w:p>
    <w:p w:rsidR="00097B15" w:rsidRPr="00544973" w:rsidRDefault="00097B15" w:rsidP="00097B15">
      <w:pPr>
        <w:pStyle w:val="ListParagraph"/>
        <w:autoSpaceDE w:val="0"/>
        <w:autoSpaceDN w:val="0"/>
        <w:adjustRightInd w:val="0"/>
        <w:ind w:left="360"/>
        <w:rPr>
          <w:rFonts w:ascii="Arial" w:hAnsi="Arial" w:cs="Arial"/>
          <w:sz w:val="23"/>
          <w:szCs w:val="23"/>
        </w:rPr>
      </w:pPr>
      <w:r w:rsidRPr="00544973">
        <w:rPr>
          <w:rFonts w:ascii="Arial" w:hAnsi="Arial" w:cs="Arial"/>
          <w:sz w:val="23"/>
          <w:szCs w:val="23"/>
        </w:rPr>
        <w:t xml:space="preserve"> if there is an unexplained absence of a pupil on the child protection register of more than two days duration from school (or one day following a weekend); </w:t>
      </w:r>
    </w:p>
    <w:p w:rsidR="00097B15" w:rsidRDefault="00097B15" w:rsidP="00097B15">
      <w:pPr>
        <w:autoSpaceDE w:val="0"/>
        <w:autoSpaceDN w:val="0"/>
        <w:adjustRightInd w:val="0"/>
        <w:rPr>
          <w:rFonts w:ascii="Arial" w:hAnsi="Arial" w:cs="Arial"/>
          <w:sz w:val="23"/>
          <w:szCs w:val="23"/>
        </w:rPr>
      </w:pPr>
    </w:p>
    <w:p w:rsidR="00097B15" w:rsidRPr="00232BA3" w:rsidRDefault="00097B15" w:rsidP="00097B15">
      <w:pPr>
        <w:autoSpaceDE w:val="0"/>
        <w:autoSpaceDN w:val="0"/>
        <w:adjustRightInd w:val="0"/>
        <w:rPr>
          <w:rFonts w:ascii="Arial" w:hAnsi="Arial" w:cs="Arial"/>
          <w:sz w:val="23"/>
          <w:szCs w:val="23"/>
        </w:rPr>
      </w:pPr>
      <w:r w:rsidRPr="00232BA3">
        <w:rPr>
          <w:rFonts w:ascii="Arial" w:hAnsi="Arial" w:cs="Arial"/>
          <w:sz w:val="23"/>
          <w:szCs w:val="23"/>
        </w:rPr>
        <w:t xml:space="preserve">(f) work to develop effective links with relevant agencies and co-operate as required with their enquiries regarding child protection matters including attendance at initial case conferences, core groups and child protection review conferences. </w:t>
      </w:r>
    </w:p>
    <w:p w:rsidR="00097B15" w:rsidRDefault="00097B15" w:rsidP="00097B15">
      <w:pPr>
        <w:tabs>
          <w:tab w:val="left" w:pos="567"/>
        </w:tabs>
        <w:jc w:val="both"/>
        <w:rPr>
          <w:rFonts w:ascii="Arial" w:hAnsi="Arial" w:cs="Arial"/>
          <w:sz w:val="24"/>
          <w:szCs w:val="24"/>
        </w:rPr>
      </w:pPr>
    </w:p>
    <w:p w:rsidR="00097B15" w:rsidRPr="00232BA3" w:rsidRDefault="00097B15" w:rsidP="00097B15">
      <w:pPr>
        <w:tabs>
          <w:tab w:val="left" w:pos="567"/>
        </w:tabs>
        <w:jc w:val="both"/>
        <w:rPr>
          <w:rFonts w:ascii="Arial" w:hAnsi="Arial" w:cs="Arial"/>
          <w:color w:val="000000" w:themeColor="text1"/>
          <w:sz w:val="24"/>
          <w:szCs w:val="24"/>
        </w:rPr>
      </w:pPr>
      <w:r w:rsidRPr="00232BA3">
        <w:rPr>
          <w:rFonts w:ascii="Arial" w:hAnsi="Arial" w:cs="Arial"/>
          <w:bCs/>
          <w:iCs/>
          <w:color w:val="000000" w:themeColor="text1"/>
          <w:sz w:val="24"/>
          <w:szCs w:val="24"/>
        </w:rPr>
        <w:t>If a child transfers or leaves the school, we will hand deliver a copy (if local school) or send the child protection file by recorded delivery if a child leaves the school.</w:t>
      </w:r>
    </w:p>
    <w:p w:rsidR="0029344A" w:rsidRDefault="0029344A" w:rsidP="0029344A">
      <w:pPr>
        <w:numPr>
          <w:ilvl w:val="12"/>
          <w:numId w:val="0"/>
        </w:numPr>
        <w:jc w:val="both"/>
        <w:rPr>
          <w:rFonts w:ascii="Arial" w:hAnsi="Arial" w:cs="Arial"/>
          <w:sz w:val="24"/>
          <w:szCs w:val="24"/>
        </w:rPr>
      </w:pPr>
    </w:p>
    <w:p w:rsidR="000B2E53" w:rsidRPr="00232BA3" w:rsidRDefault="000B2E53" w:rsidP="000B2E53">
      <w:pPr>
        <w:numPr>
          <w:ilvl w:val="12"/>
          <w:numId w:val="0"/>
        </w:numPr>
        <w:jc w:val="both"/>
        <w:rPr>
          <w:rFonts w:ascii="Arial" w:hAnsi="Arial" w:cs="Arial"/>
          <w:b/>
          <w:sz w:val="24"/>
          <w:szCs w:val="24"/>
        </w:rPr>
      </w:pPr>
      <w:r w:rsidRPr="00F96118">
        <w:rPr>
          <w:rFonts w:ascii="Arial" w:hAnsi="Arial" w:cs="Arial"/>
          <w:b/>
          <w:sz w:val="24"/>
          <w:szCs w:val="24"/>
        </w:rPr>
        <w:t>10.</w:t>
      </w:r>
      <w:r w:rsidRPr="00F96118">
        <w:rPr>
          <w:rFonts w:ascii="Arial" w:hAnsi="Arial" w:cs="Arial"/>
          <w:b/>
          <w:sz w:val="24"/>
          <w:szCs w:val="24"/>
        </w:rPr>
        <w:tab/>
      </w:r>
      <w:r>
        <w:rPr>
          <w:rFonts w:ascii="Arial" w:hAnsi="Arial" w:cs="Arial"/>
          <w:b/>
          <w:sz w:val="24"/>
          <w:szCs w:val="24"/>
        </w:rPr>
        <w:t>CHILD PROTECTION</w:t>
      </w:r>
      <w:r w:rsidRPr="00F96118">
        <w:rPr>
          <w:rFonts w:ascii="Arial" w:hAnsi="Arial" w:cs="Arial"/>
          <w:b/>
          <w:sz w:val="24"/>
          <w:szCs w:val="24"/>
        </w:rPr>
        <w:t xml:space="preserve"> CONFERENCES</w:t>
      </w:r>
    </w:p>
    <w:p w:rsidR="000B2E53" w:rsidRPr="00232BA3" w:rsidRDefault="000B2E53" w:rsidP="000B2E53">
      <w:pPr>
        <w:autoSpaceDE w:val="0"/>
        <w:autoSpaceDN w:val="0"/>
        <w:adjustRightInd w:val="0"/>
        <w:rPr>
          <w:rFonts w:ascii="Arial" w:hAnsi="Arial" w:cs="Arial"/>
          <w:sz w:val="24"/>
          <w:szCs w:val="24"/>
        </w:rPr>
      </w:pPr>
      <w:r w:rsidRPr="00232BA3">
        <w:rPr>
          <w:rFonts w:ascii="Arial" w:hAnsi="Arial" w:cs="Arial"/>
          <w:sz w:val="24"/>
          <w:szCs w:val="24"/>
        </w:rPr>
        <w:t xml:space="preserve">A Child Protection Conference is a multi-agency meeting held on behalf of the Local Safeguarding Children Board (LSCB) to decide if a child/ren are at risk of significant harm and if so recommend a child protection plan, as required by government. </w:t>
      </w:r>
    </w:p>
    <w:p w:rsidR="000B2E53" w:rsidRPr="00232BA3" w:rsidRDefault="000B2E53" w:rsidP="000B2E53">
      <w:pPr>
        <w:autoSpaceDE w:val="0"/>
        <w:autoSpaceDN w:val="0"/>
        <w:adjustRightInd w:val="0"/>
        <w:rPr>
          <w:rFonts w:ascii="Arial" w:hAnsi="Arial" w:cs="Arial"/>
          <w:sz w:val="24"/>
          <w:szCs w:val="24"/>
        </w:rPr>
      </w:pPr>
      <w:r w:rsidRPr="00232BA3">
        <w:rPr>
          <w:rFonts w:ascii="Arial" w:hAnsi="Arial" w:cs="Arial"/>
          <w:sz w:val="24"/>
          <w:szCs w:val="24"/>
        </w:rPr>
        <w:t xml:space="preserve">Before a decision to hold a Child Protection Conference is made, a multi-agency investigation will have been carried out (enquiries under section 47 of the 1989 Children Act). As part of this investigation, children and parents will have met a social worker to discuss the concerns. </w:t>
      </w:r>
    </w:p>
    <w:p w:rsidR="000B2E53" w:rsidRPr="00232BA3" w:rsidRDefault="000B2E53" w:rsidP="000B2E53">
      <w:pPr>
        <w:autoSpaceDE w:val="0"/>
        <w:autoSpaceDN w:val="0"/>
        <w:adjustRightInd w:val="0"/>
        <w:rPr>
          <w:rFonts w:ascii="Arial" w:hAnsi="Arial" w:cs="Arial"/>
          <w:sz w:val="24"/>
          <w:szCs w:val="24"/>
        </w:rPr>
      </w:pPr>
      <w:r w:rsidRPr="00232BA3">
        <w:rPr>
          <w:rFonts w:ascii="Arial" w:hAnsi="Arial" w:cs="Arial"/>
          <w:sz w:val="24"/>
          <w:szCs w:val="24"/>
        </w:rPr>
        <w:t xml:space="preserve">The conference will: </w:t>
      </w:r>
    </w:p>
    <w:p w:rsidR="000B2E53" w:rsidRPr="00232BA3" w:rsidRDefault="000B2E53" w:rsidP="000B2E53">
      <w:pPr>
        <w:autoSpaceDE w:val="0"/>
        <w:autoSpaceDN w:val="0"/>
        <w:adjustRightInd w:val="0"/>
        <w:rPr>
          <w:rFonts w:ascii="Arial" w:hAnsi="Arial" w:cs="Arial"/>
          <w:sz w:val="24"/>
          <w:szCs w:val="24"/>
        </w:rPr>
      </w:pPr>
      <w:r w:rsidRPr="00232BA3">
        <w:rPr>
          <w:rFonts w:ascii="Arial" w:hAnsi="Arial" w:cs="Arial"/>
          <w:sz w:val="24"/>
          <w:szCs w:val="24"/>
        </w:rPr>
        <w:t xml:space="preserve"> Be chaired by an independent Chairperson (Child Protection Co-ordinator), on behalf of the Local Safeguarding Children Board. This is a person who has had no previous involvement with the family. </w:t>
      </w:r>
    </w:p>
    <w:p w:rsidR="000B2E53" w:rsidRPr="00232BA3" w:rsidRDefault="000B2E53" w:rsidP="000B2E53">
      <w:pPr>
        <w:autoSpaceDE w:val="0"/>
        <w:autoSpaceDN w:val="0"/>
        <w:adjustRightInd w:val="0"/>
        <w:spacing w:after="37"/>
        <w:rPr>
          <w:rFonts w:ascii="Arial" w:hAnsi="Arial" w:cs="Arial"/>
          <w:sz w:val="24"/>
          <w:szCs w:val="24"/>
        </w:rPr>
      </w:pPr>
      <w:r w:rsidRPr="00232BA3">
        <w:rPr>
          <w:rFonts w:ascii="Arial" w:hAnsi="Arial" w:cs="Arial"/>
          <w:sz w:val="24"/>
          <w:szCs w:val="24"/>
        </w:rPr>
        <w:t xml:space="preserve"> Clarify why the meeting has been called and share information. </w:t>
      </w:r>
    </w:p>
    <w:p w:rsidR="000B2E53" w:rsidRPr="00232BA3" w:rsidRDefault="000B2E53" w:rsidP="000B2E53">
      <w:pPr>
        <w:autoSpaceDE w:val="0"/>
        <w:autoSpaceDN w:val="0"/>
        <w:adjustRightInd w:val="0"/>
        <w:spacing w:after="37"/>
        <w:rPr>
          <w:rFonts w:ascii="Arial" w:hAnsi="Arial" w:cs="Arial"/>
          <w:sz w:val="24"/>
          <w:szCs w:val="24"/>
        </w:rPr>
      </w:pPr>
      <w:r w:rsidRPr="00232BA3">
        <w:rPr>
          <w:rFonts w:ascii="Arial" w:hAnsi="Arial" w:cs="Arial"/>
          <w:sz w:val="24"/>
          <w:szCs w:val="24"/>
        </w:rPr>
        <w:t xml:space="preserve"> The Designated Child Protection Person from school will attend Child Protection conferences. </w:t>
      </w:r>
    </w:p>
    <w:p w:rsidR="000B2E53" w:rsidRPr="00232BA3" w:rsidRDefault="000B2E53" w:rsidP="000B2E53">
      <w:pPr>
        <w:autoSpaceDE w:val="0"/>
        <w:autoSpaceDN w:val="0"/>
        <w:adjustRightInd w:val="0"/>
        <w:rPr>
          <w:rFonts w:ascii="Arial" w:hAnsi="Arial" w:cs="Arial"/>
          <w:sz w:val="24"/>
          <w:szCs w:val="24"/>
        </w:rPr>
      </w:pPr>
      <w:r w:rsidRPr="00232BA3">
        <w:rPr>
          <w:rFonts w:ascii="Arial" w:hAnsi="Arial" w:cs="Arial"/>
          <w:sz w:val="24"/>
          <w:szCs w:val="24"/>
        </w:rPr>
        <w:t> The Local Authority will make available training and support to staff who attend conferences if necessary and will train staff to produce relevant, concise and professional reports for Child Protection Conferences</w:t>
      </w:r>
      <w:r w:rsidRPr="00232BA3">
        <w:rPr>
          <w:rFonts w:ascii="Arial" w:hAnsi="Arial" w:cs="Arial"/>
          <w:b/>
          <w:bCs/>
          <w:sz w:val="24"/>
          <w:szCs w:val="24"/>
        </w:rPr>
        <w:t xml:space="preserve">. </w:t>
      </w:r>
    </w:p>
    <w:p w:rsidR="000B2E53" w:rsidRPr="004A4318" w:rsidRDefault="000B2E53" w:rsidP="000B2E53">
      <w:pPr>
        <w:jc w:val="both"/>
        <w:rPr>
          <w:rFonts w:ascii="Arial" w:hAnsi="Arial" w:cs="Arial"/>
          <w:b/>
          <w:i/>
          <w:color w:val="0070C0"/>
          <w:sz w:val="24"/>
          <w:szCs w:val="24"/>
        </w:rPr>
      </w:pPr>
    </w:p>
    <w:p w:rsidR="000B2E53" w:rsidRPr="00F96118" w:rsidRDefault="000B2E53" w:rsidP="000B2E53">
      <w:pPr>
        <w:numPr>
          <w:ilvl w:val="12"/>
          <w:numId w:val="0"/>
        </w:numPr>
        <w:jc w:val="both"/>
        <w:rPr>
          <w:rFonts w:ascii="Arial" w:hAnsi="Arial" w:cs="Arial"/>
          <w:b/>
          <w:sz w:val="24"/>
          <w:szCs w:val="24"/>
        </w:rPr>
      </w:pPr>
      <w:r w:rsidRPr="00F96118">
        <w:rPr>
          <w:rFonts w:ascii="Arial" w:hAnsi="Arial" w:cs="Arial"/>
          <w:b/>
          <w:sz w:val="24"/>
          <w:szCs w:val="24"/>
        </w:rPr>
        <w:t>11.</w:t>
      </w:r>
      <w:r w:rsidRPr="00F96118">
        <w:rPr>
          <w:rFonts w:ascii="Arial" w:hAnsi="Arial" w:cs="Arial"/>
          <w:b/>
          <w:sz w:val="24"/>
          <w:szCs w:val="24"/>
        </w:rPr>
        <w:tab/>
        <w:t>SUPPORTING PUPILS AT RISK</w:t>
      </w:r>
    </w:p>
    <w:p w:rsidR="000B2E53" w:rsidRPr="00F96118" w:rsidRDefault="000B2E53" w:rsidP="000B2E53">
      <w:pPr>
        <w:numPr>
          <w:ilvl w:val="12"/>
          <w:numId w:val="0"/>
        </w:numPr>
        <w:jc w:val="both"/>
        <w:rPr>
          <w:rFonts w:ascii="Arial" w:hAnsi="Arial" w:cs="Arial"/>
          <w:b/>
          <w:sz w:val="24"/>
          <w:szCs w:val="24"/>
        </w:rPr>
      </w:pPr>
    </w:p>
    <w:p w:rsidR="000B2E53" w:rsidRPr="004A4318" w:rsidRDefault="000B2E53" w:rsidP="000B2E53">
      <w:pPr>
        <w:numPr>
          <w:ilvl w:val="12"/>
          <w:numId w:val="0"/>
        </w:numPr>
        <w:ind w:left="567" w:hanging="567"/>
        <w:jc w:val="both"/>
        <w:rPr>
          <w:rFonts w:ascii="Arial" w:hAnsi="Arial" w:cs="Arial"/>
          <w:sz w:val="24"/>
          <w:szCs w:val="24"/>
        </w:rPr>
      </w:pPr>
      <w:r w:rsidRPr="00F96118">
        <w:rPr>
          <w:rFonts w:ascii="Arial" w:hAnsi="Arial" w:cs="Arial"/>
          <w:sz w:val="24"/>
          <w:szCs w:val="24"/>
        </w:rPr>
        <w:t>11.1</w:t>
      </w:r>
      <w:r w:rsidRPr="00F96118">
        <w:rPr>
          <w:rFonts w:ascii="Arial" w:hAnsi="Arial" w:cs="Arial"/>
          <w:sz w:val="24"/>
          <w:szCs w:val="24"/>
        </w:rPr>
        <w:tab/>
      </w:r>
      <w:r w:rsidRPr="004A4318">
        <w:rPr>
          <w:rFonts w:ascii="Arial" w:hAnsi="Arial" w:cs="Arial"/>
          <w:sz w:val="24"/>
          <w:szCs w:val="24"/>
        </w:rPr>
        <w:t>‘Our school recognises that children who are abused or who witness violence may find it difficult to develop a sense of self worth and to view the world in a positive way.  This school may be the only stable, secure and predictable element in the lives of children at risk.  Whilst at school, their behaviour may still be challenging and defiant and there may even be moves to consider exclusion from school.</w:t>
      </w:r>
    </w:p>
    <w:p w:rsidR="000B2E53" w:rsidRPr="004A4318" w:rsidRDefault="000B2E53" w:rsidP="000B2E53">
      <w:pPr>
        <w:numPr>
          <w:ilvl w:val="12"/>
          <w:numId w:val="0"/>
        </w:numPr>
        <w:jc w:val="both"/>
        <w:rPr>
          <w:rFonts w:ascii="Arial" w:hAnsi="Arial" w:cs="Arial"/>
          <w:sz w:val="24"/>
          <w:szCs w:val="24"/>
        </w:rPr>
      </w:pPr>
    </w:p>
    <w:p w:rsidR="000B2E53" w:rsidRPr="008042B8" w:rsidRDefault="000B2E53" w:rsidP="000B2E53">
      <w:pPr>
        <w:pStyle w:val="BodyTextIndent2"/>
        <w:numPr>
          <w:ilvl w:val="12"/>
          <w:numId w:val="0"/>
        </w:numPr>
        <w:ind w:left="567"/>
        <w:jc w:val="both"/>
        <w:rPr>
          <w:rFonts w:ascii="Arial" w:hAnsi="Arial" w:cs="Arial"/>
          <w:szCs w:val="24"/>
        </w:rPr>
      </w:pPr>
      <w:r w:rsidRPr="008042B8">
        <w:rPr>
          <w:rFonts w:ascii="Arial" w:hAnsi="Arial" w:cs="Arial"/>
          <w:szCs w:val="24"/>
        </w:rPr>
        <w:t>It is also recognised that some children who have experienced abuse may in turn abuse others.  This requires a considered, sensitive approach in order that the child can receive appropriate help and support</w:t>
      </w:r>
      <w:r w:rsidRPr="008042B8">
        <w:rPr>
          <w:rStyle w:val="FootnoteReference"/>
          <w:rFonts w:ascii="Arial" w:hAnsi="Arial" w:cs="Arial"/>
          <w:szCs w:val="24"/>
        </w:rPr>
        <w:footnoteReference w:id="1"/>
      </w:r>
      <w:r w:rsidRPr="008042B8">
        <w:rPr>
          <w:rFonts w:ascii="Arial" w:hAnsi="Arial" w:cs="Arial"/>
          <w:szCs w:val="24"/>
        </w:rPr>
        <w:t>.’</w:t>
      </w:r>
    </w:p>
    <w:p w:rsidR="000B2E53" w:rsidRPr="001139A7" w:rsidRDefault="000B2E53" w:rsidP="000B2E53">
      <w:pPr>
        <w:numPr>
          <w:ilvl w:val="12"/>
          <w:numId w:val="0"/>
        </w:numPr>
        <w:jc w:val="both"/>
        <w:rPr>
          <w:rFonts w:ascii="Arial" w:hAnsi="Arial" w:cs="Arial"/>
          <w:color w:val="0070C0"/>
          <w:sz w:val="24"/>
          <w:szCs w:val="24"/>
        </w:rPr>
      </w:pPr>
    </w:p>
    <w:p w:rsidR="000B2E53" w:rsidRPr="008042B8" w:rsidRDefault="000B2E53" w:rsidP="000B2E53">
      <w:pPr>
        <w:numPr>
          <w:ilvl w:val="12"/>
          <w:numId w:val="0"/>
        </w:numPr>
        <w:tabs>
          <w:tab w:val="left" w:pos="567"/>
        </w:tabs>
        <w:jc w:val="both"/>
        <w:rPr>
          <w:rFonts w:ascii="Arial" w:hAnsi="Arial" w:cs="Arial"/>
          <w:sz w:val="24"/>
          <w:szCs w:val="24"/>
        </w:rPr>
      </w:pPr>
      <w:r w:rsidRPr="008042B8">
        <w:rPr>
          <w:rFonts w:ascii="Arial" w:hAnsi="Arial" w:cs="Arial"/>
          <w:sz w:val="24"/>
          <w:szCs w:val="24"/>
        </w:rPr>
        <w:t>11.2</w:t>
      </w:r>
      <w:r w:rsidRPr="008042B8">
        <w:rPr>
          <w:rFonts w:ascii="Arial" w:hAnsi="Arial" w:cs="Arial"/>
          <w:sz w:val="24"/>
          <w:szCs w:val="24"/>
        </w:rPr>
        <w:tab/>
        <w:t>This school will endeavour to support pupils through:</w:t>
      </w:r>
    </w:p>
    <w:p w:rsidR="000B2E53" w:rsidRPr="008042B8" w:rsidRDefault="000B2E53" w:rsidP="000B2E53">
      <w:pPr>
        <w:numPr>
          <w:ilvl w:val="12"/>
          <w:numId w:val="0"/>
        </w:numPr>
        <w:jc w:val="both"/>
        <w:rPr>
          <w:rFonts w:ascii="Arial" w:hAnsi="Arial" w:cs="Arial"/>
          <w:sz w:val="24"/>
          <w:szCs w:val="24"/>
        </w:rPr>
      </w:pPr>
    </w:p>
    <w:p w:rsidR="000B2E53" w:rsidRPr="008042B8" w:rsidRDefault="000B2E53" w:rsidP="000B2E53">
      <w:pPr>
        <w:numPr>
          <w:ilvl w:val="12"/>
          <w:numId w:val="0"/>
        </w:numPr>
        <w:tabs>
          <w:tab w:val="left" w:pos="1134"/>
        </w:tabs>
        <w:ind w:firstLine="567"/>
        <w:jc w:val="both"/>
        <w:rPr>
          <w:rFonts w:ascii="Arial" w:hAnsi="Arial" w:cs="Arial"/>
          <w:sz w:val="24"/>
          <w:szCs w:val="24"/>
        </w:rPr>
      </w:pPr>
      <w:r w:rsidRPr="008042B8">
        <w:rPr>
          <w:rFonts w:ascii="Arial" w:hAnsi="Arial" w:cs="Arial"/>
          <w:sz w:val="24"/>
          <w:szCs w:val="24"/>
        </w:rPr>
        <w:t>(a)</w:t>
      </w:r>
      <w:r w:rsidRPr="008042B8">
        <w:rPr>
          <w:rFonts w:ascii="Arial" w:hAnsi="Arial" w:cs="Arial"/>
          <w:sz w:val="24"/>
          <w:szCs w:val="24"/>
        </w:rPr>
        <w:tab/>
        <w:t>The curriculum, to encourage self-esteem and self-motivation;</w:t>
      </w:r>
    </w:p>
    <w:p w:rsidR="000B2E53" w:rsidRPr="008042B8" w:rsidRDefault="000B2E53" w:rsidP="000B2E53">
      <w:pPr>
        <w:numPr>
          <w:ilvl w:val="12"/>
          <w:numId w:val="0"/>
        </w:numPr>
        <w:tabs>
          <w:tab w:val="left" w:pos="1134"/>
        </w:tabs>
        <w:ind w:left="1134" w:hanging="567"/>
        <w:jc w:val="both"/>
        <w:rPr>
          <w:rFonts w:ascii="Arial" w:hAnsi="Arial" w:cs="Arial"/>
          <w:sz w:val="24"/>
          <w:szCs w:val="24"/>
        </w:rPr>
      </w:pPr>
      <w:r w:rsidRPr="008042B8">
        <w:rPr>
          <w:rFonts w:ascii="Arial" w:hAnsi="Arial" w:cs="Arial"/>
          <w:sz w:val="24"/>
          <w:szCs w:val="24"/>
        </w:rPr>
        <w:t>(b)</w:t>
      </w:r>
      <w:r w:rsidRPr="008042B8">
        <w:rPr>
          <w:rFonts w:ascii="Arial" w:hAnsi="Arial" w:cs="Arial"/>
          <w:sz w:val="24"/>
          <w:szCs w:val="24"/>
        </w:rPr>
        <w:tab/>
        <w:t>The school ethos, which promotes a positive, supportive and secure environment and which gives all pupils and adults a sense of being respected and valued;</w:t>
      </w:r>
    </w:p>
    <w:p w:rsidR="000B2E53" w:rsidRPr="008042B8" w:rsidRDefault="000B2E53" w:rsidP="000B2E53">
      <w:pPr>
        <w:numPr>
          <w:ilvl w:val="12"/>
          <w:numId w:val="0"/>
        </w:numPr>
        <w:tabs>
          <w:tab w:val="left" w:pos="1134"/>
        </w:tabs>
        <w:ind w:left="1134" w:hanging="567"/>
        <w:jc w:val="both"/>
        <w:rPr>
          <w:rFonts w:ascii="Arial" w:hAnsi="Arial" w:cs="Arial"/>
          <w:sz w:val="24"/>
          <w:szCs w:val="24"/>
        </w:rPr>
      </w:pPr>
      <w:r w:rsidRPr="008042B8">
        <w:rPr>
          <w:rFonts w:ascii="Arial" w:hAnsi="Arial" w:cs="Arial"/>
          <w:sz w:val="24"/>
          <w:szCs w:val="24"/>
        </w:rPr>
        <w:t>(c)</w:t>
      </w:r>
      <w:r w:rsidRPr="008042B8">
        <w:rPr>
          <w:rFonts w:ascii="Arial" w:hAnsi="Arial" w:cs="Arial"/>
          <w:sz w:val="24"/>
          <w:szCs w:val="24"/>
        </w:rPr>
        <w:tab/>
        <w:t>A consistent approach, which recognises and separates the cause of behaviour from that which the child displays.  This is vital to ensure that all children are supported within the school setting;</w:t>
      </w:r>
    </w:p>
    <w:p w:rsidR="000B2E53" w:rsidRPr="008042B8" w:rsidRDefault="000B2E53" w:rsidP="000B2E53">
      <w:pPr>
        <w:numPr>
          <w:ilvl w:val="12"/>
          <w:numId w:val="0"/>
        </w:numPr>
        <w:tabs>
          <w:tab w:val="left" w:pos="1134"/>
        </w:tabs>
        <w:ind w:left="1134" w:hanging="567"/>
        <w:jc w:val="both"/>
        <w:rPr>
          <w:rFonts w:ascii="Arial" w:hAnsi="Arial" w:cs="Arial"/>
          <w:sz w:val="24"/>
          <w:szCs w:val="24"/>
        </w:rPr>
      </w:pPr>
      <w:r w:rsidRPr="008042B8">
        <w:rPr>
          <w:rFonts w:ascii="Arial" w:hAnsi="Arial" w:cs="Arial"/>
          <w:sz w:val="24"/>
          <w:szCs w:val="24"/>
        </w:rPr>
        <w:t>(e)</w:t>
      </w:r>
      <w:r w:rsidRPr="008042B8">
        <w:rPr>
          <w:rFonts w:ascii="Arial" w:hAnsi="Arial" w:cs="Arial"/>
          <w:sz w:val="24"/>
          <w:szCs w:val="24"/>
        </w:rPr>
        <w:tab/>
        <w:t>Regular liaison with other professionals and agencies who support the pupils and their families, in-line with appropriate confidentiality parameters;</w:t>
      </w:r>
    </w:p>
    <w:p w:rsidR="000B2E53" w:rsidRPr="008042B8" w:rsidRDefault="000B2E53" w:rsidP="000B2E53">
      <w:pPr>
        <w:numPr>
          <w:ilvl w:val="12"/>
          <w:numId w:val="0"/>
        </w:numPr>
        <w:tabs>
          <w:tab w:val="left" w:pos="1134"/>
        </w:tabs>
        <w:ind w:left="1134" w:hanging="567"/>
        <w:jc w:val="both"/>
        <w:rPr>
          <w:rFonts w:ascii="Arial" w:hAnsi="Arial" w:cs="Arial"/>
          <w:sz w:val="24"/>
          <w:szCs w:val="24"/>
        </w:rPr>
      </w:pPr>
      <w:r w:rsidRPr="008042B8">
        <w:rPr>
          <w:rFonts w:ascii="Arial" w:hAnsi="Arial" w:cs="Arial"/>
          <w:sz w:val="24"/>
          <w:szCs w:val="24"/>
        </w:rPr>
        <w:t>(f)</w:t>
      </w:r>
      <w:r w:rsidRPr="008042B8">
        <w:rPr>
          <w:rFonts w:ascii="Arial" w:hAnsi="Arial" w:cs="Arial"/>
          <w:sz w:val="24"/>
          <w:szCs w:val="24"/>
        </w:rPr>
        <w:tab/>
        <w:t>A commitment to develop productive, supportive relationships with parents, whenever possible and so long as it is in the child’s best interests to do so;</w:t>
      </w:r>
    </w:p>
    <w:p w:rsidR="000B2E53" w:rsidRPr="008042B8" w:rsidRDefault="000B2E53" w:rsidP="000B2E53">
      <w:pPr>
        <w:numPr>
          <w:ilvl w:val="12"/>
          <w:numId w:val="0"/>
        </w:numPr>
        <w:tabs>
          <w:tab w:val="left" w:pos="1134"/>
        </w:tabs>
        <w:ind w:left="1134" w:hanging="567"/>
        <w:jc w:val="both"/>
        <w:rPr>
          <w:rFonts w:ascii="Arial" w:hAnsi="Arial" w:cs="Arial"/>
          <w:sz w:val="24"/>
          <w:szCs w:val="24"/>
        </w:rPr>
      </w:pPr>
      <w:r w:rsidRPr="008042B8">
        <w:rPr>
          <w:rFonts w:ascii="Arial" w:hAnsi="Arial" w:cs="Arial"/>
          <w:sz w:val="24"/>
          <w:szCs w:val="24"/>
        </w:rPr>
        <w:t>(g)</w:t>
      </w:r>
      <w:r w:rsidRPr="008042B8">
        <w:rPr>
          <w:rFonts w:ascii="Arial" w:hAnsi="Arial" w:cs="Arial"/>
          <w:sz w:val="24"/>
          <w:szCs w:val="24"/>
        </w:rPr>
        <w:tab/>
        <w:t>The development and support of a responsive and knowledgeable staff group trained to respond appropriately in Child Protection situations.</w:t>
      </w:r>
    </w:p>
    <w:p w:rsidR="000B2E53" w:rsidRPr="00F96118" w:rsidRDefault="000B2E53" w:rsidP="000B2E53">
      <w:pPr>
        <w:numPr>
          <w:ilvl w:val="12"/>
          <w:numId w:val="0"/>
        </w:numPr>
        <w:tabs>
          <w:tab w:val="left" w:pos="1134"/>
        </w:tabs>
        <w:ind w:left="1134" w:hanging="567"/>
        <w:jc w:val="both"/>
        <w:rPr>
          <w:rFonts w:ascii="Arial" w:hAnsi="Arial" w:cs="Arial"/>
          <w:sz w:val="24"/>
          <w:szCs w:val="24"/>
        </w:rPr>
      </w:pPr>
    </w:p>
    <w:p w:rsidR="000B2E53" w:rsidRPr="00F96118" w:rsidRDefault="000B2E53" w:rsidP="0029344A">
      <w:pPr>
        <w:numPr>
          <w:ilvl w:val="12"/>
          <w:numId w:val="0"/>
        </w:numPr>
        <w:jc w:val="both"/>
        <w:rPr>
          <w:rFonts w:ascii="Arial" w:hAnsi="Arial" w:cs="Arial"/>
          <w:sz w:val="24"/>
          <w:szCs w:val="24"/>
        </w:rPr>
      </w:pPr>
    </w:p>
    <w:p w:rsidR="00BA1E3E" w:rsidRPr="00F96118" w:rsidRDefault="00BA1E3E" w:rsidP="0029344A">
      <w:pPr>
        <w:numPr>
          <w:ilvl w:val="12"/>
          <w:numId w:val="0"/>
        </w:numPr>
        <w:jc w:val="both"/>
        <w:rPr>
          <w:rFonts w:ascii="Arial" w:hAnsi="Arial" w:cs="Arial"/>
          <w:sz w:val="24"/>
          <w:szCs w:val="24"/>
        </w:rPr>
      </w:pPr>
    </w:p>
    <w:p w:rsidR="000B2E53" w:rsidRPr="00232BA3" w:rsidRDefault="000B2E53" w:rsidP="000B2E53">
      <w:pPr>
        <w:autoSpaceDE w:val="0"/>
        <w:autoSpaceDN w:val="0"/>
        <w:adjustRightInd w:val="0"/>
        <w:rPr>
          <w:rFonts w:ascii="Arial" w:hAnsi="Arial" w:cs="Arial"/>
          <w:sz w:val="24"/>
          <w:szCs w:val="24"/>
        </w:rPr>
      </w:pPr>
      <w:r w:rsidRPr="004F3793">
        <w:rPr>
          <w:rFonts w:ascii="Arial" w:hAnsi="Arial" w:cs="Arial"/>
          <w:sz w:val="23"/>
          <w:szCs w:val="23"/>
        </w:rPr>
        <w:t xml:space="preserve">11.3 This policy should be considered alongside other related policies in school </w:t>
      </w:r>
    </w:p>
    <w:p w:rsidR="000B2E53" w:rsidRPr="004F3793" w:rsidRDefault="000B2E53" w:rsidP="000B2E53">
      <w:pPr>
        <w:autoSpaceDE w:val="0"/>
        <w:autoSpaceDN w:val="0"/>
        <w:adjustRightInd w:val="0"/>
        <w:rPr>
          <w:rFonts w:ascii="Arial" w:hAnsi="Arial" w:cs="Arial"/>
          <w:sz w:val="23"/>
          <w:szCs w:val="23"/>
        </w:rPr>
      </w:pPr>
    </w:p>
    <w:p w:rsidR="000B2E53" w:rsidRPr="00232BA3" w:rsidRDefault="000B2E53" w:rsidP="00E04C06">
      <w:pPr>
        <w:pStyle w:val="ListParagraph"/>
        <w:numPr>
          <w:ilvl w:val="0"/>
          <w:numId w:val="31"/>
        </w:numPr>
        <w:autoSpaceDE w:val="0"/>
        <w:autoSpaceDN w:val="0"/>
        <w:adjustRightInd w:val="0"/>
        <w:spacing w:after="33"/>
        <w:rPr>
          <w:rFonts w:ascii="Arial" w:hAnsi="Arial" w:cs="Arial"/>
          <w:sz w:val="23"/>
          <w:szCs w:val="23"/>
        </w:rPr>
      </w:pPr>
      <w:r w:rsidRPr="00232BA3">
        <w:rPr>
          <w:rFonts w:ascii="Arial" w:hAnsi="Arial" w:cs="Arial"/>
          <w:sz w:val="23"/>
          <w:szCs w:val="23"/>
        </w:rPr>
        <w:t>Behaviour and Anti-bullying Policy</w:t>
      </w:r>
    </w:p>
    <w:p w:rsidR="000B2E53" w:rsidRDefault="000B2E53" w:rsidP="00E04C06">
      <w:pPr>
        <w:pStyle w:val="ListParagraph"/>
        <w:numPr>
          <w:ilvl w:val="0"/>
          <w:numId w:val="31"/>
        </w:numPr>
        <w:autoSpaceDE w:val="0"/>
        <w:autoSpaceDN w:val="0"/>
        <w:adjustRightInd w:val="0"/>
        <w:spacing w:after="33"/>
        <w:rPr>
          <w:rFonts w:ascii="Arial" w:hAnsi="Arial" w:cs="Arial"/>
          <w:sz w:val="23"/>
          <w:szCs w:val="23"/>
        </w:rPr>
      </w:pPr>
      <w:r w:rsidRPr="00232BA3">
        <w:rPr>
          <w:rFonts w:ascii="Arial" w:hAnsi="Arial" w:cs="Arial"/>
          <w:sz w:val="23"/>
          <w:szCs w:val="23"/>
        </w:rPr>
        <w:t xml:space="preserve">Special Education Needs </w:t>
      </w:r>
    </w:p>
    <w:p w:rsidR="000B2E53" w:rsidRPr="00232BA3" w:rsidRDefault="000B2E53" w:rsidP="00E04C06">
      <w:pPr>
        <w:pStyle w:val="ListParagraph"/>
        <w:numPr>
          <w:ilvl w:val="0"/>
          <w:numId w:val="31"/>
        </w:numPr>
        <w:autoSpaceDE w:val="0"/>
        <w:autoSpaceDN w:val="0"/>
        <w:adjustRightInd w:val="0"/>
        <w:spacing w:after="33"/>
        <w:rPr>
          <w:rFonts w:ascii="Arial" w:hAnsi="Arial" w:cs="Arial"/>
          <w:sz w:val="23"/>
          <w:szCs w:val="23"/>
        </w:rPr>
      </w:pPr>
      <w:r>
        <w:rPr>
          <w:rFonts w:ascii="Arial" w:hAnsi="Arial" w:cs="Arial"/>
          <w:sz w:val="23"/>
          <w:szCs w:val="23"/>
        </w:rPr>
        <w:t>Supporting pupils with medical needs</w:t>
      </w:r>
    </w:p>
    <w:p w:rsidR="000B2E53" w:rsidRPr="00232BA3" w:rsidRDefault="000B2E53" w:rsidP="00E04C06">
      <w:pPr>
        <w:pStyle w:val="ListParagraph"/>
        <w:numPr>
          <w:ilvl w:val="0"/>
          <w:numId w:val="31"/>
        </w:numPr>
        <w:autoSpaceDE w:val="0"/>
        <w:autoSpaceDN w:val="0"/>
        <w:adjustRightInd w:val="0"/>
        <w:spacing w:after="33"/>
        <w:rPr>
          <w:rFonts w:ascii="Arial" w:hAnsi="Arial" w:cs="Arial"/>
          <w:sz w:val="23"/>
          <w:szCs w:val="23"/>
        </w:rPr>
      </w:pPr>
      <w:r w:rsidRPr="00232BA3">
        <w:rPr>
          <w:rFonts w:ascii="Arial" w:hAnsi="Arial" w:cs="Arial"/>
          <w:sz w:val="23"/>
          <w:szCs w:val="23"/>
        </w:rPr>
        <w:t xml:space="preserve">Health and Safety </w:t>
      </w:r>
    </w:p>
    <w:p w:rsidR="000B2E53" w:rsidRDefault="000B2E53" w:rsidP="00E04C06">
      <w:pPr>
        <w:pStyle w:val="ListParagraph"/>
        <w:numPr>
          <w:ilvl w:val="0"/>
          <w:numId w:val="31"/>
        </w:numPr>
        <w:autoSpaceDE w:val="0"/>
        <w:autoSpaceDN w:val="0"/>
        <w:adjustRightInd w:val="0"/>
        <w:spacing w:after="33"/>
        <w:rPr>
          <w:rFonts w:ascii="Arial" w:hAnsi="Arial" w:cs="Arial"/>
          <w:sz w:val="23"/>
          <w:szCs w:val="23"/>
        </w:rPr>
      </w:pPr>
      <w:r w:rsidRPr="00232BA3">
        <w:rPr>
          <w:rFonts w:ascii="Arial" w:hAnsi="Arial" w:cs="Arial"/>
          <w:sz w:val="23"/>
          <w:szCs w:val="23"/>
        </w:rPr>
        <w:t>Staff Codes of Conduct – Guidance for Safe Working Practice for the Protection of children and S</w:t>
      </w:r>
      <w:r>
        <w:rPr>
          <w:rFonts w:ascii="Arial" w:hAnsi="Arial" w:cs="Arial"/>
          <w:sz w:val="23"/>
          <w:szCs w:val="23"/>
        </w:rPr>
        <w:t>taff in Education Settings (updated by Rochdale BC in May 2015</w:t>
      </w:r>
      <w:r w:rsidRPr="00232BA3">
        <w:rPr>
          <w:rFonts w:ascii="Arial" w:hAnsi="Arial" w:cs="Arial"/>
          <w:sz w:val="23"/>
          <w:szCs w:val="23"/>
        </w:rPr>
        <w:t xml:space="preserve">). </w:t>
      </w:r>
    </w:p>
    <w:p w:rsidR="000B2E53" w:rsidRPr="00075671" w:rsidRDefault="000B2E53" w:rsidP="00E04C06">
      <w:pPr>
        <w:pStyle w:val="ListParagraph"/>
        <w:numPr>
          <w:ilvl w:val="0"/>
          <w:numId w:val="31"/>
        </w:numPr>
        <w:autoSpaceDE w:val="0"/>
        <w:autoSpaceDN w:val="0"/>
        <w:adjustRightInd w:val="0"/>
        <w:spacing w:after="33"/>
        <w:rPr>
          <w:rFonts w:ascii="Arial" w:hAnsi="Arial" w:cs="Arial"/>
          <w:color w:val="000000" w:themeColor="text1"/>
          <w:sz w:val="23"/>
          <w:szCs w:val="23"/>
        </w:rPr>
      </w:pPr>
      <w:r w:rsidRPr="00075671">
        <w:rPr>
          <w:rFonts w:ascii="Arial" w:hAnsi="Arial" w:cs="Arial"/>
          <w:bCs/>
          <w:iCs/>
          <w:color w:val="000000" w:themeColor="text1"/>
          <w:sz w:val="24"/>
          <w:szCs w:val="24"/>
        </w:rPr>
        <w:t>E-safety</w:t>
      </w:r>
    </w:p>
    <w:p w:rsidR="000B2E53" w:rsidRPr="00075671" w:rsidRDefault="000B2E53" w:rsidP="00E04C06">
      <w:pPr>
        <w:pStyle w:val="ListParagraph"/>
        <w:numPr>
          <w:ilvl w:val="0"/>
          <w:numId w:val="31"/>
        </w:numPr>
        <w:autoSpaceDE w:val="0"/>
        <w:autoSpaceDN w:val="0"/>
        <w:adjustRightInd w:val="0"/>
        <w:spacing w:after="33"/>
        <w:rPr>
          <w:rFonts w:ascii="Arial" w:hAnsi="Arial" w:cs="Arial"/>
          <w:color w:val="000000" w:themeColor="text1"/>
          <w:sz w:val="23"/>
          <w:szCs w:val="23"/>
        </w:rPr>
      </w:pPr>
      <w:r w:rsidRPr="00075671">
        <w:rPr>
          <w:rFonts w:ascii="Arial" w:hAnsi="Arial" w:cs="Arial"/>
          <w:bCs/>
          <w:iCs/>
          <w:color w:val="000000" w:themeColor="text1"/>
          <w:sz w:val="24"/>
          <w:szCs w:val="24"/>
        </w:rPr>
        <w:t>Allegations of Abuse Against Staff</w:t>
      </w:r>
    </w:p>
    <w:p w:rsidR="000B2E53" w:rsidRPr="001139A7" w:rsidRDefault="000B2E53" w:rsidP="000B2E53">
      <w:pPr>
        <w:numPr>
          <w:ilvl w:val="12"/>
          <w:numId w:val="0"/>
        </w:numPr>
        <w:jc w:val="both"/>
        <w:rPr>
          <w:rFonts w:ascii="Arial" w:hAnsi="Arial" w:cs="Arial"/>
          <w:color w:val="0070C0"/>
          <w:sz w:val="24"/>
          <w:szCs w:val="24"/>
        </w:rPr>
      </w:pPr>
    </w:p>
    <w:p w:rsidR="000B2E53" w:rsidRPr="001139A7" w:rsidRDefault="000B2E53" w:rsidP="000B2E53">
      <w:pPr>
        <w:numPr>
          <w:ilvl w:val="12"/>
          <w:numId w:val="0"/>
        </w:numPr>
        <w:ind w:left="567" w:hanging="567"/>
        <w:jc w:val="both"/>
        <w:rPr>
          <w:rFonts w:ascii="Arial" w:hAnsi="Arial" w:cs="Arial"/>
          <w:color w:val="0070C0"/>
          <w:sz w:val="24"/>
          <w:szCs w:val="24"/>
        </w:rPr>
      </w:pPr>
      <w:r w:rsidRPr="008042B8">
        <w:rPr>
          <w:rFonts w:ascii="Arial" w:hAnsi="Arial" w:cs="Arial"/>
          <w:sz w:val="24"/>
          <w:szCs w:val="24"/>
        </w:rPr>
        <w:t>11.4</w:t>
      </w:r>
      <w:r w:rsidRPr="001139A7">
        <w:rPr>
          <w:rFonts w:ascii="Arial" w:hAnsi="Arial" w:cs="Arial"/>
          <w:color w:val="0070C0"/>
          <w:sz w:val="24"/>
          <w:szCs w:val="24"/>
        </w:rPr>
        <w:tab/>
      </w:r>
      <w:r w:rsidRPr="008042B8">
        <w:rPr>
          <w:rFonts w:ascii="Arial" w:hAnsi="Arial" w:cs="Arial"/>
          <w:sz w:val="24"/>
          <w:szCs w:val="24"/>
        </w:rPr>
        <w:t>We recognise that, statistically, children with behavioural difficulties and disabilities are particularly vulnerable to abuse. School staff who work, in any capacity, with children with profound and multiple disabilities, sensory impairment and/or emotional and behaviour problems will need to be particularly sensitive to signs of abuse.</w:t>
      </w:r>
      <w:r w:rsidRPr="001139A7">
        <w:rPr>
          <w:rFonts w:ascii="Arial" w:hAnsi="Arial" w:cs="Arial"/>
          <w:color w:val="0070C0"/>
          <w:sz w:val="24"/>
          <w:szCs w:val="24"/>
        </w:rPr>
        <w:t xml:space="preserve"> </w:t>
      </w:r>
    </w:p>
    <w:p w:rsidR="000B2E53" w:rsidRPr="001139A7" w:rsidRDefault="000B2E53" w:rsidP="000B2E53">
      <w:pPr>
        <w:pStyle w:val="BodyText"/>
        <w:numPr>
          <w:ilvl w:val="12"/>
          <w:numId w:val="0"/>
        </w:numPr>
        <w:ind w:left="567"/>
        <w:rPr>
          <w:rFonts w:ascii="Arial" w:hAnsi="Arial" w:cs="Arial"/>
          <w:color w:val="0070C0"/>
          <w:szCs w:val="24"/>
        </w:rPr>
      </w:pPr>
    </w:p>
    <w:p w:rsidR="000B2E53" w:rsidRPr="00075671" w:rsidRDefault="000B2E53" w:rsidP="000B2E53">
      <w:pPr>
        <w:pStyle w:val="BodyText"/>
        <w:numPr>
          <w:ilvl w:val="12"/>
          <w:numId w:val="0"/>
        </w:numPr>
        <w:ind w:left="567"/>
        <w:rPr>
          <w:rFonts w:ascii="Arial" w:hAnsi="Arial" w:cs="Arial"/>
          <w:b/>
          <w:color w:val="000000" w:themeColor="text1"/>
          <w:szCs w:val="24"/>
        </w:rPr>
      </w:pPr>
      <w:r w:rsidRPr="00075671">
        <w:rPr>
          <w:rFonts w:ascii="Arial" w:hAnsi="Arial" w:cs="Arial"/>
          <w:b/>
          <w:color w:val="000000" w:themeColor="text1"/>
          <w:szCs w:val="24"/>
        </w:rPr>
        <w:t>It must also be stressed that in a home environment where there is domestic abuse, drug or alcohol misuse, children may also be particularly vulnerable and in need of support or protection.</w:t>
      </w:r>
    </w:p>
    <w:p w:rsidR="0029344A" w:rsidRPr="00F96118" w:rsidRDefault="0029344A" w:rsidP="0029344A">
      <w:pPr>
        <w:numPr>
          <w:ilvl w:val="12"/>
          <w:numId w:val="0"/>
        </w:numPr>
        <w:tabs>
          <w:tab w:val="left" w:pos="1134"/>
        </w:tabs>
        <w:ind w:left="1134" w:hanging="567"/>
        <w:jc w:val="both"/>
        <w:rPr>
          <w:rFonts w:ascii="Arial" w:hAnsi="Arial" w:cs="Arial"/>
          <w:sz w:val="24"/>
          <w:szCs w:val="24"/>
        </w:rPr>
      </w:pPr>
    </w:p>
    <w:p w:rsidR="003208A8" w:rsidRPr="00F96118" w:rsidRDefault="003208A8" w:rsidP="003208A8">
      <w:pPr>
        <w:numPr>
          <w:ilvl w:val="12"/>
          <w:numId w:val="0"/>
        </w:numPr>
        <w:jc w:val="both"/>
        <w:rPr>
          <w:rFonts w:ascii="Arial" w:hAnsi="Arial" w:cs="Arial"/>
          <w:b/>
          <w:sz w:val="24"/>
          <w:szCs w:val="24"/>
        </w:rPr>
      </w:pPr>
      <w:r w:rsidRPr="00F96118">
        <w:rPr>
          <w:rFonts w:ascii="Arial" w:hAnsi="Arial" w:cs="Arial"/>
          <w:b/>
          <w:sz w:val="24"/>
          <w:szCs w:val="24"/>
        </w:rPr>
        <w:t>12.</w:t>
      </w:r>
      <w:r w:rsidRPr="00F96118">
        <w:rPr>
          <w:rFonts w:ascii="Arial" w:hAnsi="Arial" w:cs="Arial"/>
          <w:b/>
          <w:sz w:val="24"/>
          <w:szCs w:val="24"/>
        </w:rPr>
        <w:tab/>
        <w:t>SAFER SCHOOLS, SAFER STAFF</w:t>
      </w:r>
    </w:p>
    <w:p w:rsidR="003208A8" w:rsidRDefault="003208A8" w:rsidP="003208A8">
      <w:pPr>
        <w:numPr>
          <w:ilvl w:val="12"/>
          <w:numId w:val="0"/>
        </w:numPr>
        <w:jc w:val="both"/>
        <w:rPr>
          <w:rFonts w:ascii="Arial" w:hAnsi="Arial" w:cs="Arial"/>
          <w:sz w:val="24"/>
          <w:szCs w:val="24"/>
        </w:rPr>
      </w:pPr>
    </w:p>
    <w:p w:rsidR="003208A8" w:rsidRPr="004F3793" w:rsidRDefault="003208A8" w:rsidP="003208A8">
      <w:pPr>
        <w:autoSpaceDE w:val="0"/>
        <w:autoSpaceDN w:val="0"/>
        <w:adjustRightInd w:val="0"/>
        <w:rPr>
          <w:rFonts w:ascii="Arial" w:hAnsi="Arial" w:cs="Arial"/>
          <w:sz w:val="23"/>
          <w:szCs w:val="23"/>
        </w:rPr>
      </w:pPr>
      <w:r w:rsidRPr="004F3793">
        <w:rPr>
          <w:rFonts w:ascii="Arial" w:hAnsi="Arial" w:cs="Arial"/>
          <w:b/>
          <w:bCs/>
          <w:sz w:val="23"/>
          <w:szCs w:val="23"/>
        </w:rPr>
        <w:t xml:space="preserve">12.0 SAFER SCHOOLS, SAFER STAFF </w:t>
      </w:r>
    </w:p>
    <w:p w:rsidR="003208A8" w:rsidRDefault="003208A8" w:rsidP="003208A8">
      <w:pPr>
        <w:autoSpaceDE w:val="0"/>
        <w:autoSpaceDN w:val="0"/>
        <w:adjustRightInd w:val="0"/>
        <w:rPr>
          <w:rFonts w:ascii="Arial" w:hAnsi="Arial" w:cs="Arial"/>
          <w:sz w:val="23"/>
          <w:szCs w:val="23"/>
        </w:rPr>
      </w:pPr>
      <w:r w:rsidRPr="004F3793">
        <w:rPr>
          <w:rFonts w:ascii="Arial" w:hAnsi="Arial" w:cs="Arial"/>
          <w:sz w:val="23"/>
          <w:szCs w:val="23"/>
        </w:rPr>
        <w:t>School adheres to the procedures set out in the Education Department’s Policy and Procedure document when an allegation is made against a member of staff. (</w:t>
      </w:r>
      <w:r w:rsidRPr="002E5E69">
        <w:rPr>
          <w:rFonts w:ascii="Arial" w:hAnsi="Arial" w:cs="Arial"/>
          <w:sz w:val="23"/>
          <w:szCs w:val="23"/>
        </w:rPr>
        <w:t>This process is managed by the Head</w:t>
      </w:r>
      <w:r w:rsidRPr="004F3793">
        <w:rPr>
          <w:rFonts w:ascii="Arial" w:hAnsi="Arial" w:cs="Arial"/>
          <w:sz w:val="23"/>
          <w:szCs w:val="23"/>
        </w:rPr>
        <w:t>teacher or, if the allegation concerns the head teac</w:t>
      </w:r>
      <w:r>
        <w:rPr>
          <w:rFonts w:ascii="Arial" w:hAnsi="Arial" w:cs="Arial"/>
          <w:sz w:val="23"/>
          <w:szCs w:val="23"/>
        </w:rPr>
        <w:t>her, a designated governor.</w:t>
      </w:r>
    </w:p>
    <w:p w:rsidR="003208A8" w:rsidRDefault="003208A8" w:rsidP="003208A8">
      <w:pPr>
        <w:autoSpaceDE w:val="0"/>
        <w:autoSpaceDN w:val="0"/>
        <w:adjustRightInd w:val="0"/>
        <w:rPr>
          <w:rFonts w:ascii="Arial" w:hAnsi="Arial" w:cs="Arial"/>
          <w:sz w:val="23"/>
          <w:szCs w:val="23"/>
        </w:rPr>
      </w:pPr>
    </w:p>
    <w:p w:rsidR="003208A8" w:rsidRPr="004F3793" w:rsidRDefault="003208A8" w:rsidP="003208A8">
      <w:pPr>
        <w:pageBreakBefore/>
        <w:autoSpaceDE w:val="0"/>
        <w:autoSpaceDN w:val="0"/>
        <w:adjustRightInd w:val="0"/>
        <w:rPr>
          <w:rFonts w:ascii="Arial" w:hAnsi="Arial" w:cs="Arial"/>
          <w:sz w:val="23"/>
          <w:szCs w:val="23"/>
        </w:rPr>
      </w:pPr>
      <w:r w:rsidRPr="004F3793">
        <w:rPr>
          <w:rFonts w:ascii="Arial" w:hAnsi="Arial" w:cs="Arial"/>
          <w:sz w:val="23"/>
          <w:szCs w:val="23"/>
        </w:rPr>
        <w:t xml:space="preserve">Liaison with other agencies who support the student such as Social Services, Child and Adolescent Mental Health, the Educational Psychology Service and the Education Welfare Service. Keeping records and notifying Social Services as soon as there is a recurrence of concern. Ensure the criminal backgrounds of applicants for vacant posts and volunteers etc. are checked in accordance with DfES circular 11/95 ‘Misconduct of Teachers and Workers with Children and Young People’. </w:t>
      </w:r>
    </w:p>
    <w:p w:rsidR="003208A8" w:rsidRDefault="003208A8" w:rsidP="003208A8">
      <w:pPr>
        <w:autoSpaceDE w:val="0"/>
        <w:autoSpaceDN w:val="0"/>
        <w:adjustRightInd w:val="0"/>
        <w:rPr>
          <w:rFonts w:ascii="Arial" w:hAnsi="Arial" w:cs="Arial"/>
          <w:sz w:val="23"/>
          <w:szCs w:val="23"/>
        </w:rPr>
      </w:pPr>
      <w:r w:rsidRPr="004F3793">
        <w:rPr>
          <w:rFonts w:ascii="Arial" w:hAnsi="Arial" w:cs="Arial"/>
          <w:sz w:val="23"/>
          <w:szCs w:val="23"/>
        </w:rPr>
        <w:t xml:space="preserve">When a pupil on a child protection register leaves, we will transfer Information to the new school immediately and inform the relevant Social Services Team </w:t>
      </w:r>
      <w:r w:rsidRPr="002E5E69">
        <w:rPr>
          <w:rFonts w:ascii="Arial" w:hAnsi="Arial" w:cs="Arial"/>
          <w:sz w:val="23"/>
          <w:szCs w:val="23"/>
        </w:rPr>
        <w:t>d</w:t>
      </w:r>
      <w:r w:rsidRPr="004F3793">
        <w:rPr>
          <w:rFonts w:ascii="Arial" w:hAnsi="Arial" w:cs="Arial"/>
          <w:sz w:val="23"/>
          <w:szCs w:val="23"/>
        </w:rPr>
        <w:t xml:space="preserve">esignate a governor for child protection who will oversee the schools Child Protection Procedures. </w:t>
      </w:r>
    </w:p>
    <w:p w:rsidR="003208A8" w:rsidRPr="00E104E8" w:rsidRDefault="003208A8" w:rsidP="003208A8">
      <w:pPr>
        <w:autoSpaceDE w:val="0"/>
        <w:autoSpaceDN w:val="0"/>
        <w:adjustRightInd w:val="0"/>
        <w:rPr>
          <w:rFonts w:ascii="Arial" w:hAnsi="Arial" w:cs="Arial"/>
          <w:sz w:val="23"/>
          <w:szCs w:val="23"/>
        </w:rPr>
      </w:pPr>
    </w:p>
    <w:p w:rsidR="003208A8" w:rsidRDefault="003208A8" w:rsidP="003208A8">
      <w:pPr>
        <w:ind w:left="567"/>
        <w:jc w:val="both"/>
        <w:rPr>
          <w:rFonts w:ascii="Arial" w:hAnsi="Arial" w:cs="Arial"/>
          <w:bCs/>
          <w:iCs/>
          <w:sz w:val="24"/>
          <w:szCs w:val="24"/>
        </w:rPr>
      </w:pPr>
      <w:r w:rsidRPr="003208A8">
        <w:rPr>
          <w:rFonts w:ascii="Arial" w:hAnsi="Arial" w:cs="Arial"/>
          <w:bCs/>
          <w:iCs/>
          <w:sz w:val="24"/>
          <w:szCs w:val="24"/>
        </w:rPr>
        <w:t>See DfE Statutory Guidance on ‘Keeping Children Safe in Education’ with effect from 5</w:t>
      </w:r>
      <w:r w:rsidRPr="003208A8">
        <w:rPr>
          <w:rFonts w:ascii="Arial" w:hAnsi="Arial" w:cs="Arial"/>
          <w:bCs/>
          <w:iCs/>
          <w:sz w:val="24"/>
          <w:szCs w:val="24"/>
          <w:vertAlign w:val="superscript"/>
        </w:rPr>
        <w:t>th</w:t>
      </w:r>
      <w:r w:rsidRPr="003208A8">
        <w:rPr>
          <w:rFonts w:ascii="Arial" w:hAnsi="Arial" w:cs="Arial"/>
          <w:bCs/>
          <w:iCs/>
          <w:sz w:val="24"/>
          <w:szCs w:val="24"/>
        </w:rPr>
        <w:t xml:space="preserve"> September 2016</w:t>
      </w:r>
    </w:p>
    <w:p w:rsidR="003208A8" w:rsidRPr="00CA7DA7" w:rsidRDefault="003208A8" w:rsidP="003208A8">
      <w:pPr>
        <w:ind w:left="567"/>
        <w:jc w:val="both"/>
        <w:rPr>
          <w:rFonts w:ascii="Arial" w:hAnsi="Arial" w:cs="Arial"/>
          <w:bCs/>
          <w:iCs/>
          <w:sz w:val="24"/>
          <w:szCs w:val="24"/>
        </w:rPr>
      </w:pPr>
    </w:p>
    <w:p w:rsidR="003208A8" w:rsidRPr="00F96118" w:rsidRDefault="003208A8" w:rsidP="003208A8">
      <w:pPr>
        <w:jc w:val="both"/>
        <w:rPr>
          <w:rFonts w:ascii="Arial" w:hAnsi="Arial" w:cs="Arial"/>
          <w:b/>
          <w:i/>
          <w:sz w:val="24"/>
          <w:szCs w:val="24"/>
        </w:rPr>
      </w:pPr>
    </w:p>
    <w:p w:rsidR="003208A8" w:rsidRPr="00F96118" w:rsidRDefault="003208A8" w:rsidP="003208A8">
      <w:pPr>
        <w:ind w:left="567"/>
        <w:jc w:val="both"/>
        <w:rPr>
          <w:rFonts w:ascii="Arial" w:hAnsi="Arial" w:cs="Arial"/>
          <w:sz w:val="24"/>
          <w:szCs w:val="24"/>
        </w:rPr>
      </w:pPr>
      <w:r w:rsidRPr="00F96118">
        <w:rPr>
          <w:rFonts w:ascii="Arial" w:hAnsi="Arial" w:cs="Arial"/>
          <w:b/>
          <w:bCs/>
          <w:iCs/>
          <w:sz w:val="24"/>
          <w:szCs w:val="24"/>
        </w:rPr>
        <w:t>Also, go to</w:t>
      </w:r>
      <w:r w:rsidRPr="00F96118">
        <w:rPr>
          <w:rFonts w:ascii="Arial" w:hAnsi="Arial" w:cs="Arial"/>
          <w:bCs/>
          <w:iCs/>
          <w:sz w:val="24"/>
          <w:szCs w:val="24"/>
        </w:rPr>
        <w:t xml:space="preserve">: </w:t>
      </w:r>
      <w:hyperlink r:id="rId14" w:history="1">
        <w:r w:rsidRPr="0080738B">
          <w:rPr>
            <w:rStyle w:val="Hyperlink"/>
            <w:rFonts w:ascii="Arial" w:hAnsi="Arial" w:cs="Arial"/>
            <w:bCs/>
            <w:iCs/>
            <w:sz w:val="24"/>
            <w:szCs w:val="24"/>
          </w:rPr>
          <w:t>www.rbscb.org</w:t>
        </w:r>
      </w:hyperlink>
      <w:r w:rsidRPr="00F96118">
        <w:rPr>
          <w:rFonts w:ascii="Arial" w:hAnsi="Arial" w:cs="Arial"/>
          <w:bCs/>
          <w:iCs/>
          <w:sz w:val="24"/>
          <w:szCs w:val="24"/>
        </w:rPr>
        <w:t xml:space="preserve"> </w:t>
      </w:r>
      <w:r>
        <w:rPr>
          <w:rFonts w:ascii="Arial" w:hAnsi="Arial" w:cs="Arial"/>
          <w:bCs/>
          <w:iCs/>
          <w:sz w:val="24"/>
          <w:szCs w:val="24"/>
        </w:rPr>
        <w:t>for Allegations Management Procedures.</w:t>
      </w:r>
    </w:p>
    <w:p w:rsidR="003208A8" w:rsidRPr="001B3733" w:rsidRDefault="003208A8" w:rsidP="003208A8">
      <w:pPr>
        <w:ind w:left="567"/>
        <w:jc w:val="center"/>
        <w:rPr>
          <w:rFonts w:ascii="Arial" w:hAnsi="Arial" w:cs="Arial"/>
          <w:b/>
          <w:sz w:val="28"/>
          <w:szCs w:val="28"/>
        </w:rPr>
      </w:pPr>
      <w:r>
        <w:rPr>
          <w:rFonts w:ascii="Arial" w:hAnsi="Arial" w:cs="Arial"/>
          <w:sz w:val="24"/>
          <w:szCs w:val="24"/>
        </w:rPr>
        <w:br w:type="page"/>
      </w:r>
      <w:r w:rsidRPr="001B3733">
        <w:rPr>
          <w:rFonts w:ascii="Arial" w:hAnsi="Arial" w:cs="Arial"/>
          <w:b/>
          <w:sz w:val="28"/>
          <w:szCs w:val="28"/>
        </w:rPr>
        <w:t xml:space="preserve">SCHOOL </w:t>
      </w:r>
      <w:r>
        <w:rPr>
          <w:rFonts w:ascii="Arial" w:hAnsi="Arial" w:cs="Arial"/>
          <w:b/>
          <w:sz w:val="28"/>
          <w:szCs w:val="28"/>
        </w:rPr>
        <w:t>CHILD PROTECTION</w:t>
      </w:r>
      <w:r w:rsidRPr="001B3733">
        <w:rPr>
          <w:rFonts w:ascii="Arial" w:hAnsi="Arial" w:cs="Arial"/>
          <w:b/>
          <w:sz w:val="28"/>
          <w:szCs w:val="28"/>
        </w:rPr>
        <w:t xml:space="preserve"> PROCEDURES</w:t>
      </w:r>
    </w:p>
    <w:p w:rsidR="003208A8" w:rsidRPr="007A6B69" w:rsidRDefault="003208A8" w:rsidP="003208A8">
      <w:pPr>
        <w:jc w:val="both"/>
        <w:rPr>
          <w:rFonts w:ascii="Arial" w:hAnsi="Arial" w:cs="Arial"/>
          <w:b/>
          <w:sz w:val="24"/>
          <w:szCs w:val="24"/>
        </w:rPr>
      </w:pPr>
    </w:p>
    <w:p w:rsidR="003208A8" w:rsidRPr="00E104E8" w:rsidRDefault="003208A8" w:rsidP="003208A8">
      <w:pPr>
        <w:ind w:left="567" w:hanging="567"/>
        <w:jc w:val="both"/>
        <w:rPr>
          <w:rFonts w:ascii="Arial" w:hAnsi="Arial" w:cs="Arial"/>
          <w:b/>
          <w:color w:val="000000" w:themeColor="text1"/>
          <w:sz w:val="24"/>
          <w:szCs w:val="24"/>
        </w:rPr>
      </w:pPr>
      <w:r w:rsidRPr="007A6B69">
        <w:rPr>
          <w:rFonts w:ascii="Arial" w:hAnsi="Arial" w:cs="Arial"/>
          <w:b/>
          <w:sz w:val="24"/>
          <w:szCs w:val="24"/>
        </w:rPr>
        <w:t xml:space="preserve">1. </w:t>
      </w:r>
      <w:r w:rsidRPr="007A6B69">
        <w:rPr>
          <w:rFonts w:ascii="Arial" w:hAnsi="Arial" w:cs="Arial"/>
          <w:b/>
          <w:sz w:val="24"/>
          <w:szCs w:val="24"/>
        </w:rPr>
        <w:tab/>
      </w:r>
      <w:r w:rsidRPr="00E104E8">
        <w:rPr>
          <w:rFonts w:ascii="Arial" w:hAnsi="Arial" w:cs="Arial"/>
          <w:b/>
          <w:color w:val="000000" w:themeColor="text1"/>
          <w:sz w:val="24"/>
          <w:szCs w:val="24"/>
        </w:rPr>
        <w:t>What Should Staff/Volunteers Do If They Have Concerns About A Child or Young Person in School?</w:t>
      </w:r>
    </w:p>
    <w:p w:rsidR="003208A8" w:rsidRPr="007A6B69" w:rsidRDefault="003208A8" w:rsidP="003208A8">
      <w:pPr>
        <w:jc w:val="both"/>
        <w:rPr>
          <w:rFonts w:ascii="Arial" w:hAnsi="Arial" w:cs="Arial"/>
          <w:sz w:val="24"/>
          <w:szCs w:val="24"/>
        </w:rPr>
      </w:pPr>
    </w:p>
    <w:p w:rsidR="003208A8" w:rsidRPr="007A6B69" w:rsidRDefault="003208A8" w:rsidP="003208A8">
      <w:pPr>
        <w:ind w:left="567"/>
        <w:jc w:val="both"/>
        <w:rPr>
          <w:rFonts w:ascii="Arial" w:hAnsi="Arial" w:cs="Arial"/>
          <w:sz w:val="24"/>
          <w:szCs w:val="24"/>
        </w:rPr>
      </w:pPr>
      <w:r w:rsidRPr="007A6B69">
        <w:rPr>
          <w:rFonts w:ascii="Arial" w:hAnsi="Arial" w:cs="Arial"/>
          <w:sz w:val="24"/>
          <w:szCs w:val="24"/>
        </w:rPr>
        <w:t xml:space="preserve">Education professionals who are concerned about a child’s welfare or who believe that a child is or may be at risk </w:t>
      </w:r>
      <w:r>
        <w:rPr>
          <w:rFonts w:ascii="Arial" w:hAnsi="Arial" w:cs="Arial"/>
          <w:sz w:val="24"/>
          <w:szCs w:val="24"/>
        </w:rPr>
        <w:t xml:space="preserve">of abuse </w:t>
      </w:r>
      <w:r w:rsidRPr="007A6B69">
        <w:rPr>
          <w:rFonts w:ascii="Arial" w:hAnsi="Arial" w:cs="Arial"/>
          <w:sz w:val="24"/>
          <w:szCs w:val="24"/>
        </w:rPr>
        <w:t xml:space="preserve">should pass any information to the Designated </w:t>
      </w:r>
      <w:r>
        <w:rPr>
          <w:rFonts w:ascii="Arial" w:hAnsi="Arial" w:cs="Arial"/>
          <w:sz w:val="24"/>
          <w:szCs w:val="24"/>
        </w:rPr>
        <w:t xml:space="preserve">Safeguarding Lead </w:t>
      </w:r>
      <w:r w:rsidRPr="00297AFB">
        <w:rPr>
          <w:rFonts w:ascii="Arial" w:hAnsi="Arial" w:cs="Arial"/>
          <w:b/>
          <w:sz w:val="24"/>
          <w:szCs w:val="24"/>
        </w:rPr>
        <w:t>(D</w:t>
      </w:r>
      <w:r>
        <w:rPr>
          <w:rFonts w:ascii="Arial" w:hAnsi="Arial" w:cs="Arial"/>
          <w:b/>
          <w:sz w:val="24"/>
          <w:szCs w:val="24"/>
        </w:rPr>
        <w:t>SL)</w:t>
      </w:r>
      <w:r w:rsidRPr="007A6B69">
        <w:rPr>
          <w:rFonts w:ascii="Arial" w:hAnsi="Arial" w:cs="Arial"/>
          <w:sz w:val="24"/>
          <w:szCs w:val="24"/>
        </w:rPr>
        <w:t xml:space="preserve"> in school; this should </w:t>
      </w:r>
      <w:r w:rsidRPr="008219FF">
        <w:rPr>
          <w:rFonts w:ascii="Arial" w:hAnsi="Arial" w:cs="Arial"/>
          <w:i/>
          <w:sz w:val="24"/>
          <w:szCs w:val="24"/>
        </w:rPr>
        <w:t>always</w:t>
      </w:r>
      <w:r>
        <w:rPr>
          <w:rFonts w:ascii="Arial" w:hAnsi="Arial" w:cs="Arial"/>
          <w:sz w:val="24"/>
          <w:szCs w:val="24"/>
        </w:rPr>
        <w:t xml:space="preserve"> </w:t>
      </w:r>
      <w:r w:rsidRPr="007A6B69">
        <w:rPr>
          <w:rFonts w:ascii="Arial" w:hAnsi="Arial" w:cs="Arial"/>
          <w:sz w:val="24"/>
          <w:szCs w:val="24"/>
        </w:rPr>
        <w:t xml:space="preserve">occur </w:t>
      </w:r>
      <w:r>
        <w:rPr>
          <w:rFonts w:ascii="Arial" w:hAnsi="Arial" w:cs="Arial"/>
          <w:sz w:val="24"/>
          <w:szCs w:val="24"/>
        </w:rPr>
        <w:t xml:space="preserve">as soon as possible and certainly </w:t>
      </w:r>
      <w:r w:rsidRPr="007A6B69">
        <w:rPr>
          <w:rFonts w:ascii="Arial" w:hAnsi="Arial" w:cs="Arial"/>
          <w:sz w:val="24"/>
          <w:szCs w:val="24"/>
        </w:rPr>
        <w:t>within 24 h</w:t>
      </w:r>
      <w:r>
        <w:rPr>
          <w:rFonts w:ascii="Arial" w:hAnsi="Arial" w:cs="Arial"/>
          <w:sz w:val="24"/>
          <w:szCs w:val="24"/>
        </w:rPr>
        <w:t>ours.</w:t>
      </w:r>
    </w:p>
    <w:p w:rsidR="003208A8" w:rsidRPr="007A6B69" w:rsidRDefault="003208A8" w:rsidP="003208A8">
      <w:pPr>
        <w:jc w:val="both"/>
        <w:rPr>
          <w:rFonts w:ascii="Arial" w:hAnsi="Arial" w:cs="Arial"/>
          <w:b/>
          <w:sz w:val="24"/>
          <w:szCs w:val="24"/>
        </w:rPr>
      </w:pPr>
    </w:p>
    <w:p w:rsidR="003208A8" w:rsidRPr="008219FF" w:rsidRDefault="003208A8" w:rsidP="003208A8">
      <w:pPr>
        <w:tabs>
          <w:tab w:val="left" w:pos="567"/>
          <w:tab w:val="right" w:leader="dot" w:pos="9072"/>
        </w:tabs>
        <w:jc w:val="both"/>
        <w:rPr>
          <w:rFonts w:ascii="Arial" w:hAnsi="Arial" w:cs="Arial"/>
          <w:b/>
          <w:bCs/>
          <w:sz w:val="24"/>
          <w:szCs w:val="24"/>
        </w:rPr>
      </w:pPr>
      <w:r w:rsidRPr="007A6B69">
        <w:rPr>
          <w:rFonts w:ascii="Arial" w:hAnsi="Arial" w:cs="Arial"/>
          <w:bCs/>
          <w:sz w:val="24"/>
          <w:szCs w:val="24"/>
        </w:rPr>
        <w:tab/>
      </w:r>
      <w:r w:rsidRPr="008219FF">
        <w:rPr>
          <w:rFonts w:ascii="Arial" w:hAnsi="Arial" w:cs="Arial"/>
          <w:b/>
          <w:bCs/>
          <w:sz w:val="24"/>
          <w:szCs w:val="24"/>
        </w:rPr>
        <w:t xml:space="preserve">The Designated </w:t>
      </w:r>
      <w:r>
        <w:rPr>
          <w:rFonts w:ascii="Arial" w:hAnsi="Arial" w:cs="Arial"/>
          <w:b/>
          <w:bCs/>
          <w:sz w:val="24"/>
          <w:szCs w:val="24"/>
        </w:rPr>
        <w:t>Safeguarding Lead</w:t>
      </w:r>
      <w:r w:rsidRPr="008219FF">
        <w:rPr>
          <w:rFonts w:ascii="Arial" w:hAnsi="Arial" w:cs="Arial"/>
          <w:b/>
          <w:bCs/>
          <w:sz w:val="24"/>
          <w:szCs w:val="24"/>
        </w:rPr>
        <w:t xml:space="preserve"> is:</w:t>
      </w:r>
      <w:r>
        <w:rPr>
          <w:rFonts w:ascii="Arial" w:hAnsi="Arial" w:cs="Arial"/>
          <w:b/>
          <w:bCs/>
          <w:sz w:val="24"/>
          <w:szCs w:val="24"/>
        </w:rPr>
        <w:t xml:space="preserve"> Kim Farrall Headteacher</w:t>
      </w:r>
    </w:p>
    <w:p w:rsidR="003208A8" w:rsidRPr="007A6B69" w:rsidRDefault="003208A8" w:rsidP="003208A8">
      <w:pPr>
        <w:tabs>
          <w:tab w:val="left" w:pos="567"/>
          <w:tab w:val="right" w:leader="dot" w:pos="9072"/>
        </w:tabs>
        <w:jc w:val="both"/>
        <w:rPr>
          <w:rFonts w:ascii="Arial" w:hAnsi="Arial" w:cs="Arial"/>
          <w:bCs/>
          <w:sz w:val="24"/>
          <w:szCs w:val="24"/>
        </w:rPr>
      </w:pPr>
    </w:p>
    <w:p w:rsidR="003208A8" w:rsidRPr="008219FF" w:rsidRDefault="003208A8" w:rsidP="003208A8">
      <w:pPr>
        <w:tabs>
          <w:tab w:val="left" w:pos="567"/>
          <w:tab w:val="right" w:leader="dot" w:pos="9072"/>
        </w:tabs>
        <w:ind w:left="567"/>
        <w:jc w:val="both"/>
        <w:rPr>
          <w:rFonts w:ascii="Arial" w:hAnsi="Arial" w:cs="Arial"/>
          <w:b/>
          <w:bCs/>
          <w:sz w:val="24"/>
          <w:szCs w:val="24"/>
        </w:rPr>
      </w:pPr>
      <w:r w:rsidRPr="008219FF">
        <w:rPr>
          <w:rFonts w:ascii="Arial" w:hAnsi="Arial" w:cs="Arial"/>
          <w:b/>
          <w:bCs/>
          <w:sz w:val="24"/>
          <w:szCs w:val="24"/>
        </w:rPr>
        <w:t xml:space="preserve">The </w:t>
      </w:r>
      <w:r>
        <w:rPr>
          <w:rFonts w:ascii="Arial" w:hAnsi="Arial" w:cs="Arial"/>
          <w:b/>
          <w:bCs/>
          <w:sz w:val="24"/>
          <w:szCs w:val="24"/>
        </w:rPr>
        <w:t>Deputy</w:t>
      </w:r>
      <w:r w:rsidRPr="008219FF">
        <w:rPr>
          <w:rFonts w:ascii="Arial" w:hAnsi="Arial" w:cs="Arial"/>
          <w:b/>
          <w:bCs/>
          <w:sz w:val="24"/>
          <w:szCs w:val="24"/>
        </w:rPr>
        <w:t xml:space="preserve"> </w:t>
      </w:r>
      <w:r>
        <w:rPr>
          <w:rFonts w:ascii="Arial" w:hAnsi="Arial" w:cs="Arial"/>
          <w:b/>
          <w:bCs/>
          <w:sz w:val="24"/>
          <w:szCs w:val="24"/>
        </w:rPr>
        <w:t>Designated Safeguarding Lead</w:t>
      </w:r>
      <w:r w:rsidRPr="008219FF">
        <w:rPr>
          <w:rFonts w:ascii="Arial" w:hAnsi="Arial" w:cs="Arial"/>
          <w:b/>
          <w:bCs/>
          <w:sz w:val="24"/>
          <w:szCs w:val="24"/>
        </w:rPr>
        <w:t xml:space="preserve"> is:</w:t>
      </w:r>
      <w:r>
        <w:rPr>
          <w:rFonts w:ascii="Arial" w:hAnsi="Arial" w:cs="Arial"/>
          <w:b/>
          <w:bCs/>
          <w:sz w:val="24"/>
          <w:szCs w:val="24"/>
        </w:rPr>
        <w:t xml:space="preserve"> Gail Cropper Deputy Headteacher, Kate Spears Deputy Headteacher</w:t>
      </w:r>
    </w:p>
    <w:p w:rsidR="003208A8" w:rsidRPr="007A6B69" w:rsidRDefault="003208A8" w:rsidP="003208A8">
      <w:pPr>
        <w:jc w:val="both"/>
        <w:rPr>
          <w:rFonts w:ascii="Arial" w:hAnsi="Arial" w:cs="Arial"/>
          <w:sz w:val="24"/>
          <w:szCs w:val="24"/>
        </w:rPr>
      </w:pPr>
    </w:p>
    <w:p w:rsidR="003208A8" w:rsidRPr="007A6B69" w:rsidRDefault="003208A8" w:rsidP="003208A8">
      <w:pPr>
        <w:ind w:left="567"/>
        <w:jc w:val="both"/>
        <w:rPr>
          <w:rFonts w:ascii="Arial" w:hAnsi="Arial" w:cs="Arial"/>
          <w:sz w:val="24"/>
          <w:szCs w:val="24"/>
        </w:rPr>
      </w:pPr>
      <w:r w:rsidRPr="007A6B69">
        <w:rPr>
          <w:rFonts w:ascii="Arial" w:hAnsi="Arial" w:cs="Arial"/>
          <w:sz w:val="24"/>
          <w:szCs w:val="24"/>
        </w:rPr>
        <w:t xml:space="preserve">It is these senior colleagues who are responsible for taking action where the welfare or safety of children or young people is concerned.  If staff are uncertain about whether their concerns </w:t>
      </w:r>
      <w:r>
        <w:rPr>
          <w:rFonts w:ascii="Arial" w:hAnsi="Arial" w:cs="Arial"/>
          <w:sz w:val="24"/>
          <w:szCs w:val="24"/>
        </w:rPr>
        <w:t xml:space="preserve">are indeed ‘Child Protection’ </w:t>
      </w:r>
      <w:r w:rsidRPr="007A6B69">
        <w:rPr>
          <w:rFonts w:ascii="Arial" w:hAnsi="Arial" w:cs="Arial"/>
          <w:sz w:val="24"/>
          <w:szCs w:val="24"/>
        </w:rPr>
        <w:t xml:space="preserve">then a discussion with their </w:t>
      </w:r>
      <w:r>
        <w:rPr>
          <w:rFonts w:ascii="Arial" w:hAnsi="Arial" w:cs="Arial"/>
          <w:sz w:val="24"/>
          <w:szCs w:val="24"/>
        </w:rPr>
        <w:t>DSL</w:t>
      </w:r>
      <w:r w:rsidRPr="007A6B69">
        <w:rPr>
          <w:rFonts w:ascii="Arial" w:hAnsi="Arial" w:cs="Arial"/>
          <w:sz w:val="24"/>
          <w:szCs w:val="24"/>
        </w:rPr>
        <w:t>/line manager will assist in determining the most appropriate next course of action</w:t>
      </w:r>
      <w:r>
        <w:rPr>
          <w:rStyle w:val="FootnoteReference"/>
          <w:rFonts w:ascii="Arial" w:hAnsi="Arial" w:cs="Arial"/>
          <w:sz w:val="24"/>
          <w:szCs w:val="24"/>
        </w:rPr>
        <w:footnoteReference w:id="2"/>
      </w:r>
      <w:r w:rsidRPr="007A6B69">
        <w:rPr>
          <w:rFonts w:ascii="Arial" w:hAnsi="Arial" w:cs="Arial"/>
          <w:sz w:val="24"/>
          <w:szCs w:val="24"/>
        </w:rPr>
        <w:t>:</w:t>
      </w:r>
    </w:p>
    <w:p w:rsidR="003208A8" w:rsidRPr="007A6B69" w:rsidRDefault="003208A8" w:rsidP="003208A8">
      <w:pPr>
        <w:ind w:left="567"/>
        <w:jc w:val="both"/>
        <w:rPr>
          <w:rFonts w:ascii="Arial" w:hAnsi="Arial" w:cs="Arial"/>
          <w:sz w:val="24"/>
          <w:szCs w:val="24"/>
        </w:rPr>
      </w:pPr>
    </w:p>
    <w:p w:rsidR="003208A8" w:rsidRPr="008219FF" w:rsidRDefault="003208A8" w:rsidP="003208A8">
      <w:pPr>
        <w:jc w:val="both"/>
        <w:rPr>
          <w:rFonts w:ascii="Arial" w:hAnsi="Arial" w:cs="Arial"/>
          <w:b/>
          <w:bCs/>
          <w:sz w:val="24"/>
          <w:szCs w:val="24"/>
        </w:rPr>
      </w:pPr>
      <w:r w:rsidRPr="008219FF">
        <w:rPr>
          <w:rFonts w:ascii="Arial" w:hAnsi="Arial" w:cs="Arial"/>
          <w:b/>
          <w:bCs/>
          <w:sz w:val="24"/>
          <w:szCs w:val="24"/>
        </w:rPr>
        <w:tab/>
        <w:t>Staff should never:</w:t>
      </w:r>
    </w:p>
    <w:p w:rsidR="003208A8" w:rsidRPr="007A6B69" w:rsidRDefault="003208A8" w:rsidP="00E04C06">
      <w:pPr>
        <w:numPr>
          <w:ilvl w:val="0"/>
          <w:numId w:val="21"/>
        </w:numPr>
        <w:tabs>
          <w:tab w:val="clear" w:pos="720"/>
          <w:tab w:val="num" w:pos="1134"/>
        </w:tabs>
        <w:ind w:left="1134" w:hanging="567"/>
        <w:jc w:val="both"/>
        <w:rPr>
          <w:rFonts w:ascii="Arial" w:hAnsi="Arial" w:cs="Arial"/>
          <w:sz w:val="24"/>
          <w:szCs w:val="24"/>
        </w:rPr>
      </w:pPr>
      <w:r>
        <w:rPr>
          <w:rFonts w:ascii="Arial" w:hAnsi="Arial" w:cs="Arial"/>
          <w:sz w:val="24"/>
          <w:szCs w:val="24"/>
        </w:rPr>
        <w:t>D</w:t>
      </w:r>
      <w:r w:rsidRPr="007A6B69">
        <w:rPr>
          <w:rFonts w:ascii="Arial" w:hAnsi="Arial" w:cs="Arial"/>
          <w:sz w:val="24"/>
          <w:szCs w:val="24"/>
        </w:rPr>
        <w:t>o nothing/assume that another agency or professional will act or is acting.</w:t>
      </w:r>
    </w:p>
    <w:p w:rsidR="003208A8" w:rsidRPr="007A6B69" w:rsidRDefault="003208A8" w:rsidP="00E04C06">
      <w:pPr>
        <w:numPr>
          <w:ilvl w:val="0"/>
          <w:numId w:val="21"/>
        </w:numPr>
        <w:tabs>
          <w:tab w:val="clear" w:pos="720"/>
          <w:tab w:val="num" w:pos="1134"/>
        </w:tabs>
        <w:ind w:left="1134" w:hanging="567"/>
        <w:jc w:val="both"/>
        <w:rPr>
          <w:rFonts w:ascii="Arial" w:hAnsi="Arial" w:cs="Arial"/>
          <w:sz w:val="24"/>
          <w:szCs w:val="24"/>
        </w:rPr>
      </w:pPr>
      <w:r>
        <w:rPr>
          <w:rFonts w:ascii="Arial" w:hAnsi="Arial" w:cs="Arial"/>
          <w:sz w:val="24"/>
          <w:szCs w:val="24"/>
        </w:rPr>
        <w:t>A</w:t>
      </w:r>
      <w:r w:rsidRPr="007A6B69">
        <w:rPr>
          <w:rFonts w:ascii="Arial" w:hAnsi="Arial" w:cs="Arial"/>
          <w:sz w:val="24"/>
          <w:szCs w:val="24"/>
        </w:rPr>
        <w:t>ttempt to resolve the matter themselves.</w:t>
      </w:r>
    </w:p>
    <w:p w:rsidR="003208A8" w:rsidRPr="007A6B69" w:rsidRDefault="003208A8" w:rsidP="003208A8">
      <w:pPr>
        <w:jc w:val="both"/>
        <w:rPr>
          <w:rFonts w:ascii="Arial" w:hAnsi="Arial" w:cs="Arial"/>
          <w:sz w:val="24"/>
          <w:szCs w:val="24"/>
        </w:rPr>
      </w:pPr>
    </w:p>
    <w:p w:rsidR="003208A8" w:rsidRPr="009E1ADD" w:rsidRDefault="003208A8" w:rsidP="003208A8">
      <w:pPr>
        <w:ind w:left="567"/>
        <w:jc w:val="both"/>
        <w:rPr>
          <w:rFonts w:ascii="Arial" w:hAnsi="Arial" w:cs="Arial"/>
          <w:b/>
          <w:bCs/>
          <w:sz w:val="24"/>
          <w:szCs w:val="24"/>
        </w:rPr>
      </w:pPr>
      <w:r w:rsidRPr="009E1ADD">
        <w:rPr>
          <w:rFonts w:ascii="Arial" w:hAnsi="Arial" w:cs="Arial"/>
          <w:b/>
          <w:bCs/>
          <w:sz w:val="24"/>
          <w:szCs w:val="24"/>
        </w:rPr>
        <w:t xml:space="preserve">What should the </w:t>
      </w:r>
      <w:r>
        <w:rPr>
          <w:rFonts w:ascii="Arial" w:hAnsi="Arial" w:cs="Arial"/>
          <w:b/>
          <w:bCs/>
          <w:sz w:val="24"/>
          <w:szCs w:val="24"/>
        </w:rPr>
        <w:t xml:space="preserve">DSL </w:t>
      </w:r>
      <w:r w:rsidRPr="009E1ADD">
        <w:rPr>
          <w:rFonts w:ascii="Arial" w:hAnsi="Arial" w:cs="Arial"/>
          <w:b/>
          <w:bCs/>
          <w:sz w:val="24"/>
          <w:szCs w:val="24"/>
        </w:rPr>
        <w:t>consider right at the outset</w:t>
      </w:r>
      <w:r>
        <w:rPr>
          <w:rFonts w:ascii="Arial" w:hAnsi="Arial" w:cs="Arial"/>
          <w:b/>
          <w:bCs/>
          <w:sz w:val="24"/>
          <w:szCs w:val="24"/>
        </w:rPr>
        <w:t>?</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 xml:space="preserve">Am I dealing with ‘risk’ or ‘need’? (By definition, a child at risk is also a child in need. However, what is the </w:t>
      </w:r>
      <w:r w:rsidRPr="00E104E8">
        <w:rPr>
          <w:rFonts w:ascii="Arial" w:hAnsi="Arial" w:cs="Arial"/>
          <w:i/>
          <w:color w:val="000000" w:themeColor="text1"/>
          <w:sz w:val="24"/>
          <w:szCs w:val="24"/>
        </w:rPr>
        <w:t xml:space="preserve">priority / level and immediacy </w:t>
      </w:r>
      <w:r w:rsidRPr="00E104E8">
        <w:rPr>
          <w:rFonts w:ascii="Arial" w:hAnsi="Arial" w:cs="Arial"/>
          <w:color w:val="000000" w:themeColor="text1"/>
          <w:sz w:val="24"/>
          <w:szCs w:val="24"/>
        </w:rPr>
        <w:t>of risk / need and consider the Children’s Needs and Response Framework?)</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Can the level of need identified be met:</w:t>
      </w:r>
    </w:p>
    <w:p w:rsidR="003208A8" w:rsidRPr="00E104E8" w:rsidRDefault="003208A8" w:rsidP="00E04C06">
      <w:pPr>
        <w:numPr>
          <w:ilvl w:val="0"/>
          <w:numId w:val="27"/>
        </w:numPr>
        <w:jc w:val="both"/>
        <w:rPr>
          <w:rFonts w:ascii="Arial" w:hAnsi="Arial" w:cs="Arial"/>
          <w:color w:val="000000" w:themeColor="text1"/>
          <w:sz w:val="24"/>
          <w:szCs w:val="24"/>
        </w:rPr>
      </w:pPr>
      <w:r w:rsidRPr="00E104E8">
        <w:rPr>
          <w:rFonts w:ascii="Arial" w:hAnsi="Arial" w:cs="Arial"/>
          <w:color w:val="000000" w:themeColor="text1"/>
          <w:sz w:val="24"/>
          <w:szCs w:val="24"/>
        </w:rPr>
        <w:t>In or by the school or by accessing universal services/without referral to the MASS or other targeted services?</w:t>
      </w:r>
    </w:p>
    <w:p w:rsidR="003208A8" w:rsidRPr="00E104E8" w:rsidRDefault="003208A8" w:rsidP="00E04C06">
      <w:pPr>
        <w:numPr>
          <w:ilvl w:val="0"/>
          <w:numId w:val="27"/>
        </w:numPr>
        <w:jc w:val="both"/>
        <w:rPr>
          <w:rFonts w:ascii="Arial" w:hAnsi="Arial" w:cs="Arial"/>
          <w:color w:val="000000" w:themeColor="text1"/>
          <w:sz w:val="24"/>
          <w:szCs w:val="24"/>
        </w:rPr>
      </w:pPr>
      <w:r w:rsidRPr="00E104E8">
        <w:rPr>
          <w:rFonts w:ascii="Arial" w:hAnsi="Arial" w:cs="Arial"/>
          <w:color w:val="000000" w:themeColor="text1"/>
          <w:sz w:val="24"/>
          <w:szCs w:val="24"/>
        </w:rPr>
        <w:t>By working with the child, parents and colleagues?</w:t>
      </w:r>
    </w:p>
    <w:p w:rsidR="003208A8" w:rsidRPr="00E104E8" w:rsidRDefault="003208A8" w:rsidP="00E04C06">
      <w:pPr>
        <w:numPr>
          <w:ilvl w:val="0"/>
          <w:numId w:val="27"/>
        </w:numPr>
        <w:jc w:val="both"/>
        <w:rPr>
          <w:rFonts w:ascii="Arial" w:hAnsi="Arial" w:cs="Arial"/>
          <w:color w:val="000000" w:themeColor="text1"/>
          <w:sz w:val="24"/>
          <w:szCs w:val="24"/>
        </w:rPr>
      </w:pPr>
      <w:r w:rsidRPr="00E104E8">
        <w:rPr>
          <w:rFonts w:ascii="Arial" w:hAnsi="Arial" w:cs="Arial"/>
          <w:color w:val="000000" w:themeColor="text1"/>
          <w:sz w:val="24"/>
          <w:szCs w:val="24"/>
        </w:rPr>
        <w:t xml:space="preserve">By completion of a CAF with parents/carers/child &amp; other professionals </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What resources are available to me/the school and what are their limitations?</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Is the level of need such that a referral needs to be made to the Multi Agency Screening Service requesting that an assessment of need be undertaken? (</w:t>
      </w:r>
      <w:r w:rsidRPr="00E104E8">
        <w:rPr>
          <w:rFonts w:ascii="Arial" w:hAnsi="Arial" w:cs="Arial"/>
          <w:b/>
          <w:color w:val="000000" w:themeColor="text1"/>
          <w:sz w:val="24"/>
          <w:szCs w:val="24"/>
        </w:rPr>
        <w:t>Section 17 Child in Need referral</w:t>
      </w:r>
      <w:r w:rsidRPr="00E104E8">
        <w:rPr>
          <w:rFonts w:ascii="Arial" w:hAnsi="Arial" w:cs="Arial"/>
          <w:color w:val="000000" w:themeColor="text1"/>
          <w:sz w:val="24"/>
          <w:szCs w:val="24"/>
        </w:rPr>
        <w:t>)</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Is the level and/or likelihood of risk immediate and such that a Child Protection referral needs to be made (i.e. a child is suffering or is at risk of suffering significant harm? (</w:t>
      </w:r>
      <w:r w:rsidRPr="00E104E8">
        <w:rPr>
          <w:rFonts w:ascii="Arial" w:hAnsi="Arial" w:cs="Arial"/>
          <w:b/>
          <w:color w:val="000000" w:themeColor="text1"/>
          <w:sz w:val="24"/>
          <w:szCs w:val="24"/>
        </w:rPr>
        <w:t>Section 47 Child Protection referral</w:t>
      </w:r>
      <w:r w:rsidRPr="00E104E8">
        <w:rPr>
          <w:rFonts w:ascii="Arial" w:hAnsi="Arial" w:cs="Arial"/>
          <w:color w:val="000000" w:themeColor="text1"/>
          <w:sz w:val="24"/>
          <w:szCs w:val="24"/>
        </w:rPr>
        <w:t>)</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What information is available to me: Child, Parents, Family &amp; Environment?</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 xml:space="preserve">What information is inaccessible and, potentially, how significant might this be? </w:t>
      </w:r>
    </w:p>
    <w:p w:rsidR="003208A8" w:rsidRPr="00E104E8" w:rsidRDefault="003208A8" w:rsidP="00E04C06">
      <w:pPr>
        <w:numPr>
          <w:ilvl w:val="0"/>
          <w:numId w:val="21"/>
        </w:numPr>
        <w:tabs>
          <w:tab w:val="clear" w:pos="720"/>
          <w:tab w:val="num" w:pos="1134"/>
        </w:tabs>
        <w:ind w:left="1134" w:hanging="567"/>
        <w:jc w:val="both"/>
        <w:rPr>
          <w:rFonts w:ascii="Arial" w:hAnsi="Arial" w:cs="Arial"/>
          <w:color w:val="000000" w:themeColor="text1"/>
          <w:sz w:val="24"/>
          <w:szCs w:val="24"/>
        </w:rPr>
      </w:pPr>
      <w:r w:rsidRPr="00E104E8">
        <w:rPr>
          <w:rFonts w:ascii="Arial" w:hAnsi="Arial" w:cs="Arial"/>
          <w:color w:val="000000" w:themeColor="text1"/>
          <w:sz w:val="24"/>
          <w:szCs w:val="24"/>
        </w:rPr>
        <w:t>Who do/don’t I need to speak to now and what do they need to know?</w:t>
      </w:r>
    </w:p>
    <w:p w:rsidR="003208A8" w:rsidRPr="00E104E8" w:rsidRDefault="003208A8" w:rsidP="00E04C06">
      <w:pPr>
        <w:numPr>
          <w:ilvl w:val="0"/>
          <w:numId w:val="21"/>
        </w:numPr>
        <w:tabs>
          <w:tab w:val="clear" w:pos="720"/>
          <w:tab w:val="num" w:pos="1134"/>
        </w:tabs>
        <w:ind w:left="1134" w:hanging="567"/>
        <w:jc w:val="both"/>
        <w:rPr>
          <w:rFonts w:ascii="Arial" w:hAnsi="Arial" w:cs="Arial"/>
          <w:bCs/>
          <w:color w:val="000000" w:themeColor="text1"/>
          <w:sz w:val="24"/>
          <w:szCs w:val="24"/>
        </w:rPr>
      </w:pPr>
      <w:r w:rsidRPr="00E104E8">
        <w:rPr>
          <w:rFonts w:ascii="Arial" w:hAnsi="Arial" w:cs="Arial"/>
          <w:color w:val="000000" w:themeColor="text1"/>
          <w:sz w:val="24"/>
          <w:szCs w:val="24"/>
        </w:rPr>
        <w:t xml:space="preserve">Where can I access appropriate advice and/or support? </w:t>
      </w:r>
    </w:p>
    <w:p w:rsidR="003208A8" w:rsidRPr="00E104E8" w:rsidRDefault="003208A8" w:rsidP="00E04C06">
      <w:pPr>
        <w:numPr>
          <w:ilvl w:val="0"/>
          <w:numId w:val="21"/>
        </w:numPr>
        <w:tabs>
          <w:tab w:val="clear" w:pos="720"/>
          <w:tab w:val="num" w:pos="1134"/>
        </w:tabs>
        <w:ind w:left="1134" w:hanging="567"/>
        <w:jc w:val="both"/>
        <w:rPr>
          <w:rFonts w:ascii="Arial" w:hAnsi="Arial" w:cs="Arial"/>
          <w:bCs/>
          <w:color w:val="000000" w:themeColor="text1"/>
          <w:sz w:val="24"/>
          <w:szCs w:val="24"/>
        </w:rPr>
      </w:pPr>
      <w:r w:rsidRPr="00E104E8">
        <w:rPr>
          <w:rFonts w:ascii="Arial" w:hAnsi="Arial" w:cs="Arial"/>
          <w:bCs/>
          <w:color w:val="000000" w:themeColor="text1"/>
          <w:sz w:val="24"/>
          <w:szCs w:val="24"/>
        </w:rPr>
        <w:t>If I am not going to refer, then what action am I going to take? (e.g. time</w:t>
      </w:r>
      <w:r w:rsidRPr="00E104E8">
        <w:rPr>
          <w:rFonts w:ascii="Arial" w:hAnsi="Arial" w:cs="Arial"/>
          <w:bCs/>
          <w:color w:val="000000" w:themeColor="text1"/>
          <w:sz w:val="24"/>
          <w:szCs w:val="24"/>
        </w:rPr>
        <w:noBreakHyphen/>
        <w:t>limited monitoring plan, discussion with parents or other professionals, recording, etc)</w:t>
      </w:r>
    </w:p>
    <w:p w:rsidR="003208A8" w:rsidRPr="007A6B69" w:rsidRDefault="003208A8" w:rsidP="003208A8">
      <w:pPr>
        <w:jc w:val="both"/>
        <w:rPr>
          <w:rFonts w:ascii="Arial" w:hAnsi="Arial" w:cs="Arial"/>
          <w:b/>
          <w:sz w:val="24"/>
          <w:szCs w:val="24"/>
        </w:rPr>
      </w:pPr>
    </w:p>
    <w:p w:rsidR="003208A8" w:rsidRPr="007A6B69" w:rsidRDefault="003208A8" w:rsidP="003208A8">
      <w:pPr>
        <w:ind w:left="567" w:hanging="567"/>
        <w:jc w:val="both"/>
        <w:rPr>
          <w:rFonts w:ascii="Arial" w:hAnsi="Arial" w:cs="Arial"/>
          <w:b/>
          <w:sz w:val="24"/>
          <w:szCs w:val="24"/>
        </w:rPr>
      </w:pPr>
      <w:r w:rsidRPr="007A6B69">
        <w:rPr>
          <w:rFonts w:ascii="Arial" w:hAnsi="Arial" w:cs="Arial"/>
          <w:b/>
          <w:sz w:val="24"/>
          <w:szCs w:val="24"/>
        </w:rPr>
        <w:t xml:space="preserve">2. </w:t>
      </w:r>
      <w:r w:rsidRPr="007A6B69">
        <w:rPr>
          <w:rFonts w:ascii="Arial" w:hAnsi="Arial" w:cs="Arial"/>
          <w:b/>
          <w:sz w:val="24"/>
          <w:szCs w:val="24"/>
        </w:rPr>
        <w:tab/>
        <w:t xml:space="preserve">Feedback to Staff Who Report Concerns to the </w:t>
      </w:r>
      <w:r>
        <w:rPr>
          <w:rFonts w:ascii="Arial" w:hAnsi="Arial" w:cs="Arial"/>
          <w:b/>
          <w:sz w:val="24"/>
          <w:szCs w:val="24"/>
        </w:rPr>
        <w:t>Designated Safeguarding Lead</w:t>
      </w:r>
    </w:p>
    <w:p w:rsidR="003208A8" w:rsidRPr="007A6B69" w:rsidRDefault="003208A8" w:rsidP="003208A8">
      <w:pPr>
        <w:jc w:val="both"/>
        <w:rPr>
          <w:rFonts w:ascii="Arial" w:hAnsi="Arial" w:cs="Arial"/>
          <w:b/>
          <w:sz w:val="24"/>
          <w:szCs w:val="24"/>
        </w:rPr>
      </w:pPr>
    </w:p>
    <w:p w:rsidR="003208A8" w:rsidRPr="007A6B69" w:rsidRDefault="003208A8" w:rsidP="003208A8">
      <w:pPr>
        <w:ind w:left="567"/>
        <w:jc w:val="both"/>
        <w:rPr>
          <w:rFonts w:ascii="Arial" w:hAnsi="Arial" w:cs="Arial"/>
          <w:sz w:val="24"/>
          <w:szCs w:val="24"/>
        </w:rPr>
      </w:pPr>
      <w:r>
        <w:rPr>
          <w:rFonts w:ascii="Arial" w:hAnsi="Arial" w:cs="Arial"/>
          <w:sz w:val="24"/>
          <w:szCs w:val="24"/>
        </w:rPr>
        <w:t>T</w:t>
      </w:r>
      <w:r w:rsidRPr="007A6B69">
        <w:rPr>
          <w:rFonts w:ascii="Arial" w:hAnsi="Arial" w:cs="Arial"/>
          <w:sz w:val="24"/>
          <w:szCs w:val="24"/>
        </w:rPr>
        <w:t xml:space="preserve">he </w:t>
      </w:r>
      <w:r>
        <w:rPr>
          <w:rFonts w:ascii="Arial" w:hAnsi="Arial" w:cs="Arial"/>
          <w:sz w:val="24"/>
          <w:szCs w:val="24"/>
        </w:rPr>
        <w:t>Designated Safeguarding Lead</w:t>
      </w:r>
      <w:r w:rsidRPr="007A6B69">
        <w:rPr>
          <w:rFonts w:ascii="Arial" w:hAnsi="Arial" w:cs="Arial"/>
          <w:sz w:val="24"/>
          <w:szCs w:val="24"/>
        </w:rPr>
        <w:t xml:space="preserve"> will decide which information needs to be shared, when and with whom. The primary purpose of confidentiality in this context is to safeguard and promote the child’s welfare.</w:t>
      </w:r>
    </w:p>
    <w:p w:rsidR="003208A8" w:rsidRPr="007A6B69" w:rsidRDefault="003208A8" w:rsidP="003208A8">
      <w:pPr>
        <w:jc w:val="both"/>
        <w:rPr>
          <w:rFonts w:ascii="Arial" w:hAnsi="Arial" w:cs="Arial"/>
          <w:b/>
          <w:sz w:val="24"/>
          <w:szCs w:val="24"/>
        </w:rPr>
      </w:pPr>
    </w:p>
    <w:p w:rsidR="003208A8" w:rsidRPr="007A6B69" w:rsidRDefault="003208A8" w:rsidP="003208A8">
      <w:pPr>
        <w:jc w:val="both"/>
        <w:rPr>
          <w:rFonts w:ascii="Arial" w:hAnsi="Arial" w:cs="Arial"/>
          <w:b/>
          <w:sz w:val="24"/>
          <w:szCs w:val="24"/>
        </w:rPr>
      </w:pPr>
      <w:r>
        <w:rPr>
          <w:rFonts w:ascii="Arial" w:hAnsi="Arial" w:cs="Arial"/>
          <w:b/>
          <w:sz w:val="24"/>
          <w:szCs w:val="24"/>
        </w:rPr>
        <w:t xml:space="preserve">3.    </w:t>
      </w:r>
      <w:r w:rsidRPr="007A6B69">
        <w:rPr>
          <w:rFonts w:ascii="Arial" w:hAnsi="Arial" w:cs="Arial"/>
          <w:b/>
          <w:sz w:val="24"/>
          <w:szCs w:val="24"/>
        </w:rPr>
        <w:t xml:space="preserve">Thresholds for Referral to </w:t>
      </w:r>
      <w:r>
        <w:rPr>
          <w:rFonts w:ascii="Arial" w:hAnsi="Arial" w:cs="Arial"/>
          <w:b/>
          <w:sz w:val="24"/>
          <w:szCs w:val="24"/>
        </w:rPr>
        <w:t>the Multi Agency Screening Service (MASS)</w:t>
      </w:r>
    </w:p>
    <w:p w:rsidR="003208A8" w:rsidRPr="007A6B69" w:rsidRDefault="003208A8" w:rsidP="003208A8">
      <w:pPr>
        <w:jc w:val="both"/>
        <w:rPr>
          <w:rFonts w:ascii="Arial" w:hAnsi="Arial" w:cs="Arial"/>
          <w:b/>
          <w:sz w:val="24"/>
          <w:szCs w:val="24"/>
        </w:rPr>
      </w:pPr>
    </w:p>
    <w:p w:rsidR="003208A8" w:rsidRPr="007A6B69" w:rsidRDefault="003208A8" w:rsidP="003208A8">
      <w:pPr>
        <w:ind w:left="567"/>
        <w:jc w:val="both"/>
        <w:rPr>
          <w:rFonts w:ascii="Arial" w:hAnsi="Arial" w:cs="Arial"/>
          <w:sz w:val="24"/>
          <w:szCs w:val="24"/>
        </w:rPr>
      </w:pPr>
      <w:r w:rsidRPr="007A6B69">
        <w:rPr>
          <w:rFonts w:ascii="Arial" w:hAnsi="Arial" w:cs="Arial"/>
          <w:sz w:val="24"/>
          <w:szCs w:val="24"/>
        </w:rPr>
        <w:t xml:space="preserve">Where a Designated </w:t>
      </w:r>
      <w:r>
        <w:rPr>
          <w:rFonts w:ascii="Arial" w:hAnsi="Arial" w:cs="Arial"/>
          <w:sz w:val="24"/>
          <w:szCs w:val="24"/>
        </w:rPr>
        <w:t>Safeguarding Lead</w:t>
      </w:r>
      <w:r w:rsidRPr="007A6B69">
        <w:rPr>
          <w:rFonts w:ascii="Arial" w:hAnsi="Arial" w:cs="Arial"/>
          <w:sz w:val="24"/>
          <w:szCs w:val="24"/>
        </w:rPr>
        <w:t xml:space="preserve"> or line manager considers that a referral to </w:t>
      </w:r>
      <w:r>
        <w:rPr>
          <w:rFonts w:ascii="Arial" w:hAnsi="Arial" w:cs="Arial"/>
          <w:sz w:val="24"/>
          <w:szCs w:val="24"/>
        </w:rPr>
        <w:t xml:space="preserve">the MASS </w:t>
      </w:r>
      <w:r w:rsidRPr="007A6B69">
        <w:rPr>
          <w:rFonts w:ascii="Arial" w:hAnsi="Arial" w:cs="Arial"/>
          <w:sz w:val="24"/>
          <w:szCs w:val="24"/>
        </w:rPr>
        <w:t>may be required, there are two thresholds for (and their criteria) and types of referral that need to be carefully considered:</w:t>
      </w:r>
    </w:p>
    <w:p w:rsidR="003208A8" w:rsidRPr="007A6B69" w:rsidRDefault="003208A8" w:rsidP="003208A8">
      <w:pPr>
        <w:jc w:val="both"/>
        <w:rPr>
          <w:rFonts w:ascii="Arial" w:hAnsi="Arial" w:cs="Arial"/>
          <w:sz w:val="24"/>
          <w:szCs w:val="24"/>
        </w:rPr>
      </w:pPr>
    </w:p>
    <w:p w:rsidR="003208A8" w:rsidRPr="007A6B69" w:rsidRDefault="003208A8" w:rsidP="00E04C06">
      <w:pPr>
        <w:numPr>
          <w:ilvl w:val="0"/>
          <w:numId w:val="26"/>
        </w:numPr>
        <w:jc w:val="both"/>
        <w:rPr>
          <w:rFonts w:ascii="Arial" w:hAnsi="Arial" w:cs="Arial"/>
          <w:b/>
          <w:sz w:val="24"/>
          <w:szCs w:val="24"/>
        </w:rPr>
      </w:pPr>
      <w:r w:rsidRPr="007A6B69">
        <w:rPr>
          <w:rFonts w:ascii="Arial" w:hAnsi="Arial" w:cs="Arial"/>
          <w:b/>
          <w:sz w:val="24"/>
          <w:szCs w:val="24"/>
        </w:rPr>
        <w:t>Is this a Child In Need?</w:t>
      </w:r>
    </w:p>
    <w:p w:rsidR="003208A8" w:rsidRPr="007A6B69" w:rsidRDefault="003208A8" w:rsidP="003208A8">
      <w:pPr>
        <w:jc w:val="both"/>
        <w:rPr>
          <w:rFonts w:ascii="Arial" w:hAnsi="Arial" w:cs="Arial"/>
          <w:sz w:val="24"/>
          <w:szCs w:val="24"/>
        </w:rPr>
      </w:pPr>
    </w:p>
    <w:p w:rsidR="003208A8" w:rsidRPr="007A6B69" w:rsidRDefault="003208A8" w:rsidP="003208A8">
      <w:pPr>
        <w:ind w:left="1134"/>
        <w:jc w:val="both"/>
        <w:rPr>
          <w:rFonts w:ascii="Arial" w:hAnsi="Arial" w:cs="Arial"/>
          <w:sz w:val="24"/>
          <w:szCs w:val="24"/>
        </w:rPr>
      </w:pPr>
      <w:r w:rsidRPr="007A6B69">
        <w:rPr>
          <w:rFonts w:ascii="Arial" w:hAnsi="Arial" w:cs="Arial"/>
          <w:sz w:val="24"/>
          <w:szCs w:val="24"/>
        </w:rPr>
        <w:t>Under section 17 (s.17(10)) of the Children Act 1989, a child is in need if:</w:t>
      </w:r>
    </w:p>
    <w:p w:rsidR="003208A8" w:rsidRPr="007A6B69" w:rsidRDefault="003208A8" w:rsidP="00E04C06">
      <w:pPr>
        <w:numPr>
          <w:ilvl w:val="0"/>
          <w:numId w:val="18"/>
        </w:numPr>
        <w:tabs>
          <w:tab w:val="clear" w:pos="720"/>
          <w:tab w:val="num" w:pos="1701"/>
        </w:tabs>
        <w:ind w:left="1701" w:hanging="567"/>
        <w:jc w:val="both"/>
        <w:rPr>
          <w:rFonts w:ascii="Arial" w:hAnsi="Arial" w:cs="Arial"/>
          <w:sz w:val="24"/>
          <w:szCs w:val="24"/>
        </w:rPr>
      </w:pPr>
      <w:r>
        <w:rPr>
          <w:rFonts w:ascii="Arial" w:hAnsi="Arial" w:cs="Arial"/>
          <w:sz w:val="24"/>
          <w:szCs w:val="24"/>
        </w:rPr>
        <w:t xml:space="preserve">S/he </w:t>
      </w:r>
      <w:r w:rsidRPr="007A6B69">
        <w:rPr>
          <w:rFonts w:ascii="Arial" w:hAnsi="Arial" w:cs="Arial"/>
          <w:sz w:val="24"/>
          <w:szCs w:val="24"/>
        </w:rPr>
        <w:t xml:space="preserve">is unlikely to achieve or maintain, or to have the opportunity to achieve or maintain, a reasonable standard of health or development, without the provision of services by a local authority; </w:t>
      </w:r>
    </w:p>
    <w:p w:rsidR="003208A8" w:rsidRPr="007A6B69" w:rsidRDefault="003208A8" w:rsidP="00E04C06">
      <w:pPr>
        <w:numPr>
          <w:ilvl w:val="0"/>
          <w:numId w:val="18"/>
        </w:numPr>
        <w:tabs>
          <w:tab w:val="clear" w:pos="720"/>
          <w:tab w:val="num" w:pos="1701"/>
        </w:tabs>
        <w:ind w:left="1701" w:hanging="567"/>
        <w:jc w:val="both"/>
        <w:rPr>
          <w:rFonts w:ascii="Arial" w:hAnsi="Arial" w:cs="Arial"/>
          <w:sz w:val="24"/>
          <w:szCs w:val="24"/>
        </w:rPr>
      </w:pPr>
      <w:r w:rsidRPr="007A6B69">
        <w:rPr>
          <w:rFonts w:ascii="Arial" w:hAnsi="Arial" w:cs="Arial"/>
          <w:sz w:val="24"/>
          <w:szCs w:val="24"/>
        </w:rPr>
        <w:t>His</w:t>
      </w:r>
      <w:r>
        <w:rPr>
          <w:rFonts w:ascii="Arial" w:hAnsi="Arial" w:cs="Arial"/>
          <w:sz w:val="24"/>
          <w:szCs w:val="24"/>
        </w:rPr>
        <w:t>/her</w:t>
      </w:r>
      <w:r w:rsidRPr="007A6B69">
        <w:rPr>
          <w:rFonts w:ascii="Arial" w:hAnsi="Arial" w:cs="Arial"/>
          <w:sz w:val="24"/>
          <w:szCs w:val="24"/>
        </w:rPr>
        <w:t xml:space="preserve"> health or development is likely to be impaired, or further impaired, without the provision of such services;</w:t>
      </w:r>
    </w:p>
    <w:p w:rsidR="003208A8" w:rsidRPr="007A6B69" w:rsidRDefault="003208A8" w:rsidP="00E04C06">
      <w:pPr>
        <w:numPr>
          <w:ilvl w:val="0"/>
          <w:numId w:val="18"/>
        </w:numPr>
        <w:tabs>
          <w:tab w:val="clear" w:pos="720"/>
          <w:tab w:val="num" w:pos="1701"/>
        </w:tabs>
        <w:ind w:left="1701" w:hanging="567"/>
        <w:jc w:val="both"/>
        <w:rPr>
          <w:rFonts w:ascii="Arial" w:hAnsi="Arial" w:cs="Arial"/>
          <w:sz w:val="24"/>
          <w:szCs w:val="24"/>
        </w:rPr>
      </w:pPr>
      <w:r>
        <w:rPr>
          <w:rFonts w:ascii="Arial" w:hAnsi="Arial" w:cs="Arial"/>
          <w:sz w:val="24"/>
          <w:szCs w:val="24"/>
        </w:rPr>
        <w:t>S/he</w:t>
      </w:r>
      <w:r w:rsidRPr="007A6B69">
        <w:rPr>
          <w:rFonts w:ascii="Arial" w:hAnsi="Arial" w:cs="Arial"/>
          <w:sz w:val="24"/>
          <w:szCs w:val="24"/>
        </w:rPr>
        <w:t xml:space="preserve"> </w:t>
      </w:r>
      <w:r>
        <w:rPr>
          <w:rFonts w:ascii="Arial" w:hAnsi="Arial" w:cs="Arial"/>
          <w:sz w:val="24"/>
          <w:szCs w:val="24"/>
        </w:rPr>
        <w:t>has a disability</w:t>
      </w:r>
    </w:p>
    <w:p w:rsidR="003208A8" w:rsidRPr="007A6B69" w:rsidRDefault="003208A8" w:rsidP="003208A8">
      <w:pPr>
        <w:jc w:val="both"/>
        <w:rPr>
          <w:rFonts w:ascii="Arial" w:hAnsi="Arial" w:cs="Arial"/>
          <w:sz w:val="24"/>
          <w:szCs w:val="24"/>
        </w:rPr>
      </w:pPr>
    </w:p>
    <w:p w:rsidR="003208A8" w:rsidRPr="007A6B69" w:rsidRDefault="003208A8" w:rsidP="00E04C06">
      <w:pPr>
        <w:numPr>
          <w:ilvl w:val="0"/>
          <w:numId w:val="26"/>
        </w:numPr>
        <w:jc w:val="both"/>
        <w:rPr>
          <w:rFonts w:ascii="Arial" w:hAnsi="Arial" w:cs="Arial"/>
          <w:b/>
          <w:sz w:val="24"/>
          <w:szCs w:val="24"/>
        </w:rPr>
      </w:pPr>
      <w:r w:rsidRPr="007A6B69">
        <w:rPr>
          <w:rFonts w:ascii="Arial" w:hAnsi="Arial" w:cs="Arial"/>
          <w:b/>
          <w:sz w:val="24"/>
          <w:szCs w:val="24"/>
        </w:rPr>
        <w:t xml:space="preserve">Is this a </w:t>
      </w:r>
      <w:r>
        <w:rPr>
          <w:rFonts w:ascii="Arial" w:hAnsi="Arial" w:cs="Arial"/>
          <w:b/>
          <w:sz w:val="24"/>
          <w:szCs w:val="24"/>
        </w:rPr>
        <w:t>Child Protection</w:t>
      </w:r>
      <w:r w:rsidRPr="007A6B69">
        <w:rPr>
          <w:rFonts w:ascii="Arial" w:hAnsi="Arial" w:cs="Arial"/>
          <w:b/>
          <w:sz w:val="24"/>
          <w:szCs w:val="24"/>
        </w:rPr>
        <w:t xml:space="preserve"> Matter?</w:t>
      </w:r>
    </w:p>
    <w:p w:rsidR="003208A8" w:rsidRPr="007A6B69" w:rsidRDefault="003208A8" w:rsidP="003208A8">
      <w:pPr>
        <w:ind w:left="27"/>
        <w:jc w:val="both"/>
        <w:rPr>
          <w:rFonts w:ascii="Arial" w:hAnsi="Arial" w:cs="Arial"/>
          <w:b/>
          <w:sz w:val="24"/>
          <w:szCs w:val="24"/>
        </w:rPr>
      </w:pPr>
    </w:p>
    <w:p w:rsidR="003208A8" w:rsidRPr="007A6B69" w:rsidRDefault="003208A8" w:rsidP="003208A8">
      <w:pPr>
        <w:ind w:left="1134"/>
        <w:jc w:val="both"/>
        <w:rPr>
          <w:rFonts w:ascii="Arial" w:hAnsi="Arial" w:cs="Arial"/>
          <w:sz w:val="24"/>
          <w:szCs w:val="24"/>
        </w:rPr>
      </w:pPr>
      <w:r w:rsidRPr="007A6B69">
        <w:rPr>
          <w:rFonts w:ascii="Arial" w:hAnsi="Arial" w:cs="Arial"/>
          <w:sz w:val="24"/>
          <w:szCs w:val="24"/>
        </w:rPr>
        <w:t>Under section 47(1) of the Children Act 1989, a local authority has a duty to make enquiries where they are informed that a child who lives or is found in their area:</w:t>
      </w:r>
    </w:p>
    <w:p w:rsidR="003208A8" w:rsidRPr="007A6B69" w:rsidRDefault="003208A8" w:rsidP="00E04C06">
      <w:pPr>
        <w:numPr>
          <w:ilvl w:val="0"/>
          <w:numId w:val="19"/>
        </w:numPr>
        <w:tabs>
          <w:tab w:val="clear" w:pos="720"/>
          <w:tab w:val="num" w:pos="1701"/>
        </w:tabs>
        <w:ind w:left="1701" w:hanging="567"/>
        <w:jc w:val="both"/>
        <w:rPr>
          <w:rFonts w:ascii="Arial" w:hAnsi="Arial" w:cs="Arial"/>
          <w:sz w:val="24"/>
          <w:szCs w:val="24"/>
        </w:rPr>
      </w:pPr>
      <w:r w:rsidRPr="007A6B69">
        <w:rPr>
          <w:rFonts w:ascii="Arial" w:hAnsi="Arial" w:cs="Arial"/>
          <w:sz w:val="24"/>
          <w:szCs w:val="24"/>
        </w:rPr>
        <w:t>is the subject of an Emergency Protection Order;</w:t>
      </w:r>
    </w:p>
    <w:p w:rsidR="003208A8" w:rsidRPr="007A6B69" w:rsidRDefault="003208A8" w:rsidP="00E04C06">
      <w:pPr>
        <w:numPr>
          <w:ilvl w:val="0"/>
          <w:numId w:val="19"/>
        </w:numPr>
        <w:tabs>
          <w:tab w:val="clear" w:pos="720"/>
          <w:tab w:val="num" w:pos="1701"/>
        </w:tabs>
        <w:ind w:left="1701" w:hanging="567"/>
        <w:jc w:val="both"/>
        <w:rPr>
          <w:rFonts w:ascii="Arial" w:hAnsi="Arial" w:cs="Arial"/>
          <w:sz w:val="24"/>
          <w:szCs w:val="24"/>
        </w:rPr>
      </w:pPr>
      <w:r w:rsidRPr="007A6B69">
        <w:rPr>
          <w:rFonts w:ascii="Arial" w:hAnsi="Arial" w:cs="Arial"/>
          <w:sz w:val="24"/>
          <w:szCs w:val="24"/>
        </w:rPr>
        <w:t xml:space="preserve">is in Police Protection; or where they have </w:t>
      </w:r>
    </w:p>
    <w:p w:rsidR="003208A8" w:rsidRPr="009E1ADD" w:rsidRDefault="003208A8" w:rsidP="00E04C06">
      <w:pPr>
        <w:numPr>
          <w:ilvl w:val="0"/>
          <w:numId w:val="19"/>
        </w:numPr>
        <w:tabs>
          <w:tab w:val="clear" w:pos="720"/>
          <w:tab w:val="num" w:pos="1701"/>
        </w:tabs>
        <w:ind w:left="1701" w:hanging="567"/>
        <w:jc w:val="both"/>
        <w:rPr>
          <w:rFonts w:ascii="Arial" w:hAnsi="Arial" w:cs="Arial"/>
          <w:b/>
          <w:sz w:val="24"/>
          <w:szCs w:val="24"/>
        </w:rPr>
      </w:pPr>
      <w:r>
        <w:rPr>
          <w:rFonts w:ascii="Arial" w:hAnsi="Arial" w:cs="Arial"/>
          <w:b/>
          <w:sz w:val="24"/>
          <w:szCs w:val="24"/>
        </w:rPr>
        <w:t xml:space="preserve">there is </w:t>
      </w:r>
      <w:r w:rsidRPr="009E1ADD">
        <w:rPr>
          <w:rFonts w:ascii="Arial" w:hAnsi="Arial" w:cs="Arial"/>
          <w:b/>
          <w:sz w:val="24"/>
          <w:szCs w:val="24"/>
        </w:rPr>
        <w:t>reasonable cause to suspect that a child is suffering or is likely to suffer significant harm.</w:t>
      </w:r>
    </w:p>
    <w:p w:rsidR="003208A8" w:rsidRPr="007A6B69" w:rsidRDefault="003208A8" w:rsidP="003208A8">
      <w:pPr>
        <w:ind w:left="360"/>
        <w:jc w:val="both"/>
        <w:rPr>
          <w:rFonts w:ascii="Arial" w:hAnsi="Arial" w:cs="Arial"/>
          <w:sz w:val="24"/>
          <w:szCs w:val="24"/>
        </w:rPr>
      </w:pPr>
    </w:p>
    <w:p w:rsidR="003208A8" w:rsidRDefault="003208A8" w:rsidP="003208A8">
      <w:pPr>
        <w:ind w:left="1134"/>
        <w:jc w:val="both"/>
        <w:rPr>
          <w:rFonts w:ascii="Arial" w:hAnsi="Arial" w:cs="Arial"/>
          <w:b/>
          <w:sz w:val="24"/>
          <w:szCs w:val="24"/>
        </w:rPr>
      </w:pPr>
      <w:r w:rsidRPr="007A6B69">
        <w:rPr>
          <w:rFonts w:ascii="Arial" w:hAnsi="Arial" w:cs="Arial"/>
          <w:sz w:val="24"/>
          <w:szCs w:val="24"/>
        </w:rPr>
        <w:t>Therefore, it is t</w:t>
      </w:r>
      <w:r>
        <w:rPr>
          <w:rFonts w:ascii="Arial" w:hAnsi="Arial" w:cs="Arial"/>
          <w:sz w:val="24"/>
          <w:szCs w:val="24"/>
        </w:rPr>
        <w:t>he ‘significant harm’ threshold</w:t>
      </w:r>
      <w:r w:rsidRPr="007A6B69">
        <w:rPr>
          <w:rFonts w:ascii="Arial" w:hAnsi="Arial" w:cs="Arial"/>
          <w:sz w:val="24"/>
          <w:szCs w:val="24"/>
        </w:rPr>
        <w:t xml:space="preserve"> that justifies statutory intervention into family life. A professional making a </w:t>
      </w:r>
      <w:r>
        <w:rPr>
          <w:rFonts w:ascii="Arial" w:hAnsi="Arial" w:cs="Arial"/>
          <w:sz w:val="24"/>
          <w:szCs w:val="24"/>
        </w:rPr>
        <w:t>Child Protection</w:t>
      </w:r>
      <w:r w:rsidRPr="007A6B69">
        <w:rPr>
          <w:rFonts w:ascii="Arial" w:hAnsi="Arial" w:cs="Arial"/>
          <w:sz w:val="24"/>
          <w:szCs w:val="24"/>
        </w:rPr>
        <w:t xml:space="preserve"> referral under s.47 must therefore provide information which clearly outlines that a child is suffering or is likely to suffer significant harm. </w:t>
      </w:r>
    </w:p>
    <w:p w:rsidR="003208A8" w:rsidRDefault="003208A8" w:rsidP="003208A8">
      <w:pPr>
        <w:ind w:left="1134"/>
        <w:jc w:val="both"/>
        <w:rPr>
          <w:rFonts w:ascii="Arial" w:hAnsi="Arial" w:cs="Arial"/>
          <w:b/>
          <w:sz w:val="24"/>
          <w:szCs w:val="24"/>
        </w:rPr>
      </w:pPr>
      <w:r w:rsidRPr="007A6B69">
        <w:rPr>
          <w:rFonts w:ascii="Arial" w:hAnsi="Arial" w:cs="Arial"/>
          <w:b/>
          <w:sz w:val="24"/>
          <w:szCs w:val="24"/>
        </w:rPr>
        <w:t xml:space="preserve">The Designated </w:t>
      </w:r>
      <w:r>
        <w:rPr>
          <w:rFonts w:ascii="Arial" w:hAnsi="Arial" w:cs="Arial"/>
          <w:b/>
          <w:sz w:val="24"/>
          <w:szCs w:val="24"/>
        </w:rPr>
        <w:t>Safeguarding Lead</w:t>
      </w:r>
      <w:r w:rsidRPr="007A6B69">
        <w:rPr>
          <w:rFonts w:ascii="Arial" w:hAnsi="Arial" w:cs="Arial"/>
          <w:b/>
          <w:sz w:val="24"/>
          <w:szCs w:val="24"/>
        </w:rPr>
        <w:t xml:space="preserve"> will make judgements around ‘significant harm’, level</w:t>
      </w:r>
      <w:r>
        <w:rPr>
          <w:rFonts w:ascii="Arial" w:hAnsi="Arial" w:cs="Arial"/>
          <w:b/>
          <w:sz w:val="24"/>
          <w:szCs w:val="24"/>
        </w:rPr>
        <w:t xml:space="preserve">s of </w:t>
      </w:r>
      <w:r w:rsidRPr="007A6B69">
        <w:rPr>
          <w:rFonts w:ascii="Arial" w:hAnsi="Arial" w:cs="Arial"/>
          <w:b/>
          <w:sz w:val="24"/>
          <w:szCs w:val="24"/>
        </w:rPr>
        <w:t>nee</w:t>
      </w:r>
      <w:r>
        <w:rPr>
          <w:rFonts w:ascii="Arial" w:hAnsi="Arial" w:cs="Arial"/>
          <w:b/>
          <w:sz w:val="24"/>
          <w:szCs w:val="24"/>
        </w:rPr>
        <w:t>d and when to refer. (Children’s Needs and Response Framework)</w:t>
      </w:r>
    </w:p>
    <w:p w:rsidR="003208A8" w:rsidRDefault="003208A8" w:rsidP="003208A8">
      <w:pPr>
        <w:ind w:left="1134"/>
        <w:jc w:val="both"/>
        <w:rPr>
          <w:rFonts w:ascii="Arial" w:hAnsi="Arial" w:cs="Arial"/>
          <w:b/>
          <w:sz w:val="24"/>
          <w:szCs w:val="24"/>
        </w:rPr>
      </w:pPr>
    </w:p>
    <w:p w:rsidR="003208A8" w:rsidRDefault="003208A8" w:rsidP="003208A8">
      <w:pPr>
        <w:jc w:val="both"/>
        <w:rPr>
          <w:rFonts w:ascii="Arial" w:hAnsi="Arial" w:cs="Arial"/>
          <w:b/>
          <w:sz w:val="24"/>
          <w:szCs w:val="24"/>
        </w:rPr>
      </w:pPr>
      <w:r>
        <w:rPr>
          <w:rFonts w:ascii="Arial" w:hAnsi="Arial" w:cs="Arial"/>
          <w:b/>
          <w:sz w:val="24"/>
          <w:szCs w:val="24"/>
        </w:rPr>
        <w:br w:type="page"/>
      </w:r>
      <w:r w:rsidRPr="007A6B69">
        <w:rPr>
          <w:rFonts w:ascii="Arial" w:hAnsi="Arial" w:cs="Arial"/>
          <w:b/>
          <w:sz w:val="24"/>
          <w:szCs w:val="24"/>
        </w:rPr>
        <w:t xml:space="preserve">4. </w:t>
      </w:r>
      <w:r w:rsidRPr="007A6B69">
        <w:rPr>
          <w:rFonts w:ascii="Arial" w:hAnsi="Arial" w:cs="Arial"/>
          <w:b/>
          <w:sz w:val="24"/>
          <w:szCs w:val="24"/>
        </w:rPr>
        <w:tab/>
        <w:t xml:space="preserve">Making Referrals to </w:t>
      </w:r>
      <w:r>
        <w:rPr>
          <w:rFonts w:ascii="Arial" w:hAnsi="Arial" w:cs="Arial"/>
          <w:b/>
          <w:sz w:val="24"/>
          <w:szCs w:val="24"/>
        </w:rPr>
        <w:t xml:space="preserve">the MASS </w:t>
      </w:r>
      <w:r w:rsidRPr="007A6B69">
        <w:rPr>
          <w:rFonts w:ascii="Arial" w:hAnsi="Arial" w:cs="Arial"/>
          <w:b/>
          <w:sz w:val="24"/>
          <w:szCs w:val="24"/>
        </w:rPr>
        <w:t>(</w:t>
      </w:r>
      <w:r>
        <w:rPr>
          <w:rFonts w:ascii="Arial" w:hAnsi="Arial" w:cs="Arial"/>
          <w:b/>
          <w:sz w:val="24"/>
          <w:szCs w:val="24"/>
        </w:rPr>
        <w:t xml:space="preserve">Guidance for the </w:t>
      </w:r>
      <w:r w:rsidRPr="007A6B69">
        <w:rPr>
          <w:rFonts w:ascii="Arial" w:hAnsi="Arial" w:cs="Arial"/>
          <w:b/>
          <w:sz w:val="24"/>
          <w:szCs w:val="24"/>
        </w:rPr>
        <w:t xml:space="preserve">Designated </w:t>
      </w:r>
      <w:r>
        <w:rPr>
          <w:rFonts w:ascii="Arial" w:hAnsi="Arial" w:cs="Arial"/>
          <w:b/>
          <w:sz w:val="24"/>
          <w:szCs w:val="24"/>
        </w:rPr>
        <w:t xml:space="preserve">  </w:t>
      </w:r>
    </w:p>
    <w:p w:rsidR="003208A8" w:rsidRPr="007A6B69" w:rsidRDefault="003208A8" w:rsidP="003208A8">
      <w:pPr>
        <w:jc w:val="both"/>
        <w:rPr>
          <w:rFonts w:ascii="Arial" w:hAnsi="Arial" w:cs="Arial"/>
          <w:b/>
          <w:sz w:val="24"/>
          <w:szCs w:val="24"/>
        </w:rPr>
      </w:pPr>
      <w:r>
        <w:rPr>
          <w:rFonts w:ascii="Arial" w:hAnsi="Arial" w:cs="Arial"/>
          <w:b/>
          <w:sz w:val="24"/>
          <w:szCs w:val="24"/>
        </w:rPr>
        <w:t xml:space="preserve">           Safeguarding Lead</w:t>
      </w:r>
      <w:r w:rsidRPr="007A6B69">
        <w:rPr>
          <w:rFonts w:ascii="Arial" w:hAnsi="Arial" w:cs="Arial"/>
          <w:b/>
          <w:sz w:val="24"/>
          <w:szCs w:val="24"/>
        </w:rPr>
        <w:t>)</w:t>
      </w:r>
    </w:p>
    <w:p w:rsidR="003208A8" w:rsidRPr="007A6B69" w:rsidRDefault="003208A8" w:rsidP="003208A8">
      <w:pPr>
        <w:jc w:val="both"/>
        <w:rPr>
          <w:rFonts w:ascii="Arial" w:hAnsi="Arial" w:cs="Arial"/>
          <w:b/>
          <w:sz w:val="24"/>
          <w:szCs w:val="24"/>
        </w:rPr>
      </w:pPr>
    </w:p>
    <w:p w:rsidR="003208A8" w:rsidRPr="00135D1A" w:rsidRDefault="003208A8" w:rsidP="00E04C06">
      <w:pPr>
        <w:pStyle w:val="ListParagraph"/>
        <w:numPr>
          <w:ilvl w:val="0"/>
          <w:numId w:val="28"/>
        </w:numPr>
        <w:jc w:val="both"/>
        <w:rPr>
          <w:rFonts w:ascii="Arial" w:hAnsi="Arial" w:cs="Arial"/>
          <w:b/>
          <w:color w:val="0070C0"/>
          <w:sz w:val="24"/>
          <w:szCs w:val="24"/>
        </w:rPr>
      </w:pPr>
      <w:r w:rsidRPr="00135D1A">
        <w:rPr>
          <w:rFonts w:ascii="Arial" w:hAnsi="Arial" w:cs="Arial"/>
          <w:b/>
          <w:color w:val="0070C0"/>
          <w:sz w:val="24"/>
          <w:szCs w:val="24"/>
        </w:rPr>
        <w:t xml:space="preserve">Child In Need/Section 17 Referrals </w:t>
      </w:r>
    </w:p>
    <w:p w:rsidR="003208A8" w:rsidRPr="007A6B69" w:rsidRDefault="003208A8" w:rsidP="003208A8">
      <w:pPr>
        <w:ind w:left="1134"/>
        <w:rPr>
          <w:rFonts w:ascii="Arial" w:hAnsi="Arial" w:cs="Arial"/>
          <w:sz w:val="24"/>
          <w:szCs w:val="24"/>
        </w:rPr>
      </w:pPr>
      <w:r w:rsidRPr="008042B8">
        <w:rPr>
          <w:rFonts w:ascii="Arial" w:hAnsi="Arial" w:cs="Arial"/>
          <w:color w:val="0070C0"/>
          <w:sz w:val="24"/>
          <w:szCs w:val="24"/>
        </w:rPr>
        <w:t>The DSL should look with other services as part of the Early Help Strategy to complete a Common Assessment Framework (CAF) and copy this to:</w:t>
      </w:r>
      <w:r>
        <w:rPr>
          <w:rFonts w:ascii="Arial" w:hAnsi="Arial" w:cs="Arial"/>
          <w:sz w:val="24"/>
          <w:szCs w:val="24"/>
        </w:rPr>
        <w:t xml:space="preserve"> </w:t>
      </w:r>
      <w:hyperlink r:id="rId15" w:history="1">
        <w:r w:rsidRPr="00F3698B">
          <w:rPr>
            <w:rStyle w:val="Hyperlink"/>
            <w:rFonts w:ascii="Arial" w:hAnsi="Arial" w:cs="Arial"/>
            <w:sz w:val="24"/>
            <w:szCs w:val="24"/>
          </w:rPr>
          <w:t>karen.donnelly@rochdale.gov.uk</w:t>
        </w:r>
      </w:hyperlink>
      <w:r>
        <w:rPr>
          <w:rFonts w:ascii="Arial" w:hAnsi="Arial" w:cs="Arial"/>
          <w:sz w:val="24"/>
          <w:szCs w:val="24"/>
        </w:rPr>
        <w:t xml:space="preserve"> </w:t>
      </w:r>
    </w:p>
    <w:p w:rsidR="003208A8" w:rsidRPr="007A6B69" w:rsidRDefault="003208A8" w:rsidP="003208A8">
      <w:pPr>
        <w:ind w:left="1134"/>
        <w:jc w:val="both"/>
        <w:rPr>
          <w:rFonts w:ascii="Arial" w:hAnsi="Arial" w:cs="Arial"/>
          <w:sz w:val="24"/>
          <w:szCs w:val="24"/>
        </w:rPr>
      </w:pPr>
    </w:p>
    <w:p w:rsidR="003208A8" w:rsidRPr="008042B8" w:rsidRDefault="003208A8" w:rsidP="00E04C06">
      <w:pPr>
        <w:numPr>
          <w:ilvl w:val="0"/>
          <w:numId w:val="20"/>
        </w:numPr>
        <w:tabs>
          <w:tab w:val="clear" w:pos="720"/>
          <w:tab w:val="num" w:pos="1701"/>
        </w:tabs>
        <w:ind w:left="1701" w:hanging="567"/>
        <w:jc w:val="both"/>
        <w:rPr>
          <w:rFonts w:ascii="Arial" w:hAnsi="Arial" w:cs="Arial"/>
          <w:color w:val="0070C0"/>
          <w:sz w:val="24"/>
          <w:szCs w:val="24"/>
        </w:rPr>
      </w:pPr>
      <w:r w:rsidRPr="008042B8">
        <w:rPr>
          <w:rFonts w:ascii="Arial" w:hAnsi="Arial" w:cs="Arial"/>
          <w:color w:val="0070C0"/>
          <w:sz w:val="24"/>
          <w:szCs w:val="24"/>
        </w:rPr>
        <w:t xml:space="preserve">This is a request for assessment/support/services and, as such, you </w:t>
      </w:r>
      <w:r w:rsidRPr="008042B8">
        <w:rPr>
          <w:rFonts w:ascii="Arial" w:hAnsi="Arial" w:cs="Arial"/>
          <w:b/>
          <w:i/>
          <w:color w:val="0070C0"/>
          <w:sz w:val="24"/>
          <w:szCs w:val="24"/>
          <w:u w:val="single"/>
        </w:rPr>
        <w:t>must obtain the consent</w:t>
      </w:r>
      <w:r w:rsidRPr="008042B8">
        <w:rPr>
          <w:rFonts w:ascii="Arial" w:hAnsi="Arial" w:cs="Arial"/>
          <w:color w:val="0070C0"/>
          <w:sz w:val="24"/>
          <w:szCs w:val="24"/>
        </w:rPr>
        <w:t xml:space="preserve"> of the parent(s) (and child/young person where appropriate),  this should be identified on the CAF</w:t>
      </w:r>
    </w:p>
    <w:p w:rsidR="003208A8" w:rsidRPr="008042B8" w:rsidRDefault="003208A8" w:rsidP="00E04C06">
      <w:pPr>
        <w:numPr>
          <w:ilvl w:val="0"/>
          <w:numId w:val="20"/>
        </w:numPr>
        <w:tabs>
          <w:tab w:val="clear" w:pos="720"/>
          <w:tab w:val="num" w:pos="1701"/>
        </w:tabs>
        <w:ind w:left="1701" w:hanging="567"/>
        <w:jc w:val="both"/>
        <w:rPr>
          <w:rFonts w:ascii="Arial" w:hAnsi="Arial" w:cs="Arial"/>
          <w:color w:val="0070C0"/>
          <w:sz w:val="24"/>
          <w:szCs w:val="24"/>
        </w:rPr>
      </w:pPr>
      <w:r w:rsidRPr="008042B8">
        <w:rPr>
          <w:rFonts w:ascii="Arial" w:hAnsi="Arial" w:cs="Arial"/>
          <w:color w:val="0070C0"/>
          <w:sz w:val="24"/>
          <w:szCs w:val="24"/>
        </w:rPr>
        <w:t xml:space="preserve">Where a parent/child/young person refuses to consent, you should make clear your ongoing plans and responsibilities in respect of support, monitoring etc, and the possibility of a Child Protection referral at some point in future if things deteriorate or do not improve. (This is not about threats or saying that this is inevitable but about openness and transparency in dealings with parents). </w:t>
      </w:r>
    </w:p>
    <w:p w:rsidR="003208A8" w:rsidRPr="007A6B69" w:rsidRDefault="003208A8" w:rsidP="003208A8">
      <w:pPr>
        <w:jc w:val="both"/>
        <w:rPr>
          <w:rFonts w:ascii="Arial" w:hAnsi="Arial" w:cs="Arial"/>
          <w:sz w:val="24"/>
          <w:szCs w:val="24"/>
        </w:rPr>
      </w:pPr>
    </w:p>
    <w:p w:rsidR="003208A8" w:rsidRPr="007A6B69" w:rsidRDefault="003208A8" w:rsidP="003208A8">
      <w:pPr>
        <w:jc w:val="both"/>
        <w:rPr>
          <w:rFonts w:ascii="Arial" w:hAnsi="Arial" w:cs="Arial"/>
          <w:b/>
          <w:sz w:val="24"/>
          <w:szCs w:val="24"/>
        </w:rPr>
      </w:pPr>
      <w:r w:rsidRPr="007A6B69">
        <w:rPr>
          <w:rFonts w:ascii="Arial" w:hAnsi="Arial" w:cs="Arial"/>
          <w:b/>
          <w:sz w:val="24"/>
          <w:szCs w:val="24"/>
        </w:rPr>
        <w:tab/>
        <w:t>(ii)</w:t>
      </w:r>
      <w:r w:rsidRPr="007A6B69">
        <w:rPr>
          <w:rFonts w:ascii="Arial" w:hAnsi="Arial" w:cs="Arial"/>
          <w:b/>
          <w:sz w:val="24"/>
          <w:szCs w:val="24"/>
        </w:rPr>
        <w:tab/>
      </w:r>
      <w:r>
        <w:rPr>
          <w:rFonts w:ascii="Arial" w:hAnsi="Arial" w:cs="Arial"/>
          <w:b/>
          <w:sz w:val="24"/>
          <w:szCs w:val="24"/>
        </w:rPr>
        <w:t>Child Protection</w:t>
      </w:r>
    </w:p>
    <w:p w:rsidR="003208A8" w:rsidRPr="007A6B69" w:rsidRDefault="003208A8" w:rsidP="003208A8">
      <w:pPr>
        <w:jc w:val="both"/>
        <w:rPr>
          <w:rFonts w:ascii="Arial" w:hAnsi="Arial" w:cs="Arial"/>
          <w:b/>
          <w:sz w:val="24"/>
          <w:szCs w:val="24"/>
        </w:rPr>
      </w:pPr>
    </w:p>
    <w:p w:rsidR="003208A8" w:rsidRPr="007A6B69" w:rsidRDefault="003208A8" w:rsidP="003208A8">
      <w:pPr>
        <w:ind w:left="1134"/>
        <w:jc w:val="both"/>
        <w:rPr>
          <w:rFonts w:ascii="Arial" w:hAnsi="Arial" w:cs="Arial"/>
          <w:sz w:val="24"/>
          <w:szCs w:val="24"/>
        </w:rPr>
      </w:pPr>
      <w:r>
        <w:rPr>
          <w:rFonts w:ascii="Arial" w:hAnsi="Arial" w:cs="Arial"/>
          <w:sz w:val="24"/>
          <w:szCs w:val="24"/>
        </w:rPr>
        <w:t>Use the multi-agency referral form (MARF) (</w:t>
      </w:r>
      <w:hyperlink r:id="rId16" w:history="1">
        <w:r w:rsidRPr="00581FB8">
          <w:rPr>
            <w:rStyle w:val="Hyperlink"/>
            <w:rFonts w:ascii="Arial" w:hAnsi="Arial" w:cs="Arial"/>
            <w:sz w:val="24"/>
            <w:szCs w:val="24"/>
          </w:rPr>
          <w:t>www.rbscb.org</w:t>
        </w:r>
      </w:hyperlink>
      <w:r>
        <w:rPr>
          <w:rFonts w:ascii="Arial" w:hAnsi="Arial" w:cs="Arial"/>
          <w:sz w:val="24"/>
          <w:szCs w:val="24"/>
        </w:rPr>
        <w:t>) for referrals to the Multi Agency Screening Service where it is considered that a child may be at risk of or suffering significant harm. If a CAF is in place then this information can form part of the CP referral but the school must complete the front sheet of the multi-agency referral form.</w:t>
      </w:r>
    </w:p>
    <w:p w:rsidR="003208A8" w:rsidRPr="007A6B69" w:rsidRDefault="003208A8" w:rsidP="003208A8">
      <w:pPr>
        <w:ind w:left="1134"/>
        <w:jc w:val="both"/>
        <w:rPr>
          <w:rFonts w:ascii="Arial" w:hAnsi="Arial" w:cs="Arial"/>
          <w:sz w:val="24"/>
          <w:szCs w:val="24"/>
        </w:rPr>
      </w:pPr>
    </w:p>
    <w:p w:rsidR="003208A8" w:rsidRPr="007A6B69" w:rsidRDefault="003208A8" w:rsidP="00E04C06">
      <w:pPr>
        <w:numPr>
          <w:ilvl w:val="0"/>
          <w:numId w:val="20"/>
        </w:numPr>
        <w:tabs>
          <w:tab w:val="clear" w:pos="720"/>
          <w:tab w:val="num" w:pos="1701"/>
        </w:tabs>
        <w:ind w:left="1701" w:hanging="567"/>
        <w:jc w:val="both"/>
        <w:rPr>
          <w:rFonts w:ascii="Arial" w:hAnsi="Arial" w:cs="Arial"/>
          <w:sz w:val="24"/>
          <w:szCs w:val="24"/>
        </w:rPr>
      </w:pPr>
      <w:r w:rsidRPr="007A6B69">
        <w:rPr>
          <w:rFonts w:ascii="Arial" w:hAnsi="Arial" w:cs="Arial"/>
          <w:sz w:val="24"/>
          <w:szCs w:val="24"/>
        </w:rPr>
        <w:t xml:space="preserve">You </w:t>
      </w:r>
      <w:r w:rsidRPr="009E1ADD">
        <w:rPr>
          <w:rFonts w:ascii="Arial" w:hAnsi="Arial" w:cs="Arial"/>
          <w:b/>
          <w:i/>
          <w:sz w:val="24"/>
          <w:szCs w:val="24"/>
          <w:u w:val="single"/>
        </w:rPr>
        <w:t>do not require the consent</w:t>
      </w:r>
      <w:r w:rsidRPr="007A6B69">
        <w:rPr>
          <w:rFonts w:ascii="Arial" w:hAnsi="Arial" w:cs="Arial"/>
          <w:sz w:val="24"/>
          <w:szCs w:val="24"/>
        </w:rPr>
        <w:t xml:space="preserve"> of a parent or child/young person to make a </w:t>
      </w:r>
      <w:r>
        <w:rPr>
          <w:rFonts w:ascii="Arial" w:hAnsi="Arial" w:cs="Arial"/>
          <w:sz w:val="24"/>
          <w:szCs w:val="24"/>
        </w:rPr>
        <w:t>Child Protection</w:t>
      </w:r>
      <w:r w:rsidRPr="007A6B69">
        <w:rPr>
          <w:rFonts w:ascii="Arial" w:hAnsi="Arial" w:cs="Arial"/>
          <w:sz w:val="24"/>
          <w:szCs w:val="24"/>
        </w:rPr>
        <w:t xml:space="preserve"> referral</w:t>
      </w:r>
    </w:p>
    <w:p w:rsidR="003208A8" w:rsidRPr="007A6B69" w:rsidRDefault="003208A8" w:rsidP="00E04C06">
      <w:pPr>
        <w:numPr>
          <w:ilvl w:val="0"/>
          <w:numId w:val="20"/>
        </w:numPr>
        <w:tabs>
          <w:tab w:val="clear" w:pos="720"/>
          <w:tab w:val="num" w:pos="1701"/>
        </w:tabs>
        <w:ind w:left="1701" w:hanging="567"/>
        <w:jc w:val="both"/>
        <w:rPr>
          <w:rFonts w:ascii="Arial" w:hAnsi="Arial" w:cs="Arial"/>
          <w:sz w:val="24"/>
          <w:szCs w:val="24"/>
        </w:rPr>
      </w:pPr>
      <w:r w:rsidRPr="007A6B69">
        <w:rPr>
          <w:rFonts w:ascii="Arial" w:hAnsi="Arial" w:cs="Arial"/>
          <w:sz w:val="24"/>
          <w:szCs w:val="24"/>
        </w:rPr>
        <w:t>A parent should</w:t>
      </w:r>
      <w:r>
        <w:rPr>
          <w:rFonts w:ascii="Arial" w:hAnsi="Arial" w:cs="Arial"/>
          <w:sz w:val="24"/>
          <w:szCs w:val="24"/>
        </w:rPr>
        <w:t xml:space="preserve">, </w:t>
      </w:r>
      <w:r w:rsidRPr="009E1ADD">
        <w:rPr>
          <w:rFonts w:ascii="Arial" w:hAnsi="Arial" w:cs="Arial"/>
          <w:b/>
          <w:i/>
          <w:sz w:val="24"/>
          <w:szCs w:val="24"/>
          <w:u w:val="single"/>
        </w:rPr>
        <w:t>under most circumstances, be informed</w:t>
      </w:r>
      <w:r w:rsidRPr="007A6B69">
        <w:rPr>
          <w:rFonts w:ascii="Arial" w:hAnsi="Arial" w:cs="Arial"/>
          <w:sz w:val="24"/>
          <w:szCs w:val="24"/>
        </w:rPr>
        <w:t xml:space="preserve"> by the referrer that a </w:t>
      </w:r>
      <w:r>
        <w:rPr>
          <w:rFonts w:ascii="Arial" w:hAnsi="Arial" w:cs="Arial"/>
          <w:sz w:val="24"/>
          <w:szCs w:val="24"/>
        </w:rPr>
        <w:t>Child Protection</w:t>
      </w:r>
      <w:r w:rsidRPr="007A6B69">
        <w:rPr>
          <w:rFonts w:ascii="Arial" w:hAnsi="Arial" w:cs="Arial"/>
          <w:sz w:val="24"/>
          <w:szCs w:val="24"/>
        </w:rPr>
        <w:t xml:space="preserve"> referral is to be made. The criteria for not informing parents are:</w:t>
      </w:r>
    </w:p>
    <w:p w:rsidR="003208A8" w:rsidRPr="007A6B69" w:rsidRDefault="003208A8" w:rsidP="00E04C06">
      <w:pPr>
        <w:numPr>
          <w:ilvl w:val="0"/>
          <w:numId w:val="24"/>
        </w:numPr>
        <w:tabs>
          <w:tab w:val="clear" w:pos="720"/>
          <w:tab w:val="num" w:pos="1494"/>
        </w:tabs>
        <w:ind w:left="1701" w:hanging="567"/>
        <w:jc w:val="both"/>
        <w:rPr>
          <w:rFonts w:ascii="Arial" w:hAnsi="Arial" w:cs="Arial"/>
          <w:sz w:val="24"/>
          <w:szCs w:val="24"/>
        </w:rPr>
      </w:pPr>
      <w:r w:rsidRPr="007A6B69">
        <w:rPr>
          <w:rFonts w:ascii="Arial" w:hAnsi="Arial" w:cs="Arial"/>
          <w:sz w:val="24"/>
          <w:szCs w:val="24"/>
        </w:rPr>
        <w:tab/>
        <w:t>Because this would increase the risk of significant harm to a child(ren)</w:t>
      </w:r>
      <w:r>
        <w:rPr>
          <w:rFonts w:ascii="Arial" w:hAnsi="Arial" w:cs="Arial"/>
          <w:sz w:val="24"/>
          <w:szCs w:val="24"/>
        </w:rPr>
        <w:t>, to another member in the family home or to a professional</w:t>
      </w:r>
      <w:r w:rsidRPr="007A6B69">
        <w:rPr>
          <w:rFonts w:ascii="Arial" w:hAnsi="Arial" w:cs="Arial"/>
          <w:sz w:val="24"/>
          <w:szCs w:val="24"/>
        </w:rPr>
        <w:t>; or</w:t>
      </w:r>
    </w:p>
    <w:p w:rsidR="003208A8" w:rsidRPr="007A6B69" w:rsidRDefault="003208A8" w:rsidP="00E04C06">
      <w:pPr>
        <w:numPr>
          <w:ilvl w:val="0"/>
          <w:numId w:val="24"/>
        </w:numPr>
        <w:tabs>
          <w:tab w:val="clear" w:pos="720"/>
          <w:tab w:val="num" w:pos="1494"/>
        </w:tabs>
        <w:ind w:left="1701" w:hanging="567"/>
        <w:jc w:val="both"/>
        <w:rPr>
          <w:rFonts w:ascii="Arial" w:hAnsi="Arial" w:cs="Arial"/>
          <w:sz w:val="24"/>
          <w:szCs w:val="24"/>
        </w:rPr>
      </w:pPr>
      <w:r w:rsidRPr="007A6B69">
        <w:rPr>
          <w:rFonts w:ascii="Arial" w:hAnsi="Arial" w:cs="Arial"/>
          <w:sz w:val="24"/>
          <w:szCs w:val="24"/>
        </w:rPr>
        <w:tab/>
        <w:t>Because, in the referrer’s professional o</w:t>
      </w:r>
      <w:r>
        <w:rPr>
          <w:rFonts w:ascii="Arial" w:hAnsi="Arial" w:cs="Arial"/>
          <w:sz w:val="24"/>
          <w:szCs w:val="24"/>
        </w:rPr>
        <w:t>pinion, to do so might impede a criminal</w:t>
      </w:r>
      <w:r w:rsidRPr="007A6B69">
        <w:rPr>
          <w:rFonts w:ascii="Arial" w:hAnsi="Arial" w:cs="Arial"/>
          <w:sz w:val="24"/>
          <w:szCs w:val="24"/>
        </w:rPr>
        <w:t xml:space="preserve"> investigation that may need to be undertaken;</w:t>
      </w:r>
    </w:p>
    <w:p w:rsidR="003208A8" w:rsidRDefault="003208A8" w:rsidP="00E04C06">
      <w:pPr>
        <w:numPr>
          <w:ilvl w:val="0"/>
          <w:numId w:val="24"/>
        </w:numPr>
        <w:tabs>
          <w:tab w:val="clear" w:pos="720"/>
        </w:tabs>
        <w:ind w:left="1701" w:hanging="567"/>
        <w:jc w:val="both"/>
        <w:rPr>
          <w:rFonts w:ascii="Arial" w:hAnsi="Arial" w:cs="Arial"/>
          <w:sz w:val="24"/>
          <w:szCs w:val="24"/>
        </w:rPr>
      </w:pPr>
      <w:r w:rsidRPr="007A6B69">
        <w:rPr>
          <w:rFonts w:ascii="Arial" w:hAnsi="Arial" w:cs="Arial"/>
          <w:sz w:val="24"/>
          <w:szCs w:val="24"/>
        </w:rPr>
        <w:t>Because there would be an undue delay caused by seeking consent which would not serve the child’s best interests.</w:t>
      </w:r>
    </w:p>
    <w:p w:rsidR="003208A8" w:rsidRDefault="003208A8" w:rsidP="003208A8">
      <w:pPr>
        <w:jc w:val="both"/>
        <w:rPr>
          <w:rFonts w:ascii="Arial" w:hAnsi="Arial" w:cs="Arial"/>
          <w:sz w:val="24"/>
          <w:szCs w:val="24"/>
        </w:rPr>
      </w:pPr>
    </w:p>
    <w:p w:rsidR="003208A8" w:rsidRDefault="003208A8" w:rsidP="003208A8">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See the Rochdale Borough Multi-Agency Safeguarding Children   </w:t>
      </w:r>
    </w:p>
    <w:p w:rsidR="003208A8" w:rsidRDefault="003208A8" w:rsidP="003208A8">
      <w:pPr>
        <w:jc w:val="both"/>
        <w:rPr>
          <w:rFonts w:ascii="Arial" w:hAnsi="Arial" w:cs="Arial"/>
          <w:b/>
          <w:sz w:val="24"/>
          <w:szCs w:val="24"/>
        </w:rPr>
      </w:pPr>
      <w:r>
        <w:rPr>
          <w:rFonts w:ascii="Arial" w:hAnsi="Arial" w:cs="Arial"/>
          <w:b/>
          <w:sz w:val="24"/>
          <w:szCs w:val="24"/>
        </w:rPr>
        <w:t xml:space="preserve">                 procedures on the RBSCB website for the occasions when   </w:t>
      </w:r>
    </w:p>
    <w:p w:rsidR="003208A8" w:rsidRPr="00FA103E" w:rsidRDefault="003208A8" w:rsidP="003208A8">
      <w:pPr>
        <w:jc w:val="both"/>
        <w:rPr>
          <w:rFonts w:ascii="Arial" w:hAnsi="Arial" w:cs="Arial"/>
          <w:b/>
          <w:sz w:val="24"/>
          <w:szCs w:val="24"/>
        </w:rPr>
      </w:pPr>
      <w:r>
        <w:rPr>
          <w:rFonts w:ascii="Arial" w:hAnsi="Arial" w:cs="Arial"/>
          <w:b/>
          <w:sz w:val="24"/>
          <w:szCs w:val="24"/>
        </w:rPr>
        <w:t xml:space="preserve">                 parents/carers should not be informed.</w:t>
      </w:r>
    </w:p>
    <w:p w:rsidR="003208A8" w:rsidRPr="007A6B69" w:rsidRDefault="003208A8" w:rsidP="003208A8">
      <w:pPr>
        <w:ind w:left="1800"/>
        <w:jc w:val="both"/>
        <w:rPr>
          <w:rFonts w:ascii="Arial" w:hAnsi="Arial" w:cs="Arial"/>
          <w:sz w:val="24"/>
          <w:szCs w:val="24"/>
        </w:rPr>
      </w:pPr>
    </w:p>
    <w:p w:rsidR="003208A8" w:rsidRPr="008042B8" w:rsidRDefault="003208A8" w:rsidP="003208A8">
      <w:pPr>
        <w:ind w:left="1134"/>
        <w:jc w:val="both"/>
        <w:rPr>
          <w:rFonts w:ascii="Arial" w:hAnsi="Arial" w:cs="Arial"/>
          <w:color w:val="0070C0"/>
          <w:sz w:val="24"/>
          <w:szCs w:val="24"/>
        </w:rPr>
      </w:pPr>
      <w:r w:rsidRPr="008042B8">
        <w:rPr>
          <w:rFonts w:ascii="Arial" w:hAnsi="Arial" w:cs="Arial"/>
          <w:color w:val="0070C0"/>
          <w:sz w:val="24"/>
          <w:szCs w:val="24"/>
        </w:rPr>
        <w:t xml:space="preserve">Fear of jeopardising a hard won relationship with parents because of a need to refer is </w:t>
      </w:r>
      <w:r w:rsidRPr="008042B8">
        <w:rPr>
          <w:rFonts w:ascii="Arial" w:hAnsi="Arial" w:cs="Arial"/>
          <w:b/>
          <w:color w:val="0070C0"/>
          <w:sz w:val="24"/>
          <w:szCs w:val="24"/>
          <w:u w:val="single"/>
        </w:rPr>
        <w:t xml:space="preserve">not </w:t>
      </w:r>
      <w:r w:rsidRPr="008042B8">
        <w:rPr>
          <w:rFonts w:ascii="Arial" w:hAnsi="Arial" w:cs="Arial"/>
          <w:color w:val="0070C0"/>
          <w:sz w:val="24"/>
          <w:szCs w:val="24"/>
        </w:rPr>
        <w:t>sufficient justification for not telling them that you need to refer. To the contrary, this lack of openness will do little to foster ongoing trust, particularly as the source of referrals will be disclosed to parents except in a limited number of circumstances. If you feel that your own or another adult’s immediate safety would be placed at risk by informing parents then you should seek advice and/or make this clear on the referral or in any telephone contact with the Multi Agency Screening Service.</w:t>
      </w:r>
    </w:p>
    <w:p w:rsidR="003208A8" w:rsidRPr="007A6B69" w:rsidRDefault="003208A8" w:rsidP="003208A8">
      <w:pPr>
        <w:jc w:val="both"/>
        <w:rPr>
          <w:rFonts w:ascii="Arial" w:hAnsi="Arial" w:cs="Arial"/>
          <w:b/>
          <w:sz w:val="24"/>
          <w:szCs w:val="24"/>
        </w:rPr>
      </w:pPr>
      <w:r>
        <w:rPr>
          <w:rFonts w:ascii="Arial" w:hAnsi="Arial" w:cs="Arial"/>
          <w:b/>
          <w:sz w:val="24"/>
          <w:szCs w:val="24"/>
        </w:rPr>
        <w:br w:type="page"/>
      </w:r>
      <w:r w:rsidRPr="007A6B69">
        <w:rPr>
          <w:rFonts w:ascii="Arial" w:hAnsi="Arial" w:cs="Arial"/>
          <w:b/>
          <w:sz w:val="24"/>
          <w:szCs w:val="24"/>
        </w:rPr>
        <w:t xml:space="preserve">5. </w:t>
      </w:r>
      <w:r w:rsidRPr="007A6B69">
        <w:rPr>
          <w:rFonts w:ascii="Arial" w:hAnsi="Arial" w:cs="Arial"/>
          <w:b/>
          <w:sz w:val="24"/>
          <w:szCs w:val="24"/>
        </w:rPr>
        <w:tab/>
      </w:r>
      <w:r>
        <w:rPr>
          <w:rFonts w:ascii="Arial" w:hAnsi="Arial" w:cs="Arial"/>
          <w:b/>
          <w:sz w:val="24"/>
          <w:szCs w:val="24"/>
        </w:rPr>
        <w:t xml:space="preserve">The MASS </w:t>
      </w:r>
      <w:r w:rsidRPr="007A6B69">
        <w:rPr>
          <w:rFonts w:ascii="Arial" w:hAnsi="Arial" w:cs="Arial"/>
          <w:b/>
          <w:sz w:val="24"/>
          <w:szCs w:val="24"/>
        </w:rPr>
        <w:t>Responses to Referrals and Timescales</w:t>
      </w:r>
    </w:p>
    <w:p w:rsidR="003208A8" w:rsidRPr="007A6B69" w:rsidRDefault="003208A8" w:rsidP="003208A8">
      <w:pPr>
        <w:jc w:val="both"/>
        <w:rPr>
          <w:rFonts w:ascii="Arial" w:hAnsi="Arial" w:cs="Arial"/>
          <w:sz w:val="24"/>
          <w:szCs w:val="24"/>
        </w:rPr>
      </w:pPr>
    </w:p>
    <w:p w:rsidR="003208A8" w:rsidRPr="007A6B69" w:rsidRDefault="003208A8" w:rsidP="003208A8">
      <w:pPr>
        <w:jc w:val="both"/>
        <w:rPr>
          <w:rFonts w:ascii="Arial" w:hAnsi="Arial" w:cs="Arial"/>
          <w:sz w:val="24"/>
          <w:szCs w:val="24"/>
        </w:rPr>
      </w:pPr>
      <w:r w:rsidRPr="007A6B69">
        <w:rPr>
          <w:rFonts w:ascii="Arial" w:hAnsi="Arial" w:cs="Arial"/>
          <w:sz w:val="24"/>
          <w:szCs w:val="24"/>
        </w:rPr>
        <w:tab/>
        <w:t>In response to a referral</w:t>
      </w:r>
      <w:r>
        <w:rPr>
          <w:rFonts w:ascii="Arial" w:hAnsi="Arial" w:cs="Arial"/>
          <w:sz w:val="24"/>
          <w:szCs w:val="24"/>
        </w:rPr>
        <w:t xml:space="preserve">, the MASS </w:t>
      </w:r>
      <w:r w:rsidRPr="007A6B69">
        <w:rPr>
          <w:rFonts w:ascii="Arial" w:hAnsi="Arial" w:cs="Arial"/>
          <w:sz w:val="24"/>
          <w:szCs w:val="24"/>
        </w:rPr>
        <w:t>may decide to:</w:t>
      </w:r>
    </w:p>
    <w:p w:rsidR="003208A8" w:rsidRPr="007A6B69" w:rsidRDefault="003208A8" w:rsidP="003208A8">
      <w:pPr>
        <w:jc w:val="both"/>
        <w:rPr>
          <w:rFonts w:ascii="Arial" w:hAnsi="Arial" w:cs="Arial"/>
          <w:sz w:val="24"/>
          <w:szCs w:val="24"/>
        </w:rPr>
      </w:pPr>
    </w:p>
    <w:p w:rsidR="003208A8" w:rsidRPr="007A6B69"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Provide advice to the referrer and/or child/family;</w:t>
      </w:r>
    </w:p>
    <w:p w:rsidR="003208A8"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 xml:space="preserve">Refer to </w:t>
      </w:r>
      <w:r>
        <w:rPr>
          <w:rFonts w:ascii="Arial" w:hAnsi="Arial" w:cs="Arial"/>
          <w:sz w:val="24"/>
          <w:szCs w:val="24"/>
        </w:rPr>
        <w:t>Early help services</w:t>
      </w:r>
      <w:r w:rsidRPr="007A6B69">
        <w:rPr>
          <w:rFonts w:ascii="Arial" w:hAnsi="Arial" w:cs="Arial"/>
          <w:sz w:val="24"/>
          <w:szCs w:val="24"/>
        </w:rPr>
        <w:t>;</w:t>
      </w:r>
    </w:p>
    <w:p w:rsidR="003208A8" w:rsidRPr="007A6B69"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Undertake a</w:t>
      </w:r>
      <w:r>
        <w:rPr>
          <w:rFonts w:ascii="Arial" w:hAnsi="Arial" w:cs="Arial"/>
          <w:sz w:val="24"/>
          <w:szCs w:val="24"/>
        </w:rPr>
        <w:t xml:space="preserve">n </w:t>
      </w:r>
      <w:r w:rsidRPr="007A6B69">
        <w:rPr>
          <w:rFonts w:ascii="Arial" w:hAnsi="Arial" w:cs="Arial"/>
          <w:sz w:val="24"/>
          <w:szCs w:val="24"/>
        </w:rPr>
        <w:t>Assessment</w:t>
      </w:r>
      <w:r>
        <w:rPr>
          <w:rFonts w:ascii="Arial" w:hAnsi="Arial" w:cs="Arial"/>
          <w:sz w:val="24"/>
          <w:szCs w:val="24"/>
        </w:rPr>
        <w:t>;</w:t>
      </w:r>
    </w:p>
    <w:p w:rsidR="003208A8" w:rsidRPr="007A6B69"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 xml:space="preserve">Convene a Strategy Meeting </w:t>
      </w:r>
      <w:r>
        <w:rPr>
          <w:rFonts w:ascii="Arial" w:hAnsi="Arial" w:cs="Arial"/>
          <w:sz w:val="24"/>
          <w:szCs w:val="24"/>
        </w:rPr>
        <w:t>for referrals under Section 47 of the Children Act;</w:t>
      </w:r>
    </w:p>
    <w:p w:rsidR="003208A8" w:rsidRPr="00023BAB" w:rsidRDefault="003208A8" w:rsidP="00E04C06">
      <w:pPr>
        <w:numPr>
          <w:ilvl w:val="0"/>
          <w:numId w:val="22"/>
        </w:numPr>
        <w:tabs>
          <w:tab w:val="clear" w:pos="720"/>
          <w:tab w:val="num" w:pos="1134"/>
        </w:tabs>
        <w:ind w:left="1134" w:hanging="567"/>
        <w:jc w:val="both"/>
        <w:rPr>
          <w:rFonts w:ascii="Arial" w:hAnsi="Arial" w:cs="Arial"/>
          <w:sz w:val="24"/>
          <w:szCs w:val="24"/>
        </w:rPr>
      </w:pPr>
      <w:r w:rsidRPr="00023BAB">
        <w:rPr>
          <w:rFonts w:ascii="Arial" w:hAnsi="Arial" w:cs="Arial"/>
          <w:sz w:val="24"/>
          <w:szCs w:val="24"/>
        </w:rPr>
        <w:t>Provide support services under Section 17;</w:t>
      </w:r>
    </w:p>
    <w:p w:rsidR="003208A8"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 xml:space="preserve">Convene an Initial </w:t>
      </w:r>
      <w:r>
        <w:rPr>
          <w:rFonts w:ascii="Arial" w:hAnsi="Arial" w:cs="Arial"/>
          <w:sz w:val="24"/>
          <w:szCs w:val="24"/>
        </w:rPr>
        <w:t>Child Protection</w:t>
      </w:r>
      <w:r w:rsidRPr="007A6B69">
        <w:rPr>
          <w:rFonts w:ascii="Arial" w:hAnsi="Arial" w:cs="Arial"/>
          <w:sz w:val="24"/>
          <w:szCs w:val="24"/>
        </w:rPr>
        <w:t xml:space="preserve"> Conference</w:t>
      </w:r>
      <w:r>
        <w:rPr>
          <w:rFonts w:ascii="Arial" w:hAnsi="Arial" w:cs="Arial"/>
          <w:sz w:val="24"/>
          <w:szCs w:val="24"/>
        </w:rPr>
        <w:t>;</w:t>
      </w:r>
      <w:r w:rsidRPr="007A6B69">
        <w:rPr>
          <w:rFonts w:ascii="Arial" w:hAnsi="Arial" w:cs="Arial"/>
          <w:sz w:val="24"/>
          <w:szCs w:val="24"/>
        </w:rPr>
        <w:t xml:space="preserve"> </w:t>
      </w:r>
    </w:p>
    <w:p w:rsidR="003208A8" w:rsidRPr="007A6B69"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Accommodate the child under Section 20 (with parental consent);</w:t>
      </w:r>
    </w:p>
    <w:p w:rsidR="003208A8" w:rsidRDefault="003208A8" w:rsidP="00E04C06">
      <w:pPr>
        <w:numPr>
          <w:ilvl w:val="0"/>
          <w:numId w:val="22"/>
        </w:numPr>
        <w:tabs>
          <w:tab w:val="clear" w:pos="720"/>
          <w:tab w:val="num" w:pos="1134"/>
        </w:tabs>
        <w:ind w:left="1134" w:hanging="567"/>
        <w:jc w:val="both"/>
        <w:rPr>
          <w:rFonts w:ascii="Arial" w:hAnsi="Arial" w:cs="Arial"/>
          <w:sz w:val="24"/>
          <w:szCs w:val="24"/>
        </w:rPr>
      </w:pPr>
      <w:r w:rsidRPr="007A6B69">
        <w:rPr>
          <w:rFonts w:ascii="Arial" w:hAnsi="Arial" w:cs="Arial"/>
          <w:sz w:val="24"/>
          <w:szCs w:val="24"/>
        </w:rPr>
        <w:t>Make an application to court for an Order</w:t>
      </w:r>
      <w:r>
        <w:rPr>
          <w:rFonts w:ascii="Arial" w:hAnsi="Arial" w:cs="Arial"/>
          <w:sz w:val="24"/>
          <w:szCs w:val="24"/>
        </w:rPr>
        <w:t>;</w:t>
      </w:r>
    </w:p>
    <w:p w:rsidR="003208A8" w:rsidRPr="007A6B69" w:rsidRDefault="003208A8" w:rsidP="003208A8">
      <w:pPr>
        <w:jc w:val="both"/>
        <w:rPr>
          <w:rFonts w:ascii="Arial" w:hAnsi="Arial" w:cs="Arial"/>
          <w:b/>
          <w:sz w:val="24"/>
          <w:szCs w:val="24"/>
        </w:rPr>
      </w:pPr>
    </w:p>
    <w:p w:rsidR="003208A8" w:rsidRDefault="003208A8" w:rsidP="003208A8">
      <w:pPr>
        <w:jc w:val="both"/>
        <w:rPr>
          <w:rFonts w:ascii="Arial" w:hAnsi="Arial" w:cs="Arial"/>
          <w:b/>
          <w:sz w:val="24"/>
          <w:szCs w:val="24"/>
        </w:rPr>
      </w:pPr>
      <w:r>
        <w:rPr>
          <w:rFonts w:ascii="Arial" w:hAnsi="Arial" w:cs="Arial"/>
          <w:b/>
          <w:sz w:val="24"/>
          <w:szCs w:val="24"/>
        </w:rPr>
        <w:t>6.</w:t>
      </w:r>
      <w:r w:rsidRPr="007A6B69">
        <w:rPr>
          <w:rFonts w:ascii="Arial" w:hAnsi="Arial" w:cs="Arial"/>
          <w:b/>
          <w:sz w:val="24"/>
          <w:szCs w:val="24"/>
        </w:rPr>
        <w:tab/>
        <w:t xml:space="preserve">Feedback from </w:t>
      </w:r>
      <w:r>
        <w:rPr>
          <w:rFonts w:ascii="Arial" w:hAnsi="Arial" w:cs="Arial"/>
          <w:b/>
          <w:sz w:val="24"/>
          <w:szCs w:val="24"/>
        </w:rPr>
        <w:t xml:space="preserve">the MASS  </w:t>
      </w:r>
    </w:p>
    <w:p w:rsidR="003208A8" w:rsidRPr="007A6B69" w:rsidRDefault="003208A8" w:rsidP="003208A8">
      <w:pPr>
        <w:jc w:val="both"/>
        <w:rPr>
          <w:rFonts w:ascii="Arial" w:hAnsi="Arial" w:cs="Arial"/>
          <w:b/>
          <w:sz w:val="24"/>
          <w:szCs w:val="24"/>
        </w:rPr>
      </w:pPr>
    </w:p>
    <w:p w:rsidR="003208A8" w:rsidRPr="007A6B69" w:rsidRDefault="003208A8" w:rsidP="003208A8">
      <w:pPr>
        <w:ind w:left="567"/>
        <w:jc w:val="both"/>
        <w:rPr>
          <w:rFonts w:ascii="Arial" w:hAnsi="Arial" w:cs="Arial"/>
          <w:sz w:val="24"/>
          <w:szCs w:val="24"/>
        </w:rPr>
      </w:pPr>
      <w:r>
        <w:rPr>
          <w:rFonts w:ascii="Arial" w:hAnsi="Arial" w:cs="Arial"/>
          <w:sz w:val="24"/>
          <w:szCs w:val="24"/>
        </w:rPr>
        <w:t>The MASS has</w:t>
      </w:r>
      <w:r w:rsidRPr="007A6B69">
        <w:rPr>
          <w:rFonts w:ascii="Arial" w:hAnsi="Arial" w:cs="Arial"/>
          <w:sz w:val="24"/>
          <w:szCs w:val="24"/>
        </w:rPr>
        <w:t xml:space="preserve"> 24 hours within which to make a decision about a course of action in response to a referral. If you do not receive any (same day) verbal feedback following an urgent </w:t>
      </w:r>
      <w:r>
        <w:rPr>
          <w:rFonts w:ascii="Arial" w:hAnsi="Arial" w:cs="Arial"/>
          <w:sz w:val="24"/>
          <w:szCs w:val="24"/>
        </w:rPr>
        <w:t>Child Protection</w:t>
      </w:r>
      <w:r w:rsidRPr="007A6B69">
        <w:rPr>
          <w:rFonts w:ascii="Arial" w:hAnsi="Arial" w:cs="Arial"/>
          <w:sz w:val="24"/>
          <w:szCs w:val="24"/>
        </w:rPr>
        <w:t xml:space="preserve"> referral, and where this places school</w:t>
      </w:r>
      <w:r>
        <w:rPr>
          <w:rFonts w:ascii="Arial" w:hAnsi="Arial" w:cs="Arial"/>
          <w:sz w:val="24"/>
          <w:szCs w:val="24"/>
        </w:rPr>
        <w:t xml:space="preserve"> </w:t>
      </w:r>
      <w:r w:rsidRPr="007A6B69">
        <w:rPr>
          <w:rFonts w:ascii="Arial" w:hAnsi="Arial" w:cs="Arial"/>
          <w:sz w:val="24"/>
          <w:szCs w:val="24"/>
        </w:rPr>
        <w:t>/</w:t>
      </w:r>
      <w:r>
        <w:rPr>
          <w:rFonts w:ascii="Arial" w:hAnsi="Arial" w:cs="Arial"/>
          <w:sz w:val="24"/>
          <w:szCs w:val="24"/>
        </w:rPr>
        <w:t xml:space="preserve"> </w:t>
      </w:r>
      <w:r w:rsidRPr="007A6B69">
        <w:rPr>
          <w:rFonts w:ascii="Arial" w:hAnsi="Arial" w:cs="Arial"/>
          <w:sz w:val="24"/>
          <w:szCs w:val="24"/>
        </w:rPr>
        <w:t xml:space="preserve">a child(ren) in a vulnerable position, you should ask to speak to </w:t>
      </w:r>
      <w:r>
        <w:rPr>
          <w:rFonts w:ascii="Arial" w:hAnsi="Arial" w:cs="Arial"/>
          <w:sz w:val="24"/>
          <w:szCs w:val="24"/>
        </w:rPr>
        <w:t>the rel</w:t>
      </w:r>
      <w:r w:rsidRPr="007A6B69">
        <w:rPr>
          <w:rFonts w:ascii="Arial" w:hAnsi="Arial" w:cs="Arial"/>
          <w:sz w:val="24"/>
          <w:szCs w:val="24"/>
        </w:rPr>
        <w:t xml:space="preserve">evant Team </w:t>
      </w:r>
      <w:r>
        <w:rPr>
          <w:rFonts w:ascii="Arial" w:hAnsi="Arial" w:cs="Arial"/>
          <w:sz w:val="24"/>
          <w:szCs w:val="24"/>
        </w:rPr>
        <w:t>Manager at MASS (0300 303 0440) or the Education Safeguarding Officer (</w:t>
      </w:r>
      <w:r w:rsidRPr="00C04364">
        <w:rPr>
          <w:rFonts w:ascii="Arial" w:hAnsi="Arial" w:cs="Arial"/>
          <w:sz w:val="24"/>
          <w:szCs w:val="24"/>
        </w:rPr>
        <w:t>01706 925384)</w:t>
      </w:r>
    </w:p>
    <w:p w:rsidR="003208A8" w:rsidRDefault="003208A8" w:rsidP="003208A8">
      <w:pPr>
        <w:jc w:val="both"/>
        <w:rPr>
          <w:rFonts w:ascii="Arial" w:hAnsi="Arial" w:cs="Arial"/>
          <w:b/>
          <w:sz w:val="24"/>
          <w:szCs w:val="24"/>
        </w:rPr>
      </w:pPr>
    </w:p>
    <w:p w:rsidR="003208A8" w:rsidRPr="00897C0B" w:rsidRDefault="003208A8" w:rsidP="003208A8">
      <w:pPr>
        <w:jc w:val="both"/>
        <w:rPr>
          <w:rFonts w:ascii="Arial" w:hAnsi="Arial" w:cs="Arial"/>
          <w:b/>
          <w:sz w:val="24"/>
          <w:szCs w:val="24"/>
        </w:rPr>
      </w:pPr>
      <w:r w:rsidRPr="00897C0B">
        <w:rPr>
          <w:rFonts w:ascii="Arial" w:hAnsi="Arial" w:cs="Arial"/>
          <w:b/>
          <w:sz w:val="24"/>
          <w:szCs w:val="24"/>
        </w:rPr>
        <w:t xml:space="preserve">7. </w:t>
      </w:r>
      <w:r w:rsidRPr="00897C0B">
        <w:rPr>
          <w:rFonts w:ascii="Arial" w:hAnsi="Arial" w:cs="Arial"/>
          <w:b/>
          <w:sz w:val="24"/>
          <w:szCs w:val="24"/>
        </w:rPr>
        <w:tab/>
        <w:t>Risk Assessment ‘Checklist’</w:t>
      </w:r>
    </w:p>
    <w:p w:rsidR="003208A8" w:rsidRPr="00897C0B" w:rsidRDefault="003208A8" w:rsidP="003208A8">
      <w:pPr>
        <w:jc w:val="both"/>
        <w:rPr>
          <w:rFonts w:ascii="Arial" w:hAnsi="Arial" w:cs="Arial"/>
          <w:b/>
          <w:sz w:val="24"/>
          <w:szCs w:val="24"/>
        </w:rPr>
      </w:pP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Does/could the suspected harm meet the Rochdale Borough Multi-Agency Safeguarding Children definitions of abuse?</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Are there cultural, linguistic or disability issues?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I am wrongly attributing something to impairment?</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Does the chronology indicate any possible patterns which could/do impact upon the level of risk?</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Are any injuries or incidents acute, cumulative, episodic?</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Did any injuries result from spontaneous action, neglect, or intent?</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Explanations consistent with injuries/behaviour?</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Severity and duration of any harm?</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Effects upon the child’s health/development?</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Immediate/longer term effects?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Likelihood of recurrence?</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Child’s reaction?</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Child’s perception of the harm?</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Child’s needs, wishes and feelings?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Parents’/carers’ attitudes/response to concerns?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How willing are they to co-operate?</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What does the child mean to the family?</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What role does the child play?</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Possible effects of intervention?</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Protective factors and strengths of/for child (i.e. resilience/vulnerability)</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Familial strengths and weaknesses?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Possibilities?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Probabilities?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When and how is the child at risk?</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How imminent is any likely risk?</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How grave are the possible consequences?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How safe is this child?</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What are the risk assessment options?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What are the risk management options?</w:t>
      </w:r>
    </w:p>
    <w:p w:rsidR="003208A8" w:rsidRPr="008042B8" w:rsidRDefault="003208A8" w:rsidP="00E04C06">
      <w:pPr>
        <w:numPr>
          <w:ilvl w:val="0"/>
          <w:numId w:val="25"/>
        </w:numPr>
        <w:jc w:val="both"/>
        <w:rPr>
          <w:rFonts w:ascii="Arial" w:hAnsi="Arial" w:cs="Arial"/>
          <w:color w:val="0070C0"/>
          <w:sz w:val="24"/>
          <w:szCs w:val="24"/>
        </w:rPr>
      </w:pPr>
      <w:r w:rsidRPr="008042B8">
        <w:rPr>
          <w:rFonts w:ascii="Arial" w:hAnsi="Arial" w:cs="Arial"/>
          <w:color w:val="0070C0"/>
          <w:sz w:val="24"/>
          <w:szCs w:val="24"/>
        </w:rPr>
        <w:t>What is the interim plan?</w:t>
      </w:r>
    </w:p>
    <w:p w:rsidR="003208A8" w:rsidRDefault="003208A8" w:rsidP="003208A8">
      <w:pPr>
        <w:jc w:val="both"/>
        <w:rPr>
          <w:rFonts w:ascii="Arial" w:hAnsi="Arial" w:cs="Arial"/>
          <w:sz w:val="24"/>
          <w:szCs w:val="24"/>
        </w:rPr>
      </w:pPr>
    </w:p>
    <w:p w:rsidR="003208A8" w:rsidRDefault="003208A8" w:rsidP="003208A8">
      <w:pPr>
        <w:jc w:val="both"/>
        <w:rPr>
          <w:rFonts w:ascii="Arial" w:hAnsi="Arial" w:cs="Arial"/>
          <w:sz w:val="24"/>
          <w:szCs w:val="24"/>
        </w:rPr>
      </w:pPr>
    </w:p>
    <w:p w:rsidR="003208A8" w:rsidRPr="002E5E69" w:rsidRDefault="003208A8" w:rsidP="003208A8">
      <w:pPr>
        <w:spacing w:after="240"/>
        <w:rPr>
          <w:rFonts w:ascii="Arial" w:hAnsi="Arial" w:cs="Arial"/>
        </w:rPr>
      </w:pPr>
      <w:r w:rsidRPr="002E5E69">
        <w:rPr>
          <w:rFonts w:ascii="Arial" w:hAnsi="Arial" w:cs="Arial"/>
          <w:b/>
          <w:bCs/>
        </w:rPr>
        <w:t>APPENDIX 1: TAKING ACTION ON CHILD WELFARE/PROTECTION CONCERNS IN</w:t>
      </w:r>
      <w:r w:rsidRPr="002E5E69">
        <w:rPr>
          <w:rFonts w:ascii="Arial" w:hAnsi="Arial" w:cs="Arial"/>
        </w:rPr>
        <w:t xml:space="preserve"> </w:t>
      </w:r>
      <w:r w:rsidRPr="002E5E69">
        <w:rPr>
          <w:rFonts w:ascii="Arial" w:hAnsi="Arial" w:cs="Arial"/>
          <w:b/>
          <w:bCs/>
        </w:rPr>
        <w:t>SCHOOL</w:t>
      </w:r>
    </w:p>
    <w:tbl>
      <w:tblPr>
        <w:tblpPr w:leftFromText="45" w:rightFromText="45" w:vertAnchor="text"/>
        <w:tblW w:w="0" w:type="auto"/>
        <w:tblCellMar>
          <w:left w:w="0" w:type="dxa"/>
          <w:right w:w="0" w:type="dxa"/>
        </w:tblCellMar>
        <w:tblLook w:val="04A0" w:firstRow="1" w:lastRow="0" w:firstColumn="1" w:lastColumn="0" w:noHBand="0" w:noVBand="1"/>
      </w:tblPr>
      <w:tblGrid>
        <w:gridCol w:w="59"/>
        <w:gridCol w:w="59"/>
      </w:tblGrid>
      <w:tr w:rsidR="003208A8" w:rsidRPr="002E5E69" w:rsidTr="0078555C">
        <w:trPr>
          <w:gridAfter w:val="1"/>
          <w:trHeight w:val="225"/>
        </w:trPr>
        <w:tc>
          <w:tcPr>
            <w:tcW w:w="0" w:type="auto"/>
            <w:shd w:val="clear" w:color="auto" w:fill="auto"/>
            <w:vAlign w:val="center"/>
            <w:hideMark/>
          </w:tcPr>
          <w:p w:rsidR="003208A8" w:rsidRPr="002E5E69" w:rsidRDefault="003208A8" w:rsidP="0078555C">
            <w:pPr>
              <w:rPr>
                <w:rFonts w:ascii="Arial" w:hAnsi="Arial" w:cs="Arial"/>
                <w:sz w:val="21"/>
                <w:szCs w:val="21"/>
              </w:rPr>
            </w:pPr>
            <w:r w:rsidRPr="002E5E69">
              <w:rPr>
                <w:rFonts w:ascii="Arial" w:hAnsi="Arial" w:cs="Arial"/>
                <w:sz w:val="21"/>
                <w:szCs w:val="21"/>
              </w:rPr>
              <w:t> </w:t>
            </w:r>
          </w:p>
        </w:tc>
      </w:tr>
      <w:tr w:rsidR="003208A8" w:rsidRPr="002E5E69" w:rsidTr="0078555C">
        <w:tc>
          <w:tcPr>
            <w:tcW w:w="0" w:type="auto"/>
            <w:shd w:val="clear" w:color="auto" w:fill="auto"/>
            <w:vAlign w:val="center"/>
            <w:hideMark/>
          </w:tcPr>
          <w:p w:rsidR="003208A8" w:rsidRPr="002E5E69" w:rsidRDefault="003208A8" w:rsidP="0078555C">
            <w:pPr>
              <w:rPr>
                <w:rFonts w:ascii="Arial" w:hAnsi="Arial" w:cs="Arial"/>
                <w:sz w:val="21"/>
                <w:szCs w:val="21"/>
              </w:rPr>
            </w:pPr>
            <w:r w:rsidRPr="002E5E69">
              <w:rPr>
                <w:rFonts w:ascii="Arial" w:hAnsi="Arial" w:cs="Arial"/>
                <w:sz w:val="21"/>
                <w:szCs w:val="21"/>
              </w:rPr>
              <w:t> </w:t>
            </w:r>
          </w:p>
        </w:tc>
        <w:tc>
          <w:tcPr>
            <w:tcW w:w="0" w:type="auto"/>
            <w:shd w:val="clear" w:color="auto" w:fill="auto"/>
            <w:vAlign w:val="center"/>
            <w:hideMark/>
          </w:tcPr>
          <w:p w:rsidR="003208A8" w:rsidRPr="002E5E69" w:rsidRDefault="003208A8" w:rsidP="0078555C">
            <w:pPr>
              <w:rPr>
                <w:rFonts w:ascii="Arial" w:hAnsi="Arial" w:cs="Arial"/>
                <w:sz w:val="21"/>
                <w:szCs w:val="21"/>
              </w:rPr>
            </w:pPr>
            <w:r w:rsidRPr="002E5E69">
              <w:rPr>
                <w:rFonts w:ascii="Arial" w:hAnsi="Arial" w:cs="Arial"/>
                <w:sz w:val="21"/>
                <w:szCs w:val="21"/>
              </w:rPr>
              <w:t> </w:t>
            </w:r>
          </w:p>
        </w:tc>
      </w:tr>
    </w:tbl>
    <w:p w:rsidR="003208A8" w:rsidRPr="002E5E69" w:rsidRDefault="003208A8" w:rsidP="003208A8">
      <w:pPr>
        <w:spacing w:after="240"/>
        <w:rPr>
          <w:rFonts w:ascii="Arial" w:hAnsi="Arial" w:cs="Arial"/>
        </w:rPr>
      </w:pPr>
      <w:r w:rsidRPr="002E5E69">
        <w:rPr>
          <w:rFonts w:ascii="Arial" w:hAnsi="Arial" w:cs="Arial"/>
          <w:b/>
          <w:bCs/>
        </w:rPr>
        <w:t xml:space="preserve">The Designated </w:t>
      </w:r>
      <w:r>
        <w:rPr>
          <w:rFonts w:ascii="Arial" w:hAnsi="Arial" w:cs="Arial"/>
          <w:b/>
          <w:bCs/>
        </w:rPr>
        <w:t>Safeguarding Lead</w:t>
      </w:r>
      <w:r w:rsidRPr="002E5E69">
        <w:rPr>
          <w:rFonts w:ascii="Arial" w:hAnsi="Arial" w:cs="Arial"/>
          <w:b/>
          <w:bCs/>
        </w:rPr>
        <w:t xml:space="preserve"> in School is : Kim Farrall </w:t>
      </w:r>
    </w:p>
    <w:p w:rsidR="003208A8" w:rsidRPr="002E5E69" w:rsidRDefault="003208A8" w:rsidP="003208A8">
      <w:pPr>
        <w:spacing w:after="240"/>
        <w:rPr>
          <w:rFonts w:ascii="Arial" w:hAnsi="Arial" w:cs="Arial"/>
        </w:rPr>
      </w:pPr>
      <w:r w:rsidRPr="002E5E69">
        <w:rPr>
          <w:rFonts w:ascii="Arial" w:hAnsi="Arial" w:cs="Arial"/>
          <w:b/>
          <w:bCs/>
        </w:rPr>
        <w:t xml:space="preserve">The Deputy </w:t>
      </w:r>
      <w:r>
        <w:rPr>
          <w:rFonts w:ascii="Arial" w:hAnsi="Arial" w:cs="Arial"/>
          <w:b/>
          <w:bCs/>
        </w:rPr>
        <w:t>DSL</w:t>
      </w:r>
      <w:r w:rsidRPr="002E5E69">
        <w:rPr>
          <w:rFonts w:ascii="Arial" w:hAnsi="Arial" w:cs="Arial"/>
          <w:b/>
          <w:bCs/>
        </w:rPr>
        <w:t xml:space="preserve"> is :   Gail Cropper and Kate Spears </w:t>
      </w:r>
    </w:p>
    <w:p w:rsidR="003208A8" w:rsidRPr="00676E02" w:rsidRDefault="003208A8" w:rsidP="00676E02">
      <w:pPr>
        <w:spacing w:after="240"/>
        <w:rPr>
          <w:rFonts w:ascii="Arial" w:hAnsi="Arial" w:cs="Arial"/>
        </w:rPr>
      </w:pPr>
    </w:p>
    <w:p w:rsidR="003208A8" w:rsidRDefault="003208A8" w:rsidP="003208A8">
      <w:pPr>
        <w:jc w:val="both"/>
      </w:pPr>
      <w:r>
        <w:rPr>
          <w:noProof/>
        </w:rPr>
        <mc:AlternateContent>
          <mc:Choice Requires="wps">
            <w:drawing>
              <wp:anchor distT="0" distB="0" distL="114300" distR="114300" simplePos="0" relativeHeight="251664896" behindDoc="0" locked="0" layoutInCell="0" allowOverlap="1" wp14:anchorId="6277B5FD" wp14:editId="258DA3D9">
                <wp:simplePos x="0" y="0"/>
                <wp:positionH relativeFrom="column">
                  <wp:posOffset>228600</wp:posOffset>
                </wp:positionH>
                <wp:positionV relativeFrom="paragraph">
                  <wp:posOffset>20955</wp:posOffset>
                </wp:positionV>
                <wp:extent cx="5766435" cy="854075"/>
                <wp:effectExtent l="9525" t="11430" r="5715" b="10795"/>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54075"/>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Pr>
                                <w:rFonts w:ascii="Arial" w:hAnsi="Arial" w:cs="Arial"/>
                                <w:bCs/>
                                <w:sz w:val="18"/>
                                <w:szCs w:val="18"/>
                              </w:rPr>
                              <w:t>Discuss concerns</w:t>
                            </w:r>
                            <w:r w:rsidRPr="00EF1774">
                              <w:rPr>
                                <w:rFonts w:ascii="Arial" w:hAnsi="Arial" w:cs="Arial"/>
                                <w:bCs/>
                                <w:sz w:val="18"/>
                                <w:szCs w:val="18"/>
                              </w:rPr>
                              <w:t xml:space="preserve"> with Designated </w:t>
                            </w:r>
                            <w:r>
                              <w:rPr>
                                <w:rFonts w:ascii="Arial" w:hAnsi="Arial" w:cs="Arial"/>
                                <w:bCs/>
                                <w:sz w:val="18"/>
                                <w:szCs w:val="18"/>
                              </w:rPr>
                              <w:t>Safeguarding Lead</w:t>
                            </w:r>
                            <w:r w:rsidRPr="00EF1774">
                              <w:rPr>
                                <w:rFonts w:ascii="Arial" w:hAnsi="Arial" w:cs="Arial"/>
                                <w:bCs/>
                                <w:sz w:val="18"/>
                                <w:szCs w:val="18"/>
                              </w:rPr>
                              <w:t xml:space="preserve"> (D</w:t>
                            </w:r>
                            <w:r>
                              <w:rPr>
                                <w:rFonts w:ascii="Arial" w:hAnsi="Arial" w:cs="Arial"/>
                                <w:bCs/>
                                <w:sz w:val="18"/>
                                <w:szCs w:val="18"/>
                              </w:rPr>
                              <w:t>SL</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B5FD" id="Text Box 7" o:spid="_x0000_s1079" type="#_x0000_t202" style="position:absolute;left:0;text-align:left;margin-left:18pt;margin-top:1.65pt;width:454.05pt;height:6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VLwIAAFk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" o:allowincell="f">
                <v:textbox>
                  <w:txbxContent>
                    <w:p w:rsidR="003208A8" w:rsidRPr="00EF1774" w:rsidRDefault="003208A8" w:rsidP="003208A8">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Pr>
                          <w:rFonts w:ascii="Arial" w:hAnsi="Arial" w:cs="Arial"/>
                          <w:bCs/>
                          <w:sz w:val="18"/>
                          <w:szCs w:val="18"/>
                        </w:rPr>
                        <w:t>Discuss concerns</w:t>
                      </w:r>
                      <w:r w:rsidRPr="00EF1774">
                        <w:rPr>
                          <w:rFonts w:ascii="Arial" w:hAnsi="Arial" w:cs="Arial"/>
                          <w:bCs/>
                          <w:sz w:val="18"/>
                          <w:szCs w:val="18"/>
                        </w:rPr>
                        <w:t xml:space="preserve"> with Designated </w:t>
                      </w:r>
                      <w:r>
                        <w:rPr>
                          <w:rFonts w:ascii="Arial" w:hAnsi="Arial" w:cs="Arial"/>
                          <w:bCs/>
                          <w:sz w:val="18"/>
                          <w:szCs w:val="18"/>
                        </w:rPr>
                        <w:t>Safeguarding Lead</w:t>
                      </w:r>
                      <w:r w:rsidRPr="00EF1774">
                        <w:rPr>
                          <w:rFonts w:ascii="Arial" w:hAnsi="Arial" w:cs="Arial"/>
                          <w:bCs/>
                          <w:sz w:val="18"/>
                          <w:szCs w:val="18"/>
                        </w:rPr>
                        <w:t xml:space="preserve"> (D</w:t>
                      </w:r>
                      <w:r>
                        <w:rPr>
                          <w:rFonts w:ascii="Arial" w:hAnsi="Arial" w:cs="Arial"/>
                          <w:bCs/>
                          <w:sz w:val="18"/>
                          <w:szCs w:val="18"/>
                        </w:rPr>
                        <w:t>SL</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SL</w:t>
                      </w:r>
                    </w:p>
                  </w:txbxContent>
                </v:textbox>
              </v:shape>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95616" behindDoc="0" locked="0" layoutInCell="1" allowOverlap="1" wp14:anchorId="45D375C0" wp14:editId="5C59303F">
                <wp:simplePos x="0" y="0"/>
                <wp:positionH relativeFrom="column">
                  <wp:posOffset>2874010</wp:posOffset>
                </wp:positionH>
                <wp:positionV relativeFrom="paragraph">
                  <wp:posOffset>104775</wp:posOffset>
                </wp:positionV>
                <wp:extent cx="0" cy="228600"/>
                <wp:effectExtent l="54610" t="9525" r="59690" b="1905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67B8" id="Line 3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W3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HBUaK&#10;dNCjrVAcPTwGbXrjCnCp1M6G6uhZPZutpt8cUrpqiTrwyPHlYiAuCxHJm5CwcQYy7PtPmoEPOXod&#10;hTo3tguQIAE6x35c7v3gZ4/ocEjhNM/nszS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">
                <v:stroke endarrow="block"/>
              </v:line>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65920" behindDoc="0" locked="0" layoutInCell="1" allowOverlap="1" wp14:anchorId="649CD77F" wp14:editId="70041194">
                <wp:simplePos x="0" y="0"/>
                <wp:positionH relativeFrom="column">
                  <wp:posOffset>291465</wp:posOffset>
                </wp:positionH>
                <wp:positionV relativeFrom="paragraph">
                  <wp:posOffset>34290</wp:posOffset>
                </wp:positionV>
                <wp:extent cx="5589270" cy="1257300"/>
                <wp:effectExtent l="5715" t="5715" r="5715" b="13335"/>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3208A8" w:rsidRDefault="003208A8" w:rsidP="003208A8">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3208A8" w:rsidRPr="00C92403" w:rsidRDefault="003208A8" w:rsidP="003208A8"/>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Context &amp; history/information available/inaccessible</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Explanations &amp; contemporaneous life events</w:t>
                            </w:r>
                          </w:p>
                          <w:p w:rsidR="003208A8" w:rsidRPr="00EF1774" w:rsidRDefault="003208A8" w:rsidP="00E04C06">
                            <w:pPr>
                              <w:numPr>
                                <w:ilvl w:val="0"/>
                                <w:numId w:val="16"/>
                              </w:numPr>
                              <w:rPr>
                                <w:rFonts w:ascii="Arial" w:hAnsi="Arial" w:cs="Arial"/>
                                <w:bCs/>
                                <w:sz w:val="18"/>
                                <w:szCs w:val="18"/>
                              </w:rPr>
                            </w:pPr>
                            <w:r>
                              <w:rPr>
                                <w:rFonts w:ascii="Arial" w:hAnsi="Arial" w:cs="Arial"/>
                                <w:bCs/>
                                <w:sz w:val="18"/>
                                <w:szCs w:val="18"/>
                              </w:rPr>
                              <w:t xml:space="preserve">Use Framework for Assessment &amp; CAF (if below the CP threshold) </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Evidence and nature of risk/need</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D77F" id="Text Box 8" o:spid="_x0000_s1080" type="#_x0000_t202" style="position:absolute;left:0;text-align:left;margin-left:22.95pt;margin-top:2.7pt;width:440.1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tQLwIAAFo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Ib1a1AvAgAAWgQAAA4AAAAAAAAAAAAAAAAALgIA&#10;AGRycy9lMm9Eb2MueG1sUEsBAi0AFAAGAAgAAAAhAE750t/fAAAACAEAAA8AAAAAAAAAAAAAAAAA&#10;iQQAAGRycy9kb3ducmV2LnhtbFBLBQYAAAAABAAEAPMAAACVBQAAAAA=&#10;">
                <v:textbox>
                  <w:txbxContent>
                    <w:p w:rsidR="003208A8" w:rsidRDefault="003208A8" w:rsidP="003208A8">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3208A8" w:rsidRPr="00C92403" w:rsidRDefault="003208A8" w:rsidP="003208A8"/>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Context &amp; history/information available/inaccessible</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Explanations &amp; contemporaneous life events</w:t>
                      </w:r>
                    </w:p>
                    <w:p w:rsidR="003208A8" w:rsidRPr="00EF1774" w:rsidRDefault="003208A8" w:rsidP="00E04C06">
                      <w:pPr>
                        <w:numPr>
                          <w:ilvl w:val="0"/>
                          <w:numId w:val="16"/>
                        </w:numPr>
                        <w:rPr>
                          <w:rFonts w:ascii="Arial" w:hAnsi="Arial" w:cs="Arial"/>
                          <w:bCs/>
                          <w:sz w:val="18"/>
                          <w:szCs w:val="18"/>
                        </w:rPr>
                      </w:pPr>
                      <w:r>
                        <w:rPr>
                          <w:rFonts w:ascii="Arial" w:hAnsi="Arial" w:cs="Arial"/>
                          <w:bCs/>
                          <w:sz w:val="18"/>
                          <w:szCs w:val="18"/>
                        </w:rPr>
                        <w:t xml:space="preserve">Use Framework for Assessment &amp; CAF (if below the CP threshold) </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Evidence and nature of risk/need</w:t>
                      </w:r>
                    </w:p>
                    <w:p w:rsidR="003208A8" w:rsidRPr="00EF1774" w:rsidRDefault="003208A8" w:rsidP="00E04C06">
                      <w:pPr>
                        <w:numPr>
                          <w:ilvl w:val="0"/>
                          <w:numId w:val="16"/>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96640" behindDoc="0" locked="0" layoutInCell="1" allowOverlap="1" wp14:anchorId="672350ED" wp14:editId="50E47F2B">
                <wp:simplePos x="0" y="0"/>
                <wp:positionH relativeFrom="column">
                  <wp:posOffset>2874010</wp:posOffset>
                </wp:positionH>
                <wp:positionV relativeFrom="paragraph">
                  <wp:posOffset>97155</wp:posOffset>
                </wp:positionV>
                <wp:extent cx="0" cy="228600"/>
                <wp:effectExtent l="54610" t="11430" r="59690" b="17145"/>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9FFF" id="Line 3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GMKg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">
                <v:stroke endarrow="block"/>
              </v:line>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66944" behindDoc="0" locked="0" layoutInCell="0" allowOverlap="1" wp14:anchorId="68EF841D" wp14:editId="47AC312A">
                <wp:simplePos x="0" y="0"/>
                <wp:positionH relativeFrom="column">
                  <wp:posOffset>280035</wp:posOffset>
                </wp:positionH>
                <wp:positionV relativeFrom="paragraph">
                  <wp:posOffset>26670</wp:posOffset>
                </wp:positionV>
                <wp:extent cx="5709285" cy="1143000"/>
                <wp:effectExtent l="13335" t="7620" r="11430" b="11430"/>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3208A8" w:rsidRDefault="003208A8" w:rsidP="003208A8">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3208A8" w:rsidRPr="00EF1774" w:rsidRDefault="003208A8" w:rsidP="003208A8">
                            <w:pPr>
                              <w:ind w:left="1440"/>
                              <w:rPr>
                                <w:rFonts w:ascii="Arial" w:hAnsi="Arial" w:cs="Arial"/>
                                <w:bCs/>
                                <w:sz w:val="18"/>
                                <w:szCs w:val="18"/>
                                <w:u w:val="single"/>
                              </w:rPr>
                            </w:pPr>
                          </w:p>
                          <w:p w:rsidR="003208A8" w:rsidRPr="00EF1774" w:rsidRDefault="003208A8" w:rsidP="00E04C06">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w:t>
                            </w:r>
                            <w:r>
                              <w:rPr>
                                <w:rFonts w:ascii="Arial" w:hAnsi="Arial" w:cs="Arial"/>
                                <w:bCs/>
                                <w:sz w:val="18"/>
                                <w:szCs w:val="18"/>
                              </w:rPr>
                              <w:t xml:space="preserve"> </w:t>
                            </w:r>
                            <w:r w:rsidRPr="00EF1774">
                              <w:rPr>
                                <w:rFonts w:ascii="Arial" w:hAnsi="Arial" w:cs="Arial"/>
                                <w:bCs/>
                                <w:sz w:val="18"/>
                                <w:szCs w:val="18"/>
                              </w:rPr>
                              <w:t>views?</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3208A8" w:rsidRDefault="003208A8" w:rsidP="003208A8">
                            <w:pPr>
                              <w:ind w:left="1800"/>
                              <w:rPr>
                                <w:rFonts w:ascii="Arial" w:hAnsi="Arial" w:cs="Arial"/>
                                <w:bCs/>
                                <w:sz w:val="18"/>
                                <w:szCs w:val="18"/>
                              </w:rPr>
                            </w:pPr>
                            <w:r>
                              <w:rPr>
                                <w:rFonts w:ascii="Arial" w:hAnsi="Arial" w:cs="Arial"/>
                                <w:bCs/>
                                <w:sz w:val="18"/>
                                <w:szCs w:val="18"/>
                              </w:rPr>
                              <w:t xml:space="preserve">a) </w:t>
                            </w:r>
                            <w:r w:rsidRPr="00EF1774">
                              <w:rPr>
                                <w:rFonts w:ascii="Arial" w:hAnsi="Arial" w:cs="Arial"/>
                                <w:bCs/>
                                <w:sz w:val="18"/>
                                <w:szCs w:val="18"/>
                              </w:rPr>
                              <w:t>in school; b) via the LA; c) via direct referral to non</w:t>
                            </w:r>
                            <w:r>
                              <w:rPr>
                                <w:rFonts w:ascii="Arial" w:hAnsi="Arial" w:cs="Arial"/>
                                <w:bCs/>
                                <w:sz w:val="18"/>
                                <w:szCs w:val="18"/>
                              </w:rPr>
                              <w:t>-</w:t>
                            </w:r>
                            <w:r w:rsidRPr="00EF1774">
                              <w:rPr>
                                <w:rFonts w:ascii="Arial" w:hAnsi="Arial" w:cs="Arial"/>
                                <w:bCs/>
                                <w:sz w:val="18"/>
                                <w:szCs w:val="18"/>
                              </w:rPr>
                              <w:t>statutory agencies</w:t>
                            </w:r>
                            <w:r>
                              <w:rPr>
                                <w:rFonts w:ascii="Arial" w:hAnsi="Arial" w:cs="Arial"/>
                                <w:bCs/>
                                <w:sz w:val="18"/>
                                <w:szCs w:val="18"/>
                              </w:rPr>
                              <w:t xml:space="preserve"> d)</w:t>
                            </w:r>
                          </w:p>
                          <w:p w:rsidR="003208A8" w:rsidRPr="00EF1774" w:rsidRDefault="003208A8" w:rsidP="003208A8">
                            <w:pPr>
                              <w:ind w:left="1800"/>
                              <w:rPr>
                                <w:rFonts w:ascii="Arial" w:hAnsi="Arial" w:cs="Arial"/>
                                <w:bCs/>
                                <w:sz w:val="18"/>
                                <w:szCs w:val="18"/>
                              </w:rPr>
                            </w:pPr>
                            <w:r>
                              <w:rPr>
                                <w:rFonts w:ascii="Arial" w:hAnsi="Arial" w:cs="Arial"/>
                                <w:bCs/>
                                <w:sz w:val="18"/>
                                <w:szCs w:val="18"/>
                              </w:rPr>
                              <w:t>Completion of a CAF?</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841D" id="Text Box 9" o:spid="_x0000_s1081" type="#_x0000_t202" style="position:absolute;left:0;text-align:left;margin-left:22.05pt;margin-top:2.1pt;width:449.55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" o:allowincell="f">
                <v:textbox>
                  <w:txbxContent>
                    <w:p w:rsidR="003208A8" w:rsidRDefault="003208A8" w:rsidP="003208A8">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3208A8" w:rsidRPr="00EF1774" w:rsidRDefault="003208A8" w:rsidP="003208A8">
                      <w:pPr>
                        <w:ind w:left="1440"/>
                        <w:rPr>
                          <w:rFonts w:ascii="Arial" w:hAnsi="Arial" w:cs="Arial"/>
                          <w:bCs/>
                          <w:sz w:val="18"/>
                          <w:szCs w:val="18"/>
                          <w:u w:val="single"/>
                        </w:rPr>
                      </w:pPr>
                    </w:p>
                    <w:p w:rsidR="003208A8" w:rsidRPr="00EF1774" w:rsidRDefault="003208A8" w:rsidP="00E04C06">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w:t>
                      </w:r>
                      <w:r>
                        <w:rPr>
                          <w:rFonts w:ascii="Arial" w:hAnsi="Arial" w:cs="Arial"/>
                          <w:bCs/>
                          <w:sz w:val="18"/>
                          <w:szCs w:val="18"/>
                        </w:rPr>
                        <w:t xml:space="preserve"> </w:t>
                      </w:r>
                      <w:r w:rsidRPr="00EF1774">
                        <w:rPr>
                          <w:rFonts w:ascii="Arial" w:hAnsi="Arial" w:cs="Arial"/>
                          <w:bCs/>
                          <w:sz w:val="18"/>
                          <w:szCs w:val="18"/>
                        </w:rPr>
                        <w:t>views?</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3208A8" w:rsidRDefault="003208A8" w:rsidP="003208A8">
                      <w:pPr>
                        <w:ind w:left="1800"/>
                        <w:rPr>
                          <w:rFonts w:ascii="Arial" w:hAnsi="Arial" w:cs="Arial"/>
                          <w:bCs/>
                          <w:sz w:val="18"/>
                          <w:szCs w:val="18"/>
                        </w:rPr>
                      </w:pPr>
                      <w:r>
                        <w:rPr>
                          <w:rFonts w:ascii="Arial" w:hAnsi="Arial" w:cs="Arial"/>
                          <w:bCs/>
                          <w:sz w:val="18"/>
                          <w:szCs w:val="18"/>
                        </w:rPr>
                        <w:t xml:space="preserve">a) </w:t>
                      </w:r>
                      <w:r w:rsidRPr="00EF1774">
                        <w:rPr>
                          <w:rFonts w:ascii="Arial" w:hAnsi="Arial" w:cs="Arial"/>
                          <w:bCs/>
                          <w:sz w:val="18"/>
                          <w:szCs w:val="18"/>
                        </w:rPr>
                        <w:t>in school; b) via the LA; c) via direct referral to non</w:t>
                      </w:r>
                      <w:r>
                        <w:rPr>
                          <w:rFonts w:ascii="Arial" w:hAnsi="Arial" w:cs="Arial"/>
                          <w:bCs/>
                          <w:sz w:val="18"/>
                          <w:szCs w:val="18"/>
                        </w:rPr>
                        <w:t>-</w:t>
                      </w:r>
                      <w:r w:rsidRPr="00EF1774">
                        <w:rPr>
                          <w:rFonts w:ascii="Arial" w:hAnsi="Arial" w:cs="Arial"/>
                          <w:bCs/>
                          <w:sz w:val="18"/>
                          <w:szCs w:val="18"/>
                        </w:rPr>
                        <w:t>statutory agencies</w:t>
                      </w:r>
                      <w:r>
                        <w:rPr>
                          <w:rFonts w:ascii="Arial" w:hAnsi="Arial" w:cs="Arial"/>
                          <w:bCs/>
                          <w:sz w:val="18"/>
                          <w:szCs w:val="18"/>
                        </w:rPr>
                        <w:t xml:space="preserve"> d)</w:t>
                      </w:r>
                    </w:p>
                    <w:p w:rsidR="003208A8" w:rsidRPr="00EF1774" w:rsidRDefault="003208A8" w:rsidP="003208A8">
                      <w:pPr>
                        <w:ind w:left="1800"/>
                        <w:rPr>
                          <w:rFonts w:ascii="Arial" w:hAnsi="Arial" w:cs="Arial"/>
                          <w:bCs/>
                          <w:sz w:val="18"/>
                          <w:szCs w:val="18"/>
                        </w:rPr>
                      </w:pPr>
                      <w:r>
                        <w:rPr>
                          <w:rFonts w:ascii="Arial" w:hAnsi="Arial" w:cs="Arial"/>
                          <w:bCs/>
                          <w:sz w:val="18"/>
                          <w:szCs w:val="18"/>
                        </w:rPr>
                        <w:t>Completion of a CAF?</w:t>
                      </w:r>
                    </w:p>
                    <w:p w:rsidR="003208A8" w:rsidRPr="00EF1774" w:rsidRDefault="003208A8" w:rsidP="00E04C06">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78208" behindDoc="0" locked="0" layoutInCell="1" allowOverlap="1" wp14:anchorId="33E6EFED" wp14:editId="3D8F1E81">
                <wp:simplePos x="0" y="0"/>
                <wp:positionH relativeFrom="column">
                  <wp:posOffset>3331210</wp:posOffset>
                </wp:positionH>
                <wp:positionV relativeFrom="paragraph">
                  <wp:posOffset>124460</wp:posOffset>
                </wp:positionV>
                <wp:extent cx="0" cy="342900"/>
                <wp:effectExtent l="54610" t="10160" r="59690" b="18415"/>
                <wp:wrapNone/>
                <wp:docPr id="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2F9C" id="Line 2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8A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77184" behindDoc="0" locked="0" layoutInCell="0" allowOverlap="1" wp14:anchorId="369218AD" wp14:editId="1DC96836">
                <wp:simplePos x="0" y="0"/>
                <wp:positionH relativeFrom="column">
                  <wp:posOffset>702310</wp:posOffset>
                </wp:positionH>
                <wp:positionV relativeFrom="paragraph">
                  <wp:posOffset>124460</wp:posOffset>
                </wp:positionV>
                <wp:extent cx="0" cy="342900"/>
                <wp:effectExtent l="54610" t="10160" r="59690" b="18415"/>
                <wp:wrapNone/>
                <wp:docPr id="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2B0E" id="Line 1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9F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" o:allowincell="f">
                <v:stroke endarrow="block"/>
              </v:line>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79232" behindDoc="0" locked="0" layoutInCell="0" allowOverlap="1" wp14:anchorId="52AF9E68" wp14:editId="365CDDDD">
                <wp:simplePos x="0" y="0"/>
                <wp:positionH relativeFrom="column">
                  <wp:posOffset>2531110</wp:posOffset>
                </wp:positionH>
                <wp:positionV relativeFrom="paragraph">
                  <wp:posOffset>133350</wp:posOffset>
                </wp:positionV>
                <wp:extent cx="457200" cy="0"/>
                <wp:effectExtent l="6985" t="9525" r="12065" b="9525"/>
                <wp:wrapNone/>
                <wp:docPr id="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9F66" id="Line 2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Sj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80256" behindDoc="0" locked="0" layoutInCell="0" allowOverlap="1" wp14:anchorId="23B83836" wp14:editId="6D5129AF">
                <wp:simplePos x="0" y="0"/>
                <wp:positionH relativeFrom="column">
                  <wp:posOffset>2531110</wp:posOffset>
                </wp:positionH>
                <wp:positionV relativeFrom="paragraph">
                  <wp:posOffset>133350</wp:posOffset>
                </wp:positionV>
                <wp:extent cx="0" cy="228600"/>
                <wp:effectExtent l="54610" t="9525" r="59690" b="19050"/>
                <wp:wrapNone/>
                <wp:docPr id="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4223" id="Line 2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rC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R1G&#10;inTQo61QHOV5qE1vXAEuldrZkB09q0ez1fS7Q0pXLVEHHjk+XQzEZSEieRMSNs7AC/v+i2bgQ45e&#10;x0KdG9uhRgrzOQQGcCgGOsfOXG6d4WeP6HBI4TTP57M0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82304" behindDoc="0" locked="0" layoutInCell="0" allowOverlap="1" wp14:anchorId="5DB91602" wp14:editId="208E393F">
                <wp:simplePos x="0" y="0"/>
                <wp:positionH relativeFrom="column">
                  <wp:posOffset>4702810</wp:posOffset>
                </wp:positionH>
                <wp:positionV relativeFrom="paragraph">
                  <wp:posOffset>133350</wp:posOffset>
                </wp:positionV>
                <wp:extent cx="0" cy="228600"/>
                <wp:effectExtent l="54610" t="9525" r="59690" b="19050"/>
                <wp:wrapNone/>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D612" id="Line 2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n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6JQi&#10;PfToUSiO8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81280" behindDoc="0" locked="0" layoutInCell="0" allowOverlap="1" wp14:anchorId="0B36FCA8" wp14:editId="5787798B">
                <wp:simplePos x="0" y="0"/>
                <wp:positionH relativeFrom="column">
                  <wp:posOffset>3674110</wp:posOffset>
                </wp:positionH>
                <wp:positionV relativeFrom="paragraph">
                  <wp:posOffset>133350</wp:posOffset>
                </wp:positionV>
                <wp:extent cx="1028700" cy="0"/>
                <wp:effectExtent l="6985" t="9525" r="12065" b="9525"/>
                <wp:wrapNone/>
                <wp:docPr id="8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E6E6"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WS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OUaK&#10;9KDRs1Ac5Q+hN4NxJYTUamNDdfSoXs2zpt8dUrruiNrxyPHtZCAvCxnJu5SwcQZu2A5fNIMYsvc6&#10;NurY2j5AQgvQMepxuunBjx5ROMzSfPaY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yVDVkhUCAAAqBAAADgAAAAAAAAAAAAAAAAAuAgAAZHJzL2Uyb0RvYy54bWxQSwECLQAUAAYACAAA&#10;ACEAPltQ7t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71040" behindDoc="0" locked="0" layoutInCell="0" allowOverlap="1" wp14:anchorId="034EB266" wp14:editId="7D1EB1EB">
                <wp:simplePos x="0" y="0"/>
                <wp:positionH relativeFrom="column">
                  <wp:posOffset>2971800</wp:posOffset>
                </wp:positionH>
                <wp:positionV relativeFrom="paragraph">
                  <wp:posOffset>19050</wp:posOffset>
                </wp:positionV>
                <wp:extent cx="640080" cy="228600"/>
                <wp:effectExtent l="9525" t="9525" r="7620" b="9525"/>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B266" id="Text Box 13" o:spid="_x0000_s1082" type="#_x0000_t202" style="position:absolute;left:0;text-align:left;margin-left:234pt;margin-top:1.5pt;width:50.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RLAIAAFk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" o:allowincell="f">
                <v:textbox>
                  <w:txbxContent>
                    <w:p w:rsidR="003208A8" w:rsidRPr="00EF1774" w:rsidRDefault="003208A8" w:rsidP="003208A8">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Pr>
          <w:noProof/>
        </w:rPr>
        <mc:AlternateContent>
          <mc:Choice Requires="wps">
            <w:drawing>
              <wp:anchor distT="0" distB="0" distL="114300" distR="114300" simplePos="0" relativeHeight="251670016" behindDoc="0" locked="0" layoutInCell="0" allowOverlap="1" wp14:anchorId="1D9C6D6D" wp14:editId="151EAC1E">
                <wp:simplePos x="0" y="0"/>
                <wp:positionH relativeFrom="column">
                  <wp:posOffset>280035</wp:posOffset>
                </wp:positionH>
                <wp:positionV relativeFrom="paragraph">
                  <wp:posOffset>19050</wp:posOffset>
                </wp:positionV>
                <wp:extent cx="977265" cy="228600"/>
                <wp:effectExtent l="13335" t="9525" r="9525" b="9525"/>
                <wp:wrapNone/>
                <wp:docPr id="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6D6D" id="Text Box 12" o:spid="_x0000_s1083" type="#_x0000_t202" style="position:absolute;left:0;text-align:left;margin-left:22.05pt;margin-top:1.5pt;width:76.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" o:allowincell="f">
                <v:textbox>
                  <w:txbxContent>
                    <w:p w:rsidR="003208A8" w:rsidRPr="00EF1774" w:rsidRDefault="003208A8" w:rsidP="003208A8">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3208A8" w:rsidRDefault="003208A8" w:rsidP="003208A8">
      <w:pPr>
        <w:ind w:left="-180"/>
        <w:jc w:val="both"/>
      </w:pPr>
      <w:r>
        <w:rPr>
          <w:noProof/>
        </w:rPr>
        <mc:AlternateContent>
          <mc:Choice Requires="wps">
            <w:drawing>
              <wp:anchor distT="0" distB="0" distL="114300" distR="114300" simplePos="0" relativeHeight="251675136" behindDoc="0" locked="0" layoutInCell="0" allowOverlap="1" wp14:anchorId="54BDB33E" wp14:editId="0C924225">
                <wp:simplePos x="0" y="0"/>
                <wp:positionH relativeFrom="column">
                  <wp:posOffset>702310</wp:posOffset>
                </wp:positionH>
                <wp:positionV relativeFrom="paragraph">
                  <wp:posOffset>98425</wp:posOffset>
                </wp:positionV>
                <wp:extent cx="0" cy="228600"/>
                <wp:effectExtent l="54610" t="12700" r="59690" b="15875"/>
                <wp:wrapNone/>
                <wp:docPr id="9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6623" id="Line 1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6V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" o:allowincell="f">
                <v:stroke endarrow="block"/>
              </v:line>
            </w:pict>
          </mc:Fallback>
        </mc:AlternateContent>
      </w:r>
    </w:p>
    <w:p w:rsidR="003208A8" w:rsidRDefault="003208A8" w:rsidP="003208A8">
      <w:pPr>
        <w:ind w:left="-180"/>
        <w:jc w:val="both"/>
      </w:pPr>
      <w:r>
        <w:rPr>
          <w:noProof/>
        </w:rPr>
        <mc:AlternateContent>
          <mc:Choice Requires="wps">
            <w:drawing>
              <wp:anchor distT="0" distB="0" distL="114300" distR="114300" simplePos="0" relativeHeight="251667968" behindDoc="0" locked="0" layoutInCell="0" allowOverlap="1" wp14:anchorId="62003924" wp14:editId="3D9D00A8">
                <wp:simplePos x="0" y="0"/>
                <wp:positionH relativeFrom="column">
                  <wp:posOffset>3611880</wp:posOffset>
                </wp:positionH>
                <wp:positionV relativeFrom="paragraph">
                  <wp:posOffset>63500</wp:posOffset>
                </wp:positionV>
                <wp:extent cx="2514600" cy="685800"/>
                <wp:effectExtent l="11430" t="6350" r="7620" b="12700"/>
                <wp:wrapNone/>
                <wp:docPr id="9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Child suffering or likely to suffer</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3924" id="Text Box 10" o:spid="_x0000_s1084" type="#_x0000_t202" style="position:absolute;left:0;text-align:left;margin-left:284.4pt;margin-top:5pt;width:19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0LLwIAAFo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" o:allowincell="f">
                <v:textbo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Child suffering or likely to suffer</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Pr>
          <w:noProof/>
        </w:rPr>
        <mc:AlternateContent>
          <mc:Choice Requires="wps">
            <w:drawing>
              <wp:anchor distT="0" distB="0" distL="114300" distR="114300" simplePos="0" relativeHeight="251673088" behindDoc="0" locked="0" layoutInCell="0" allowOverlap="1" wp14:anchorId="4B2EFA0F" wp14:editId="643BE0CC">
                <wp:simplePos x="0" y="0"/>
                <wp:positionH relativeFrom="column">
                  <wp:posOffset>1874520</wp:posOffset>
                </wp:positionH>
                <wp:positionV relativeFrom="paragraph">
                  <wp:posOffset>63500</wp:posOffset>
                </wp:positionV>
                <wp:extent cx="1280160" cy="914400"/>
                <wp:effectExtent l="7620" t="6350" r="7620" b="12700"/>
                <wp:wrapNone/>
                <wp:docPr id="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r w:rsidRPr="00EF1774">
                              <w:rPr>
                                <w:rFonts w:ascii="Arial" w:hAnsi="Arial" w:cs="Arial"/>
                                <w:b/>
                                <w:iCs/>
                                <w:sz w:val="18"/>
                                <w:szCs w:val="18"/>
                              </w:rPr>
                              <w:t xml:space="preserve">S.17 Child In Need </w:t>
                            </w:r>
                            <w:r>
                              <w:rPr>
                                <w:rFonts w:ascii="Arial" w:hAnsi="Arial" w:cs="Arial"/>
                                <w:b/>
                                <w:iCs/>
                                <w:sz w:val="18"/>
                                <w:szCs w:val="18"/>
                              </w:rPr>
                              <w:t xml:space="preserve"> </w:t>
                            </w:r>
                            <w:r w:rsidRPr="00EF1774">
                              <w:rPr>
                                <w:rFonts w:ascii="Arial" w:hAnsi="Arial" w:cs="Arial"/>
                                <w:bCs/>
                                <w:iCs/>
                                <w:sz w:val="18"/>
                                <w:szCs w:val="18"/>
                              </w:rPr>
                              <w:t>Referral</w:t>
                            </w:r>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Multi Agency Screening Service (MASS) with parental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FA0F" id="Rectangle 15" o:spid="_x0000_s1085" style="position:absolute;left:0;text-align:left;margin-left:147.6pt;margin-top:5pt;width:100.8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" o:allowincell="f">
                <v:textbox>
                  <w:txbxContent>
                    <w:p w:rsidR="003208A8" w:rsidRPr="00EF1774" w:rsidRDefault="003208A8" w:rsidP="003208A8">
                      <w:pPr>
                        <w:jc w:val="center"/>
                        <w:rPr>
                          <w:rFonts w:ascii="Arial" w:hAnsi="Arial" w:cs="Arial"/>
                          <w:bCs/>
                          <w:sz w:val="18"/>
                          <w:szCs w:val="18"/>
                        </w:rPr>
                      </w:pPr>
                      <w:r w:rsidRPr="00EF1774">
                        <w:rPr>
                          <w:rFonts w:ascii="Arial" w:hAnsi="Arial" w:cs="Arial"/>
                          <w:b/>
                          <w:iCs/>
                          <w:sz w:val="18"/>
                          <w:szCs w:val="18"/>
                        </w:rPr>
                        <w:t xml:space="preserve">S.17 Child In Need </w:t>
                      </w:r>
                      <w:r>
                        <w:rPr>
                          <w:rFonts w:ascii="Arial" w:hAnsi="Arial" w:cs="Arial"/>
                          <w:b/>
                          <w:iCs/>
                          <w:sz w:val="18"/>
                          <w:szCs w:val="18"/>
                        </w:rPr>
                        <w:t xml:space="preserve"> </w:t>
                      </w:r>
                      <w:r w:rsidRPr="00EF1774">
                        <w:rPr>
                          <w:rFonts w:ascii="Arial" w:hAnsi="Arial" w:cs="Arial"/>
                          <w:bCs/>
                          <w:iCs/>
                          <w:sz w:val="18"/>
                          <w:szCs w:val="18"/>
                        </w:rPr>
                        <w:t>Referral</w:t>
                      </w:r>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Multi Agency Screening Service (MASS) with parental consent</w:t>
                      </w:r>
                    </w:p>
                  </w:txbxContent>
                </v:textbox>
              </v:rect>
            </w:pict>
          </mc:Fallback>
        </mc:AlternateContent>
      </w:r>
    </w:p>
    <w:p w:rsidR="003208A8" w:rsidRDefault="003208A8" w:rsidP="003208A8">
      <w:pPr>
        <w:ind w:left="-180"/>
        <w:jc w:val="both"/>
      </w:pPr>
      <w:r>
        <w:rPr>
          <w:noProof/>
        </w:rPr>
        <mc:AlternateContent>
          <mc:Choice Requires="wps">
            <w:drawing>
              <wp:anchor distT="0" distB="0" distL="114300" distR="114300" simplePos="0" relativeHeight="251672064" behindDoc="0" locked="0" layoutInCell="0" allowOverlap="1" wp14:anchorId="682BD9A8" wp14:editId="754A0348">
                <wp:simplePos x="0" y="0"/>
                <wp:positionH relativeFrom="column">
                  <wp:posOffset>280035</wp:posOffset>
                </wp:positionH>
                <wp:positionV relativeFrom="paragraph">
                  <wp:posOffset>28575</wp:posOffset>
                </wp:positionV>
                <wp:extent cx="1028700" cy="685800"/>
                <wp:effectExtent l="13335" t="9525" r="5715" b="9525"/>
                <wp:wrapNone/>
                <wp:docPr id="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Access</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Input</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Monitor</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BD9A8" id="Rectangle 14" o:spid="_x0000_s1086" style="position:absolute;left:0;text-align:left;margin-left:22.05pt;margin-top:2.25pt;width:81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" o:allowincell="f">
                <v:textbox>
                  <w:txbxContent>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Access</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Input</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Monitor</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85376" behindDoc="0" locked="0" layoutInCell="0" allowOverlap="1" wp14:anchorId="336CC7A9" wp14:editId="6F346473">
                <wp:simplePos x="0" y="0"/>
                <wp:positionH relativeFrom="column">
                  <wp:posOffset>3216910</wp:posOffset>
                </wp:positionH>
                <wp:positionV relativeFrom="paragraph">
                  <wp:posOffset>72390</wp:posOffset>
                </wp:positionV>
                <wp:extent cx="228600" cy="0"/>
                <wp:effectExtent l="6985" t="53340" r="21590" b="60960"/>
                <wp:wrapNone/>
                <wp:docPr id="9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DA3E" id="Line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VK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76160" behindDoc="0" locked="0" layoutInCell="0" allowOverlap="1" wp14:anchorId="47FE899C" wp14:editId="0AF20D00">
                <wp:simplePos x="0" y="0"/>
                <wp:positionH relativeFrom="column">
                  <wp:posOffset>1388110</wp:posOffset>
                </wp:positionH>
                <wp:positionV relativeFrom="paragraph">
                  <wp:posOffset>72390</wp:posOffset>
                </wp:positionV>
                <wp:extent cx="342900" cy="0"/>
                <wp:effectExtent l="6985" t="53340" r="21590" b="60960"/>
                <wp:wrapNone/>
                <wp:docPr id="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3BFA"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Xf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" o:allowincell="f">
                <v:stroke endarrow="block"/>
              </v:line>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89472" behindDoc="0" locked="0" layoutInCell="1" allowOverlap="1" wp14:anchorId="02E97EFD" wp14:editId="52B9560C">
                <wp:simplePos x="0" y="0"/>
                <wp:positionH relativeFrom="column">
                  <wp:posOffset>816610</wp:posOffset>
                </wp:positionH>
                <wp:positionV relativeFrom="paragraph">
                  <wp:posOffset>116840</wp:posOffset>
                </wp:positionV>
                <wp:extent cx="0" cy="342900"/>
                <wp:effectExtent l="54610" t="12065" r="59690" b="16510"/>
                <wp:wrapNone/>
                <wp:docPr id="9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8E27" id="Line 31"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58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83328" behindDoc="0" locked="0" layoutInCell="0" allowOverlap="1" wp14:anchorId="2B26F5A9" wp14:editId="10AB2313">
                <wp:simplePos x="0" y="0"/>
                <wp:positionH relativeFrom="column">
                  <wp:posOffset>4702810</wp:posOffset>
                </wp:positionH>
                <wp:positionV relativeFrom="paragraph">
                  <wp:posOffset>2540</wp:posOffset>
                </wp:positionV>
                <wp:extent cx="0" cy="457200"/>
                <wp:effectExtent l="54610" t="12065" r="59690" b="16510"/>
                <wp:wrapNone/>
                <wp:docPr id="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8B8F" id="Line 2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NLA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" o:allowincell="f">
                <v:stroke endarrow="block"/>
              </v:line>
            </w:pict>
          </mc:Fallback>
        </mc:AlternateContent>
      </w:r>
    </w:p>
    <w:p w:rsidR="003208A8" w:rsidRDefault="003208A8" w:rsidP="003208A8">
      <w:pPr>
        <w:ind w:left="-180"/>
        <w:jc w:val="both"/>
      </w:pPr>
      <w:r>
        <w:rPr>
          <w:noProof/>
        </w:rPr>
        <mc:AlternateContent>
          <mc:Choice Requires="wps">
            <w:drawing>
              <wp:anchor distT="0" distB="0" distL="114300" distR="114300" simplePos="0" relativeHeight="251688448" behindDoc="0" locked="0" layoutInCell="1" allowOverlap="1" wp14:anchorId="106D38BE" wp14:editId="49268446">
                <wp:simplePos x="0" y="0"/>
                <wp:positionH relativeFrom="column">
                  <wp:posOffset>2531110</wp:posOffset>
                </wp:positionH>
                <wp:positionV relativeFrom="paragraph">
                  <wp:posOffset>81915</wp:posOffset>
                </wp:positionV>
                <wp:extent cx="0" cy="228600"/>
                <wp:effectExtent l="54610" t="5715" r="59690" b="22860"/>
                <wp:wrapNone/>
                <wp:docPr id="10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7642" id="Line 30"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">
                <v:stroke endarrow="block"/>
              </v:line>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86400" behindDoc="0" locked="0" layoutInCell="1" allowOverlap="1" wp14:anchorId="65AD548F" wp14:editId="4591D7B4">
                <wp:simplePos x="0" y="0"/>
                <wp:positionH relativeFrom="column">
                  <wp:posOffset>228600</wp:posOffset>
                </wp:positionH>
                <wp:positionV relativeFrom="paragraph">
                  <wp:posOffset>11430</wp:posOffset>
                </wp:positionV>
                <wp:extent cx="1143000" cy="914400"/>
                <wp:effectExtent l="9525" t="11430" r="9525" b="7620"/>
                <wp:wrapNone/>
                <wp:docPr id="10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548F" id="Rectangle 28" o:spid="_x0000_s1087" style="position:absolute;left:0;text-align:left;margin-left:18pt;margin-top:.9pt;width:90pt;height:1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">
                <v:textbo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070CE17F" wp14:editId="14337518">
                <wp:simplePos x="0" y="0"/>
                <wp:positionH relativeFrom="column">
                  <wp:posOffset>1943100</wp:posOffset>
                </wp:positionH>
                <wp:positionV relativeFrom="paragraph">
                  <wp:posOffset>11430</wp:posOffset>
                </wp:positionV>
                <wp:extent cx="1257300" cy="914400"/>
                <wp:effectExtent l="9525" t="11430" r="9525" b="7620"/>
                <wp:wrapNone/>
                <wp:docPr id="10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Assessment</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Advice</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E17F" id="Rectangle 29" o:spid="_x0000_s1088" style="position:absolute;left:0;text-align:left;margin-left:153pt;margin-top:.9pt;width:99pt;height:1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">
                <v:textbo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Assessment</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Advice</w:t>
                      </w: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Pr>
          <w:noProof/>
        </w:rPr>
        <mc:AlternateContent>
          <mc:Choice Requires="wps">
            <w:drawing>
              <wp:anchor distT="0" distB="0" distL="114300" distR="114300" simplePos="0" relativeHeight="251668992" behindDoc="0" locked="0" layoutInCell="0" allowOverlap="1" wp14:anchorId="151FD6CA" wp14:editId="017FB849">
                <wp:simplePos x="0" y="0"/>
                <wp:positionH relativeFrom="column">
                  <wp:posOffset>3611880</wp:posOffset>
                </wp:positionH>
                <wp:positionV relativeFrom="paragraph">
                  <wp:posOffset>11430</wp:posOffset>
                </wp:positionV>
                <wp:extent cx="2514600" cy="914400"/>
                <wp:effectExtent l="11430" t="11430" r="7620" b="762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D6CA" id="Rectangle 11" o:spid="_x0000_s1089" style="position:absolute;left:0;text-align:left;margin-left:284.4pt;margin-top:.9pt;width:198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" o:allowincell="f">
                <v:textbox>
                  <w:txbxContent>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3208A8" w:rsidRPr="00EF1774" w:rsidRDefault="003208A8" w:rsidP="00E04C06">
                      <w:pPr>
                        <w:numPr>
                          <w:ilvl w:val="0"/>
                          <w:numId w:val="13"/>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90496" behindDoc="0" locked="0" layoutInCell="1" allowOverlap="1" wp14:anchorId="1BCD8524" wp14:editId="36796788">
                <wp:simplePos x="0" y="0"/>
                <wp:positionH relativeFrom="column">
                  <wp:posOffset>1388110</wp:posOffset>
                </wp:positionH>
                <wp:positionV relativeFrom="paragraph">
                  <wp:posOffset>20955</wp:posOffset>
                </wp:positionV>
                <wp:extent cx="457200" cy="0"/>
                <wp:effectExtent l="16510" t="59055" r="21590" b="55245"/>
                <wp:wrapNone/>
                <wp:docPr id="10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A053" id="Line 32" o:spid="_x0000_s1026"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">
                <v:stroke startarrow="block" endarrow="block"/>
              </v:line>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93568" behindDoc="0" locked="0" layoutInCell="1" allowOverlap="1" wp14:anchorId="6A85AD40" wp14:editId="25545482">
                <wp:simplePos x="0" y="0"/>
                <wp:positionH relativeFrom="column">
                  <wp:posOffset>2188210</wp:posOffset>
                </wp:positionH>
                <wp:positionV relativeFrom="paragraph">
                  <wp:posOffset>29845</wp:posOffset>
                </wp:positionV>
                <wp:extent cx="0" cy="342900"/>
                <wp:effectExtent l="54610" t="10795" r="59690" b="17780"/>
                <wp:wrapNone/>
                <wp:docPr id="10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A6FF" id="Line 3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pu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M4wU&#10;6aBJj0JxNJ0FcXrjCvCp1M6G8uhZPZtHTb85pHTVEnXgkeTLxUBcFiKSNyFh4wyk2PefNQMfcvQ6&#10;KnVubBcgQQN0jg253BvCzx7R4ZDC6TSfLN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92544" behindDoc="0" locked="0" layoutInCell="1" allowOverlap="1" wp14:anchorId="2F3AB40D" wp14:editId="7A1A32BB">
                <wp:simplePos x="0" y="0"/>
                <wp:positionH relativeFrom="column">
                  <wp:posOffset>1159510</wp:posOffset>
                </wp:positionH>
                <wp:positionV relativeFrom="paragraph">
                  <wp:posOffset>29845</wp:posOffset>
                </wp:positionV>
                <wp:extent cx="0" cy="342900"/>
                <wp:effectExtent l="54610" t="10795" r="59690" b="17780"/>
                <wp:wrapNone/>
                <wp:docPr id="10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CB5D" id="Line 3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VH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84352" behindDoc="0" locked="0" layoutInCell="0" allowOverlap="1" wp14:anchorId="5A19323C" wp14:editId="13A8FCD8">
                <wp:simplePos x="0" y="0"/>
                <wp:positionH relativeFrom="column">
                  <wp:posOffset>4702810</wp:posOffset>
                </wp:positionH>
                <wp:positionV relativeFrom="paragraph">
                  <wp:posOffset>29845</wp:posOffset>
                </wp:positionV>
                <wp:extent cx="0" cy="342900"/>
                <wp:effectExtent l="54610" t="10795" r="59690" b="17780"/>
                <wp:wrapNone/>
                <wp:docPr id="10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FF5E" id="Line 2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po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" o:allowincell="f">
                <v:stroke endarrow="block"/>
              </v:line>
            </w:pict>
          </mc:Fallback>
        </mc:AlternateContent>
      </w:r>
    </w:p>
    <w:p w:rsidR="003208A8" w:rsidRDefault="003208A8" w:rsidP="003208A8">
      <w:pPr>
        <w:ind w:left="-180"/>
        <w:jc w:val="both"/>
      </w:pPr>
    </w:p>
    <w:p w:rsidR="003208A8" w:rsidRDefault="003208A8" w:rsidP="003208A8">
      <w:pPr>
        <w:ind w:left="-180"/>
        <w:jc w:val="both"/>
      </w:pPr>
      <w:r>
        <w:rPr>
          <w:noProof/>
        </w:rPr>
        <mc:AlternateContent>
          <mc:Choice Requires="wps">
            <w:drawing>
              <wp:anchor distT="0" distB="0" distL="114300" distR="114300" simplePos="0" relativeHeight="251674112" behindDoc="0" locked="0" layoutInCell="0" allowOverlap="1" wp14:anchorId="54F8A42A" wp14:editId="61BEB3DA">
                <wp:simplePos x="0" y="0"/>
                <wp:positionH relativeFrom="column">
                  <wp:posOffset>3543300</wp:posOffset>
                </wp:positionH>
                <wp:positionV relativeFrom="paragraph">
                  <wp:posOffset>74295</wp:posOffset>
                </wp:positionV>
                <wp:extent cx="2628900" cy="984885"/>
                <wp:effectExtent l="9525" t="7620" r="9525" b="7620"/>
                <wp:wrapNone/>
                <wp:docPr id="1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4885"/>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3208A8" w:rsidRDefault="003208A8" w:rsidP="003208A8">
                            <w:pPr>
                              <w:jc w:val="center"/>
                            </w:pPr>
                            <w:r>
                              <w:t xml:space="preserve">Telephone call to: </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The MASS – </w:t>
                            </w:r>
                            <w:r w:rsidRPr="008042B8">
                              <w:rPr>
                                <w:rFonts w:ascii="Arial" w:hAnsi="Arial" w:cs="Arial"/>
                                <w:b/>
                                <w:sz w:val="18"/>
                                <w:szCs w:val="18"/>
                              </w:rPr>
                              <w:t>Tel: 0300 303 0440</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Out of Hours Emergency Duty Social Work Team - </w:t>
                            </w:r>
                            <w:r w:rsidRPr="008042B8">
                              <w:rPr>
                                <w:rFonts w:ascii="Arial" w:hAnsi="Arial" w:cs="Arial"/>
                                <w:b/>
                                <w:sz w:val="18"/>
                                <w:szCs w:val="18"/>
                              </w:rPr>
                              <w:t>Tel: 0330 303 8875</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Immediate Concern: </w:t>
                            </w:r>
                            <w:r w:rsidRPr="008042B8">
                              <w:rPr>
                                <w:rFonts w:ascii="Arial" w:hAnsi="Arial" w:cs="Arial"/>
                                <w:b/>
                                <w:sz w:val="18"/>
                                <w:szCs w:val="18"/>
                              </w:rPr>
                              <w:t>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A42A" id="Rectangle 16" o:spid="_x0000_s1090" style="position:absolute;left:0;text-align:left;margin-left:279pt;margin-top:5.85pt;width:207pt;height:7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" o:allowincell="f">
                <v:textbox>
                  <w:txbxContent>
                    <w:p w:rsidR="003208A8" w:rsidRPr="00EF1774" w:rsidRDefault="003208A8" w:rsidP="003208A8">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3208A8" w:rsidRDefault="003208A8" w:rsidP="003208A8">
                      <w:pPr>
                        <w:jc w:val="center"/>
                      </w:pPr>
                      <w:r>
                        <w:t xml:space="preserve">Telephone call to: </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The MASS – </w:t>
                      </w:r>
                      <w:r w:rsidRPr="008042B8">
                        <w:rPr>
                          <w:rFonts w:ascii="Arial" w:hAnsi="Arial" w:cs="Arial"/>
                          <w:b/>
                          <w:sz w:val="18"/>
                          <w:szCs w:val="18"/>
                        </w:rPr>
                        <w:t>Tel: 0300 303 0440</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Out of Hours Emergency Duty Social Work Team - </w:t>
                      </w:r>
                      <w:r w:rsidRPr="008042B8">
                        <w:rPr>
                          <w:rFonts w:ascii="Arial" w:hAnsi="Arial" w:cs="Arial"/>
                          <w:b/>
                          <w:sz w:val="18"/>
                          <w:szCs w:val="18"/>
                        </w:rPr>
                        <w:t>Tel: 0330 303 8875</w:t>
                      </w:r>
                    </w:p>
                    <w:p w:rsidR="003208A8" w:rsidRPr="00DD732D" w:rsidRDefault="003208A8" w:rsidP="003208A8">
                      <w:pPr>
                        <w:jc w:val="center"/>
                        <w:rPr>
                          <w:rFonts w:ascii="Arial" w:hAnsi="Arial" w:cs="Arial"/>
                          <w:sz w:val="18"/>
                          <w:szCs w:val="18"/>
                        </w:rPr>
                      </w:pPr>
                      <w:r w:rsidRPr="00DD732D">
                        <w:rPr>
                          <w:rFonts w:ascii="Arial" w:hAnsi="Arial" w:cs="Arial"/>
                          <w:sz w:val="18"/>
                          <w:szCs w:val="18"/>
                        </w:rPr>
                        <w:t xml:space="preserve">Immediate Concern: </w:t>
                      </w:r>
                      <w:r w:rsidRPr="008042B8">
                        <w:rPr>
                          <w:rFonts w:ascii="Arial" w:hAnsi="Arial" w:cs="Arial"/>
                          <w:b/>
                          <w:sz w:val="18"/>
                          <w:szCs w:val="18"/>
                        </w:rPr>
                        <w:t>999</w:t>
                      </w:r>
                    </w:p>
                  </w:txbxContent>
                </v:textbox>
              </v:rect>
            </w:pict>
          </mc:Fallback>
        </mc:AlternateContent>
      </w:r>
      <w:r>
        <w:rPr>
          <w:noProof/>
        </w:rPr>
        <mc:AlternateContent>
          <mc:Choice Requires="wps">
            <w:drawing>
              <wp:anchor distT="0" distB="0" distL="114300" distR="114300" simplePos="0" relativeHeight="251691520" behindDoc="0" locked="0" layoutInCell="1" allowOverlap="1" wp14:anchorId="6C068ECE" wp14:editId="52A16228">
                <wp:simplePos x="0" y="0"/>
                <wp:positionH relativeFrom="column">
                  <wp:posOffset>685800</wp:posOffset>
                </wp:positionH>
                <wp:positionV relativeFrom="paragraph">
                  <wp:posOffset>74295</wp:posOffset>
                </wp:positionV>
                <wp:extent cx="1943100" cy="800100"/>
                <wp:effectExtent l="9525" t="7620" r="9525" b="11430"/>
                <wp:wrapNone/>
                <wp:docPr id="10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Ongoing Monitoring and Support</w:t>
                            </w:r>
                            <w:r>
                              <w:rPr>
                                <w:rFonts w:ascii="Arial" w:hAnsi="Arial" w:cs="Arial"/>
                                <w:bCs/>
                                <w:sz w:val="18"/>
                                <w:szCs w:val="18"/>
                              </w:rPr>
                              <w:t xml:space="preserve"> via CAF</w:t>
                            </w:r>
                          </w:p>
                          <w:p w:rsidR="003208A8" w:rsidRPr="00EF1774" w:rsidRDefault="003208A8" w:rsidP="003208A8">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8ECE" id="Rectangle 33" o:spid="_x0000_s1091" style="position:absolute;left:0;text-align:left;margin-left:54pt;margin-top:5.85pt;width:153pt;height: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">
                <v:textbox>
                  <w:txbxContent>
                    <w:p w:rsidR="003208A8" w:rsidRPr="00EF1774" w:rsidRDefault="003208A8" w:rsidP="003208A8">
                      <w:pPr>
                        <w:jc w:val="center"/>
                        <w:rPr>
                          <w:rFonts w:ascii="Arial" w:hAnsi="Arial" w:cs="Arial"/>
                          <w:bCs/>
                          <w:sz w:val="18"/>
                          <w:szCs w:val="18"/>
                        </w:rPr>
                      </w:pPr>
                    </w:p>
                    <w:p w:rsidR="003208A8" w:rsidRPr="00EF1774" w:rsidRDefault="003208A8" w:rsidP="003208A8">
                      <w:pPr>
                        <w:jc w:val="center"/>
                        <w:rPr>
                          <w:rFonts w:ascii="Arial" w:hAnsi="Arial" w:cs="Arial"/>
                          <w:bCs/>
                          <w:sz w:val="18"/>
                          <w:szCs w:val="18"/>
                        </w:rPr>
                      </w:pPr>
                      <w:r w:rsidRPr="00EF1774">
                        <w:rPr>
                          <w:rFonts w:ascii="Arial" w:hAnsi="Arial" w:cs="Arial"/>
                          <w:bCs/>
                          <w:sz w:val="18"/>
                          <w:szCs w:val="18"/>
                        </w:rPr>
                        <w:t>Ongoing Monitoring and Support</w:t>
                      </w:r>
                      <w:r>
                        <w:rPr>
                          <w:rFonts w:ascii="Arial" w:hAnsi="Arial" w:cs="Arial"/>
                          <w:bCs/>
                          <w:sz w:val="18"/>
                          <w:szCs w:val="18"/>
                        </w:rPr>
                        <w:t xml:space="preserve"> via CAF</w:t>
                      </w:r>
                    </w:p>
                    <w:p w:rsidR="003208A8" w:rsidRPr="00EF1774" w:rsidRDefault="003208A8" w:rsidP="003208A8">
                      <w:pPr>
                        <w:rPr>
                          <w:rFonts w:ascii="Arial" w:hAnsi="Arial" w:cs="Arial"/>
                          <w:bCs/>
                          <w:sz w:val="18"/>
                          <w:szCs w:val="18"/>
                        </w:rPr>
                      </w:pPr>
                    </w:p>
                  </w:txbxContent>
                </v:textbox>
              </v:rect>
            </w:pict>
          </mc:Fallback>
        </mc:AlternateContent>
      </w:r>
    </w:p>
    <w:p w:rsidR="003208A8" w:rsidRDefault="003208A8" w:rsidP="003208A8">
      <w:pPr>
        <w:ind w:left="-180"/>
        <w:jc w:val="both"/>
      </w:pPr>
    </w:p>
    <w:p w:rsidR="003208A8" w:rsidRDefault="003208A8" w:rsidP="003208A8">
      <w:pPr>
        <w:ind w:left="-180"/>
        <w:jc w:val="both"/>
      </w:pPr>
    </w:p>
    <w:p w:rsidR="003208A8" w:rsidRDefault="003208A8" w:rsidP="003208A8">
      <w:pPr>
        <w:ind w:left="-180"/>
        <w:jc w:val="both"/>
        <w:rPr>
          <w:rFonts w:ascii="Arial" w:hAnsi="Arial" w:cs="Arial"/>
          <w:b/>
        </w:rPr>
      </w:pPr>
      <w:r>
        <w:rPr>
          <w:noProof/>
        </w:rPr>
        <mc:AlternateContent>
          <mc:Choice Requires="wps">
            <w:drawing>
              <wp:anchor distT="0" distB="0" distL="114300" distR="114300" simplePos="0" relativeHeight="251694592" behindDoc="0" locked="0" layoutInCell="1" allowOverlap="1" wp14:anchorId="143F72F9" wp14:editId="612A7726">
                <wp:simplePos x="0" y="0"/>
                <wp:positionH relativeFrom="column">
                  <wp:posOffset>2759710</wp:posOffset>
                </wp:positionH>
                <wp:positionV relativeFrom="paragraph">
                  <wp:posOffset>83185</wp:posOffset>
                </wp:positionV>
                <wp:extent cx="685800" cy="0"/>
                <wp:effectExtent l="6985" t="54610" r="21590" b="59690"/>
                <wp:wrapNone/>
                <wp:docPr id="1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5210" id="Line 3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jw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">
                <v:stroke endarrow="block"/>
              </v:line>
            </w:pict>
          </mc:Fallback>
        </mc:AlternateContent>
      </w:r>
    </w:p>
    <w:p w:rsidR="003208A8" w:rsidRDefault="003208A8" w:rsidP="003208A8">
      <w:pPr>
        <w:ind w:left="-180"/>
        <w:jc w:val="both"/>
        <w:rPr>
          <w:rFonts w:ascii="Arial" w:hAnsi="Arial" w:cs="Arial"/>
          <w:b/>
        </w:rPr>
      </w:pPr>
    </w:p>
    <w:p w:rsidR="003208A8" w:rsidRDefault="003208A8" w:rsidP="003208A8">
      <w:pPr>
        <w:ind w:left="-180"/>
        <w:jc w:val="both"/>
        <w:rPr>
          <w:rFonts w:ascii="Arial" w:hAnsi="Arial" w:cs="Arial"/>
          <w:b/>
        </w:rPr>
      </w:pPr>
    </w:p>
    <w:p w:rsidR="003208A8" w:rsidRDefault="003208A8" w:rsidP="003208A8">
      <w:pPr>
        <w:ind w:left="-180"/>
        <w:jc w:val="both"/>
        <w:rPr>
          <w:rFonts w:ascii="Arial" w:hAnsi="Arial" w:cs="Arial"/>
          <w:b/>
        </w:rPr>
      </w:pPr>
    </w:p>
    <w:p w:rsidR="003208A8" w:rsidRDefault="003208A8" w:rsidP="003208A8">
      <w:pPr>
        <w:tabs>
          <w:tab w:val="right" w:leader="dot" w:pos="6804"/>
          <w:tab w:val="left" w:pos="7088"/>
          <w:tab w:val="right" w:leader="dot" w:pos="9072"/>
        </w:tabs>
        <w:ind w:left="-180"/>
        <w:jc w:val="both"/>
        <w:rPr>
          <w:rFonts w:ascii="Arial" w:hAnsi="Arial" w:cs="Arial"/>
          <w:b/>
          <w:bCs/>
          <w:sz w:val="22"/>
          <w:szCs w:val="22"/>
        </w:rPr>
      </w:pPr>
    </w:p>
    <w:p w:rsidR="003208A8" w:rsidRDefault="003208A8" w:rsidP="003208A8">
      <w:pPr>
        <w:tabs>
          <w:tab w:val="right" w:leader="dot" w:pos="6804"/>
          <w:tab w:val="left" w:pos="7088"/>
          <w:tab w:val="right" w:leader="dot" w:pos="9072"/>
        </w:tabs>
        <w:jc w:val="both"/>
        <w:rPr>
          <w:rFonts w:ascii="Arial" w:hAnsi="Arial" w:cs="Arial"/>
          <w:b/>
          <w:bCs/>
          <w:sz w:val="22"/>
          <w:szCs w:val="22"/>
        </w:rPr>
      </w:pPr>
    </w:p>
    <w:p w:rsidR="003208A8" w:rsidRDefault="003208A8" w:rsidP="003208A8">
      <w:pPr>
        <w:tabs>
          <w:tab w:val="right" w:leader="dot" w:pos="6804"/>
          <w:tab w:val="left" w:pos="7088"/>
          <w:tab w:val="right" w:leader="dot" w:pos="9072"/>
        </w:tabs>
        <w:jc w:val="both"/>
        <w:rPr>
          <w:rFonts w:ascii="Arial" w:hAnsi="Arial" w:cs="Arial"/>
          <w:b/>
          <w:bCs/>
          <w:sz w:val="22"/>
          <w:szCs w:val="22"/>
        </w:rPr>
      </w:pPr>
    </w:p>
    <w:p w:rsidR="003208A8" w:rsidRPr="006C7D53" w:rsidRDefault="003208A8" w:rsidP="003208A8">
      <w:pPr>
        <w:ind w:left="-180"/>
        <w:jc w:val="both"/>
        <w:rPr>
          <w:rFonts w:ascii="Arial" w:hAnsi="Arial" w:cs="Arial"/>
          <w:b/>
          <w:sz w:val="24"/>
          <w:szCs w:val="24"/>
        </w:rPr>
      </w:pPr>
      <w:r>
        <w:rPr>
          <w:rFonts w:ascii="Arial" w:hAnsi="Arial" w:cs="Arial"/>
          <w:b/>
          <w:sz w:val="24"/>
          <w:szCs w:val="24"/>
        </w:rPr>
        <w:br w:type="page"/>
        <w:t>APPENDIX 2</w:t>
      </w:r>
      <w:r w:rsidRPr="006C7D53">
        <w:rPr>
          <w:rFonts w:ascii="Arial" w:hAnsi="Arial" w:cs="Arial"/>
          <w:b/>
          <w:sz w:val="24"/>
          <w:szCs w:val="24"/>
        </w:rPr>
        <w:t xml:space="preserve">: TALKING AND LISTENING TO CHILDREN </w:t>
      </w:r>
    </w:p>
    <w:p w:rsidR="003208A8" w:rsidRDefault="003208A8" w:rsidP="003208A8">
      <w:pPr>
        <w:jc w:val="both"/>
        <w:rPr>
          <w:sz w:val="22"/>
        </w:rPr>
      </w:pPr>
    </w:p>
    <w:p w:rsidR="003208A8" w:rsidRPr="00C92403" w:rsidRDefault="003208A8" w:rsidP="003208A8">
      <w:pPr>
        <w:jc w:val="both"/>
        <w:rPr>
          <w:rFonts w:ascii="Arial" w:hAnsi="Arial" w:cs="Arial"/>
          <w:b/>
          <w:bCs/>
          <w:i/>
          <w:sz w:val="24"/>
          <w:szCs w:val="24"/>
        </w:rPr>
      </w:pPr>
      <w:r w:rsidRPr="00C92403">
        <w:rPr>
          <w:rFonts w:ascii="Arial" w:hAnsi="Arial" w:cs="Arial"/>
          <w:b/>
          <w:bCs/>
          <w:sz w:val="24"/>
          <w:szCs w:val="24"/>
        </w:rPr>
        <w:t xml:space="preserve">If a child wants to confide in you, you </w:t>
      </w:r>
      <w:r w:rsidRPr="00C92403">
        <w:rPr>
          <w:rFonts w:ascii="Arial" w:hAnsi="Arial" w:cs="Arial"/>
          <w:b/>
          <w:bCs/>
          <w:i/>
          <w:sz w:val="24"/>
          <w:szCs w:val="24"/>
        </w:rPr>
        <w:t>SHOULD</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Be accessible and receptive</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Listen carefully</w:t>
      </w:r>
      <w:r>
        <w:rPr>
          <w:rFonts w:ascii="Arial" w:hAnsi="Arial" w:cs="Arial"/>
          <w:sz w:val="24"/>
          <w:szCs w:val="24"/>
        </w:rPr>
        <w:t xml:space="preserve"> and uncritically, at the child’s pace;</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Take what is said seriously</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Reassure children that they are right to tell</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Tell the child that you must </w:t>
      </w:r>
      <w:r>
        <w:rPr>
          <w:rFonts w:ascii="Arial" w:hAnsi="Arial" w:cs="Arial"/>
          <w:sz w:val="24"/>
          <w:szCs w:val="24"/>
        </w:rPr>
        <w:t>share the information;</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Make sure that the child is ok </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Make a careful record of what was said (see </w:t>
      </w:r>
      <w:r w:rsidRPr="00CE2B4D">
        <w:rPr>
          <w:rFonts w:ascii="Arial" w:hAnsi="Arial" w:cs="Arial"/>
          <w:i/>
          <w:sz w:val="24"/>
          <w:szCs w:val="24"/>
        </w:rPr>
        <w:t>Recording</w:t>
      </w:r>
      <w:r w:rsidRPr="00CE2B4D">
        <w:rPr>
          <w:rFonts w:ascii="Arial" w:hAnsi="Arial" w:cs="Arial"/>
          <w:sz w:val="24"/>
          <w:szCs w:val="24"/>
        </w:rPr>
        <w:t>)</w:t>
      </w:r>
      <w:r>
        <w:rPr>
          <w:rFonts w:ascii="Arial" w:hAnsi="Arial" w:cs="Arial"/>
          <w:sz w:val="24"/>
          <w:szCs w:val="24"/>
        </w:rPr>
        <w:t>.</w:t>
      </w:r>
    </w:p>
    <w:p w:rsidR="003208A8" w:rsidRDefault="003208A8" w:rsidP="003208A8">
      <w:pPr>
        <w:jc w:val="both"/>
        <w:rPr>
          <w:rFonts w:ascii="Arial" w:hAnsi="Arial" w:cs="Arial"/>
          <w:sz w:val="24"/>
          <w:szCs w:val="24"/>
        </w:rPr>
      </w:pPr>
    </w:p>
    <w:p w:rsidR="003208A8" w:rsidRDefault="003208A8" w:rsidP="003208A8">
      <w:pPr>
        <w:jc w:val="both"/>
        <w:rPr>
          <w:rFonts w:ascii="Arial" w:hAnsi="Arial" w:cs="Arial"/>
          <w:sz w:val="24"/>
          <w:szCs w:val="24"/>
        </w:rPr>
      </w:pPr>
    </w:p>
    <w:p w:rsidR="003208A8" w:rsidRPr="00DC4AE4" w:rsidRDefault="003208A8" w:rsidP="003208A8">
      <w:pPr>
        <w:jc w:val="both"/>
        <w:rPr>
          <w:rFonts w:ascii="Arial" w:hAnsi="Arial" w:cs="Arial"/>
          <w:b/>
          <w:sz w:val="24"/>
          <w:szCs w:val="24"/>
        </w:rPr>
      </w:pPr>
      <w:r>
        <w:rPr>
          <w:rFonts w:ascii="Arial" w:hAnsi="Arial" w:cs="Arial"/>
          <w:b/>
          <w:sz w:val="24"/>
          <w:szCs w:val="24"/>
        </w:rPr>
        <w:t>You should NEVER</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Pr>
          <w:rFonts w:ascii="Arial" w:hAnsi="Arial" w:cs="Arial"/>
          <w:sz w:val="24"/>
          <w:szCs w:val="24"/>
        </w:rPr>
        <w:t>Investigate or seek to prove or disprove possible abuse;</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Investigate, suggest or probe for information</w:t>
      </w:r>
      <w:r>
        <w:rPr>
          <w:rFonts w:ascii="Arial" w:hAnsi="Arial" w:cs="Arial"/>
          <w:sz w:val="24"/>
          <w:szCs w:val="24"/>
        </w:rPr>
        <w:t>;</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Pr>
          <w:rFonts w:ascii="Arial" w:hAnsi="Arial" w:cs="Arial"/>
          <w:sz w:val="24"/>
          <w:szCs w:val="24"/>
        </w:rPr>
        <w:t>Ask leading questions of children/young people</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Confront another person (adult or child) allegedly involved</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Speculate or accuse anybody</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Make promises about confi</w:t>
      </w:r>
      <w:r>
        <w:rPr>
          <w:rFonts w:ascii="Arial" w:hAnsi="Arial" w:cs="Arial"/>
          <w:sz w:val="24"/>
          <w:szCs w:val="24"/>
        </w:rPr>
        <w:t>dentiality or keeping ‘secrets’;</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Assume that someone else will take the necessary action</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Jump to conclusions</w:t>
      </w:r>
      <w:r>
        <w:rPr>
          <w:rFonts w:ascii="Arial" w:hAnsi="Arial" w:cs="Arial"/>
          <w:sz w:val="24"/>
          <w:szCs w:val="24"/>
        </w:rPr>
        <w:t>, be dismissive or react with shock, anger, horror, etc;</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Offer opinions about what is being said or the persons allegedly involved</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Forget to record what you have been told</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Fail to </w:t>
      </w:r>
      <w:r>
        <w:rPr>
          <w:rFonts w:ascii="Arial" w:hAnsi="Arial" w:cs="Arial"/>
          <w:sz w:val="24"/>
          <w:szCs w:val="24"/>
        </w:rPr>
        <w:t xml:space="preserve">share the </w:t>
      </w:r>
      <w:r w:rsidRPr="00CE2B4D">
        <w:rPr>
          <w:rFonts w:ascii="Arial" w:hAnsi="Arial" w:cs="Arial"/>
          <w:sz w:val="24"/>
          <w:szCs w:val="24"/>
        </w:rPr>
        <w:t xml:space="preserve">information </w:t>
      </w:r>
      <w:r>
        <w:rPr>
          <w:rFonts w:ascii="Arial" w:hAnsi="Arial" w:cs="Arial"/>
          <w:sz w:val="24"/>
          <w:szCs w:val="24"/>
        </w:rPr>
        <w:t>with the correct person</w:t>
      </w:r>
      <w:r w:rsidRPr="00CE2B4D">
        <w:rPr>
          <w:rFonts w:ascii="Arial" w:hAnsi="Arial" w:cs="Arial"/>
          <w:sz w:val="24"/>
          <w:szCs w:val="24"/>
        </w:rPr>
        <w:t xml:space="preserve"> (the Designated </w:t>
      </w:r>
      <w:r>
        <w:rPr>
          <w:rFonts w:ascii="Arial" w:hAnsi="Arial" w:cs="Arial"/>
          <w:sz w:val="24"/>
          <w:szCs w:val="24"/>
        </w:rPr>
        <w:t>Safeguarding Lead</w:t>
      </w:r>
      <w:r w:rsidRPr="00CE2B4D">
        <w:rPr>
          <w:rFonts w:ascii="Arial" w:hAnsi="Arial" w:cs="Arial"/>
          <w:sz w:val="24"/>
          <w:szCs w:val="24"/>
        </w:rPr>
        <w:t>)</w:t>
      </w:r>
      <w:r>
        <w:rPr>
          <w:rFonts w:ascii="Arial" w:hAnsi="Arial" w:cs="Arial"/>
          <w:sz w:val="24"/>
          <w:szCs w:val="24"/>
        </w:rPr>
        <w:t>.</w:t>
      </w:r>
    </w:p>
    <w:p w:rsidR="003208A8" w:rsidRDefault="003208A8" w:rsidP="003208A8">
      <w:pPr>
        <w:jc w:val="both"/>
        <w:rPr>
          <w:rFonts w:ascii="Arial" w:hAnsi="Arial" w:cs="Arial"/>
          <w:i/>
          <w:sz w:val="24"/>
          <w:szCs w:val="24"/>
        </w:rPr>
      </w:pPr>
    </w:p>
    <w:p w:rsidR="003208A8" w:rsidRDefault="003208A8" w:rsidP="003208A8">
      <w:pPr>
        <w:jc w:val="both"/>
        <w:rPr>
          <w:rFonts w:ascii="Arial" w:hAnsi="Arial" w:cs="Arial"/>
          <w:b/>
          <w:sz w:val="24"/>
          <w:szCs w:val="24"/>
        </w:rPr>
      </w:pPr>
      <w:r w:rsidRPr="00EE6945">
        <w:rPr>
          <w:rFonts w:ascii="Arial" w:hAnsi="Arial" w:cs="Arial"/>
          <w:b/>
          <w:sz w:val="24"/>
          <w:szCs w:val="24"/>
        </w:rPr>
        <w:t>Children with communication difficulties, or who use alternative</w:t>
      </w:r>
      <w:r>
        <w:rPr>
          <w:rFonts w:ascii="Arial" w:hAnsi="Arial" w:cs="Arial"/>
          <w:b/>
          <w:sz w:val="24"/>
          <w:szCs w:val="24"/>
        </w:rPr>
        <w:t>/</w:t>
      </w:r>
      <w:r w:rsidRPr="00EE6945">
        <w:rPr>
          <w:rFonts w:ascii="Arial" w:hAnsi="Arial" w:cs="Arial"/>
          <w:b/>
          <w:sz w:val="24"/>
          <w:szCs w:val="24"/>
        </w:rPr>
        <w:t>augmentative communication systems</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Pr>
          <w:rFonts w:ascii="Arial" w:hAnsi="Arial" w:cs="Arial"/>
          <w:sz w:val="24"/>
          <w:szCs w:val="24"/>
        </w:rPr>
        <w:t>While extra care may be needed to ensure that signs of abuse and neglect are interpreted correctly, any suspicions should be reported in exactly the same manner as for other children;</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sidRPr="00BE6875">
        <w:rPr>
          <w:rFonts w:ascii="Arial" w:hAnsi="Arial" w:cs="Arial"/>
          <w:sz w:val="24"/>
          <w:szCs w:val="24"/>
        </w:rPr>
        <w:t xml:space="preserve">opinion and </w:t>
      </w:r>
      <w:r>
        <w:rPr>
          <w:rFonts w:ascii="Arial" w:hAnsi="Arial" w:cs="Arial"/>
          <w:sz w:val="24"/>
          <w:szCs w:val="24"/>
        </w:rPr>
        <w:t>interpretation will be crucial (</w:t>
      </w:r>
      <w:r w:rsidRPr="00BE6875">
        <w:rPr>
          <w:rFonts w:ascii="Arial" w:hAnsi="Arial" w:cs="Arial"/>
          <w:sz w:val="24"/>
          <w:szCs w:val="24"/>
        </w:rPr>
        <w:t xml:space="preserve">be prepared to be asked about the basis for it and to </w:t>
      </w:r>
      <w:r>
        <w:rPr>
          <w:rFonts w:ascii="Arial" w:hAnsi="Arial" w:cs="Arial"/>
          <w:sz w:val="24"/>
          <w:szCs w:val="24"/>
        </w:rPr>
        <w:t xml:space="preserve">possibly </w:t>
      </w:r>
      <w:r w:rsidRPr="00BE6875">
        <w:rPr>
          <w:rFonts w:ascii="Arial" w:hAnsi="Arial" w:cs="Arial"/>
          <w:sz w:val="24"/>
          <w:szCs w:val="24"/>
        </w:rPr>
        <w:t>have its validity questioned if the matter goes to court</w:t>
      </w:r>
      <w:r>
        <w:rPr>
          <w:rFonts w:ascii="Arial" w:hAnsi="Arial" w:cs="Arial"/>
          <w:sz w:val="24"/>
          <w:szCs w:val="24"/>
        </w:rPr>
        <w:t>).</w:t>
      </w:r>
    </w:p>
    <w:p w:rsidR="003208A8" w:rsidRDefault="003208A8" w:rsidP="003208A8">
      <w:pPr>
        <w:jc w:val="both"/>
        <w:rPr>
          <w:rFonts w:ascii="Arial" w:hAnsi="Arial" w:cs="Arial"/>
          <w:sz w:val="24"/>
          <w:szCs w:val="24"/>
        </w:rPr>
      </w:pPr>
    </w:p>
    <w:p w:rsidR="003208A8" w:rsidRDefault="003208A8" w:rsidP="003208A8">
      <w:pPr>
        <w:jc w:val="both"/>
        <w:rPr>
          <w:rFonts w:ascii="Arial" w:hAnsi="Arial" w:cs="Arial"/>
          <w:b/>
          <w:sz w:val="24"/>
          <w:szCs w:val="24"/>
        </w:rPr>
      </w:pPr>
      <w:r>
        <w:rPr>
          <w:rFonts w:ascii="Arial" w:hAnsi="Arial" w:cs="Arial"/>
          <w:b/>
          <w:sz w:val="24"/>
          <w:szCs w:val="24"/>
        </w:rPr>
        <w:t>Recordings s</w:t>
      </w:r>
      <w:r w:rsidRPr="00CE2B4D">
        <w:rPr>
          <w:rFonts w:ascii="Arial" w:hAnsi="Arial" w:cs="Arial"/>
          <w:b/>
          <w:sz w:val="24"/>
          <w:szCs w:val="24"/>
        </w:rPr>
        <w:t>hould</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Pr>
          <w:rFonts w:ascii="Arial" w:hAnsi="Arial" w:cs="Arial"/>
          <w:sz w:val="24"/>
          <w:szCs w:val="24"/>
        </w:rPr>
        <w:t>St</w:t>
      </w:r>
      <w:r w:rsidRPr="00CE2B4D">
        <w:rPr>
          <w:rFonts w:ascii="Arial" w:hAnsi="Arial" w:cs="Arial"/>
          <w:sz w:val="24"/>
          <w:szCs w:val="24"/>
        </w:rPr>
        <w:t>ate who was present, time, date and place</w:t>
      </w:r>
      <w:r>
        <w:rPr>
          <w:rFonts w:ascii="Arial" w:hAnsi="Arial" w:cs="Arial"/>
          <w:sz w:val="24"/>
          <w:szCs w:val="24"/>
        </w:rPr>
        <w:t xml:space="preserve"> (using full names and full job designations);</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Be written in ink and be signed by the recorder</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Be passed to the </w:t>
      </w:r>
      <w:r>
        <w:rPr>
          <w:rFonts w:ascii="Arial" w:hAnsi="Arial" w:cs="Arial"/>
          <w:sz w:val="24"/>
          <w:szCs w:val="24"/>
        </w:rPr>
        <w:t xml:space="preserve">DSL or </w:t>
      </w:r>
      <w:r w:rsidRPr="00CE2B4D">
        <w:rPr>
          <w:rFonts w:ascii="Arial" w:hAnsi="Arial" w:cs="Arial"/>
          <w:sz w:val="24"/>
          <w:szCs w:val="24"/>
        </w:rPr>
        <w:t xml:space="preserve">Head </w:t>
      </w:r>
      <w:r>
        <w:rPr>
          <w:rFonts w:ascii="Arial" w:hAnsi="Arial" w:cs="Arial"/>
          <w:sz w:val="24"/>
          <w:szCs w:val="24"/>
        </w:rPr>
        <w:t>Teacher</w:t>
      </w:r>
      <w:r w:rsidRPr="00CE2B4D">
        <w:rPr>
          <w:rFonts w:ascii="Arial" w:hAnsi="Arial" w:cs="Arial"/>
          <w:sz w:val="24"/>
          <w:szCs w:val="24"/>
        </w:rPr>
        <w:t xml:space="preserve"> immediately (certainly within 24 h</w:t>
      </w:r>
      <w:r>
        <w:rPr>
          <w:rFonts w:ascii="Arial" w:hAnsi="Arial" w:cs="Arial"/>
          <w:sz w:val="24"/>
          <w:szCs w:val="24"/>
        </w:rPr>
        <w:t>ou</w:t>
      </w:r>
      <w:r w:rsidRPr="00CE2B4D">
        <w:rPr>
          <w:rFonts w:ascii="Arial" w:hAnsi="Arial" w:cs="Arial"/>
          <w:sz w:val="24"/>
          <w:szCs w:val="24"/>
        </w:rPr>
        <w:t>rs)</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Use the child’s words wherever possible</w:t>
      </w:r>
      <w:r>
        <w:rPr>
          <w:rFonts w:ascii="Arial" w:hAnsi="Arial" w:cs="Arial"/>
          <w:sz w:val="24"/>
          <w:szCs w:val="24"/>
        </w:rPr>
        <w:t>;</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Be factual</w:t>
      </w:r>
      <w:r>
        <w:rPr>
          <w:rFonts w:ascii="Arial" w:hAnsi="Arial" w:cs="Arial"/>
          <w:sz w:val="24"/>
          <w:szCs w:val="24"/>
        </w:rPr>
        <w:t>/state exactly what was said;</w:t>
      </w:r>
    </w:p>
    <w:p w:rsidR="003208A8" w:rsidRPr="00EE6945" w:rsidRDefault="003208A8" w:rsidP="00E04C06">
      <w:pPr>
        <w:numPr>
          <w:ilvl w:val="0"/>
          <w:numId w:val="17"/>
        </w:numPr>
        <w:tabs>
          <w:tab w:val="clear" w:pos="360"/>
          <w:tab w:val="num" w:pos="567"/>
        </w:tabs>
        <w:ind w:left="567" w:hanging="567"/>
        <w:jc w:val="both"/>
      </w:pPr>
      <w:r>
        <w:rPr>
          <w:rFonts w:ascii="Arial" w:hAnsi="Arial" w:cs="Arial"/>
          <w:sz w:val="24"/>
          <w:szCs w:val="24"/>
        </w:rPr>
        <w:t>Differentiate clearly between fact, opinion, interpretation, observation and/or allegation.</w:t>
      </w:r>
    </w:p>
    <w:p w:rsidR="003208A8" w:rsidRDefault="003208A8" w:rsidP="003208A8">
      <w:pPr>
        <w:jc w:val="both"/>
        <w:rPr>
          <w:rFonts w:ascii="Arial" w:hAnsi="Arial" w:cs="Arial"/>
          <w:sz w:val="24"/>
          <w:szCs w:val="24"/>
        </w:rPr>
      </w:pPr>
    </w:p>
    <w:p w:rsidR="003208A8" w:rsidRPr="00CE2B4D" w:rsidRDefault="003208A8" w:rsidP="003208A8">
      <w:pPr>
        <w:jc w:val="both"/>
      </w:pPr>
      <w:r>
        <w:rPr>
          <w:rFonts w:ascii="Arial" w:hAnsi="Arial" w:cs="Arial"/>
          <w:b/>
          <w:sz w:val="24"/>
          <w:szCs w:val="24"/>
        </w:rPr>
        <w:t>What information do you need to o</w:t>
      </w:r>
      <w:r w:rsidRPr="00BE6875">
        <w:rPr>
          <w:rFonts w:ascii="Arial" w:hAnsi="Arial" w:cs="Arial"/>
          <w:b/>
          <w:sz w:val="24"/>
          <w:szCs w:val="24"/>
        </w:rPr>
        <w:t>btain?</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Schools have </w:t>
      </w:r>
      <w:r w:rsidRPr="00CE2B4D">
        <w:rPr>
          <w:rFonts w:ascii="Arial" w:hAnsi="Arial" w:cs="Arial"/>
          <w:b/>
          <w:sz w:val="24"/>
          <w:szCs w:val="24"/>
        </w:rPr>
        <w:t>no investigative role</w:t>
      </w:r>
      <w:r w:rsidRPr="00CE2B4D">
        <w:rPr>
          <w:rFonts w:ascii="Arial" w:hAnsi="Arial" w:cs="Arial"/>
          <w:sz w:val="24"/>
          <w:szCs w:val="24"/>
        </w:rPr>
        <w:t xml:space="preserve"> in </w:t>
      </w:r>
      <w:r>
        <w:rPr>
          <w:rFonts w:ascii="Arial" w:hAnsi="Arial" w:cs="Arial"/>
          <w:sz w:val="24"/>
          <w:szCs w:val="24"/>
        </w:rPr>
        <w:t>Child Protection (Police and Children's Social Care</w:t>
      </w:r>
      <w:r w:rsidRPr="00CE2B4D">
        <w:rPr>
          <w:rFonts w:ascii="Arial" w:hAnsi="Arial" w:cs="Arial"/>
          <w:sz w:val="24"/>
          <w:szCs w:val="24"/>
        </w:rPr>
        <w:t xml:space="preserve"> will investigate possible abuse very thoroughly and in great detail</w:t>
      </w:r>
      <w:r>
        <w:rPr>
          <w:rFonts w:ascii="Arial" w:hAnsi="Arial" w:cs="Arial"/>
          <w:sz w:val="24"/>
          <w:szCs w:val="24"/>
        </w:rPr>
        <w:t>, they will gather evidence and test hypotheses</w:t>
      </w:r>
      <w:r w:rsidRPr="00CE2B4D">
        <w:rPr>
          <w:rFonts w:ascii="Arial" w:hAnsi="Arial" w:cs="Arial"/>
          <w:sz w:val="24"/>
          <w:szCs w:val="24"/>
        </w:rPr>
        <w:t>)</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Never prompt or probe for information, your job is to </w:t>
      </w:r>
      <w:r w:rsidRPr="00B237A1">
        <w:rPr>
          <w:rFonts w:ascii="Arial" w:hAnsi="Arial" w:cs="Arial"/>
          <w:sz w:val="24"/>
          <w:szCs w:val="24"/>
        </w:rPr>
        <w:t>listen</w:t>
      </w:r>
      <w:r w:rsidRPr="00CE2B4D">
        <w:rPr>
          <w:rFonts w:ascii="Arial" w:hAnsi="Arial" w:cs="Arial"/>
          <w:sz w:val="24"/>
          <w:szCs w:val="24"/>
        </w:rPr>
        <w:t xml:space="preserve">, record and </w:t>
      </w:r>
      <w:r>
        <w:rPr>
          <w:rFonts w:ascii="Arial" w:hAnsi="Arial" w:cs="Arial"/>
          <w:sz w:val="24"/>
          <w:szCs w:val="24"/>
        </w:rPr>
        <w:t>share information;</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Ideally, you should be clear about what is being said in terms of </w:t>
      </w:r>
      <w:r w:rsidRPr="00CE2B4D">
        <w:rPr>
          <w:rFonts w:ascii="Arial" w:hAnsi="Arial" w:cs="Arial"/>
          <w:b/>
          <w:sz w:val="24"/>
          <w:szCs w:val="24"/>
        </w:rPr>
        <w:t>who, what, where and when</w:t>
      </w:r>
      <w:r>
        <w:rPr>
          <w:rFonts w:ascii="Arial" w:hAnsi="Arial" w:cs="Arial"/>
          <w:b/>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The question which you should be able to answer at the end of the listening process is ‘</w:t>
      </w:r>
      <w:r w:rsidRPr="00B237A1">
        <w:rPr>
          <w:rFonts w:ascii="Arial" w:hAnsi="Arial" w:cs="Arial"/>
          <w:sz w:val="24"/>
          <w:szCs w:val="24"/>
          <w:u w:val="single"/>
        </w:rPr>
        <w:t xml:space="preserve">might this be a </w:t>
      </w:r>
      <w:r>
        <w:rPr>
          <w:rFonts w:ascii="Arial" w:hAnsi="Arial" w:cs="Arial"/>
          <w:sz w:val="24"/>
          <w:szCs w:val="24"/>
          <w:u w:val="single"/>
        </w:rPr>
        <w:t>Child Protection</w:t>
      </w:r>
      <w:r w:rsidRPr="00B237A1">
        <w:rPr>
          <w:rFonts w:ascii="Arial" w:hAnsi="Arial" w:cs="Arial"/>
          <w:sz w:val="24"/>
          <w:szCs w:val="24"/>
          <w:u w:val="single"/>
        </w:rPr>
        <w:t xml:space="preserve"> matter?</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If the answer is yes, or if you’re not sure,</w:t>
      </w:r>
      <w:r>
        <w:rPr>
          <w:rFonts w:ascii="Arial" w:hAnsi="Arial" w:cs="Arial"/>
          <w:sz w:val="24"/>
          <w:szCs w:val="24"/>
        </w:rPr>
        <w:t xml:space="preserve"> record and share immediately with the Designated Safeguarding Lead/Head Teacher/line manager.</w:t>
      </w:r>
    </w:p>
    <w:p w:rsidR="003208A8" w:rsidRDefault="003208A8" w:rsidP="003208A8">
      <w:pPr>
        <w:jc w:val="both"/>
        <w:rPr>
          <w:rFonts w:ascii="Arial" w:hAnsi="Arial" w:cs="Arial"/>
          <w:sz w:val="24"/>
          <w:szCs w:val="24"/>
        </w:rPr>
      </w:pPr>
    </w:p>
    <w:p w:rsidR="003208A8" w:rsidRPr="00DC4AE4" w:rsidRDefault="003208A8" w:rsidP="003208A8">
      <w:pPr>
        <w:jc w:val="both"/>
        <w:rPr>
          <w:rFonts w:ascii="Arial" w:hAnsi="Arial" w:cs="Arial"/>
          <w:b/>
          <w:sz w:val="24"/>
          <w:szCs w:val="24"/>
        </w:rPr>
      </w:pPr>
      <w:r>
        <w:rPr>
          <w:rFonts w:ascii="Arial" w:hAnsi="Arial" w:cs="Arial"/>
          <w:b/>
          <w:sz w:val="24"/>
          <w:szCs w:val="24"/>
        </w:rPr>
        <w:t>If you do need to ask questions, what is and isn't OK?</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b/>
          <w:sz w:val="24"/>
          <w:szCs w:val="24"/>
        </w:rPr>
        <w:t>Never</w:t>
      </w:r>
      <w:r w:rsidRPr="00CE2B4D">
        <w:rPr>
          <w:rFonts w:ascii="Arial" w:hAnsi="Arial" w:cs="Arial"/>
          <w:sz w:val="24"/>
          <w:szCs w:val="24"/>
        </w:rPr>
        <w:t xml:space="preserve"> asked closed questions </w:t>
      </w:r>
      <w:r>
        <w:rPr>
          <w:rFonts w:ascii="Arial" w:hAnsi="Arial" w:cs="Arial"/>
          <w:sz w:val="24"/>
          <w:szCs w:val="24"/>
        </w:rPr>
        <w:t>i.e.</w:t>
      </w:r>
      <w:r w:rsidRPr="00CE2B4D">
        <w:rPr>
          <w:rFonts w:ascii="Arial" w:hAnsi="Arial" w:cs="Arial"/>
          <w:sz w:val="24"/>
          <w:szCs w:val="24"/>
        </w:rPr>
        <w:t xml:space="preserve"> ones which children can answer yes or no to </w:t>
      </w:r>
      <w:r>
        <w:rPr>
          <w:rFonts w:ascii="Arial" w:hAnsi="Arial" w:cs="Arial"/>
          <w:sz w:val="24"/>
          <w:szCs w:val="24"/>
        </w:rPr>
        <w:t>e.g.</w:t>
      </w:r>
      <w:r w:rsidRPr="00CE2B4D">
        <w:rPr>
          <w:rFonts w:ascii="Arial" w:hAnsi="Arial" w:cs="Arial"/>
          <w:sz w:val="24"/>
          <w:szCs w:val="24"/>
        </w:rPr>
        <w:t xml:space="preserve"> Did he touch you? </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b/>
          <w:sz w:val="24"/>
          <w:szCs w:val="24"/>
        </w:rPr>
        <w:t>Never</w:t>
      </w:r>
      <w:r w:rsidRPr="00CE2B4D">
        <w:rPr>
          <w:rFonts w:ascii="Arial" w:hAnsi="Arial" w:cs="Arial"/>
          <w:sz w:val="24"/>
          <w:szCs w:val="24"/>
        </w:rPr>
        <w:t xml:space="preserve"> make suggestions about who, how or where someone is alleged to have touched, hit</w:t>
      </w:r>
      <w:r>
        <w:rPr>
          <w:rFonts w:ascii="Arial" w:hAnsi="Arial" w:cs="Arial"/>
          <w:sz w:val="24"/>
          <w:szCs w:val="24"/>
        </w:rPr>
        <w:t>,</w:t>
      </w:r>
      <w:r w:rsidRPr="00CE2B4D">
        <w:rPr>
          <w:rFonts w:ascii="Arial" w:hAnsi="Arial" w:cs="Arial"/>
          <w:sz w:val="24"/>
          <w:szCs w:val="24"/>
        </w:rPr>
        <w:t xml:space="preserve"> etc e.g. Top or bottom, front or back?</w:t>
      </w:r>
    </w:p>
    <w:p w:rsidR="003208A8"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If we must, use only ‘</w:t>
      </w:r>
      <w:r w:rsidRPr="00CE2B4D">
        <w:rPr>
          <w:rFonts w:ascii="Arial" w:hAnsi="Arial" w:cs="Arial"/>
          <w:b/>
          <w:sz w:val="24"/>
          <w:szCs w:val="24"/>
        </w:rPr>
        <w:t>minimal prompts</w:t>
      </w:r>
      <w:r w:rsidRPr="00CE2B4D">
        <w:rPr>
          <w:rFonts w:ascii="Arial" w:hAnsi="Arial" w:cs="Arial"/>
          <w:sz w:val="24"/>
          <w:szCs w:val="24"/>
        </w:rPr>
        <w:t>’ such as ‘go on … tell me more about that … tell me everything that you remember about that … … ‘</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Pr>
          <w:rFonts w:ascii="Arial" w:hAnsi="Arial" w:cs="Arial"/>
          <w:sz w:val="24"/>
          <w:szCs w:val="24"/>
        </w:rPr>
        <w:t>Timescales are very important: ‘</w:t>
      </w:r>
      <w:r w:rsidRPr="002F2BCA">
        <w:rPr>
          <w:rFonts w:ascii="Arial" w:hAnsi="Arial" w:cs="Arial"/>
          <w:b/>
          <w:sz w:val="24"/>
          <w:szCs w:val="24"/>
        </w:rPr>
        <w:t>When was the last time this happened?</w:t>
      </w:r>
      <w:r>
        <w:rPr>
          <w:rFonts w:ascii="Arial" w:hAnsi="Arial" w:cs="Arial"/>
          <w:sz w:val="24"/>
          <w:szCs w:val="24"/>
        </w:rPr>
        <w:t>’ is an important question.</w:t>
      </w:r>
    </w:p>
    <w:p w:rsidR="003208A8" w:rsidRDefault="003208A8" w:rsidP="003208A8">
      <w:pPr>
        <w:jc w:val="both"/>
        <w:rPr>
          <w:rFonts w:ascii="Arial" w:hAnsi="Arial" w:cs="Arial"/>
          <w:sz w:val="24"/>
          <w:szCs w:val="24"/>
        </w:rPr>
      </w:pPr>
    </w:p>
    <w:p w:rsidR="003208A8" w:rsidRPr="00DC4AE4" w:rsidRDefault="003208A8" w:rsidP="003208A8">
      <w:pPr>
        <w:jc w:val="both"/>
        <w:rPr>
          <w:rFonts w:ascii="Arial" w:hAnsi="Arial" w:cs="Arial"/>
          <w:b/>
          <w:sz w:val="24"/>
          <w:szCs w:val="24"/>
        </w:rPr>
      </w:pPr>
      <w:r>
        <w:rPr>
          <w:rFonts w:ascii="Arial" w:hAnsi="Arial" w:cs="Arial"/>
          <w:b/>
          <w:sz w:val="24"/>
          <w:szCs w:val="24"/>
        </w:rPr>
        <w:t>What else should we think abut in relation to disclosure?</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 xml:space="preserve">Is there a place in school which is particularly suitable for listening to children </w:t>
      </w:r>
      <w:r>
        <w:rPr>
          <w:rFonts w:ascii="Arial" w:hAnsi="Arial" w:cs="Arial"/>
          <w:sz w:val="24"/>
          <w:szCs w:val="24"/>
        </w:rPr>
        <w:t>e.g.</w:t>
      </w:r>
      <w:r w:rsidRPr="00CE2B4D">
        <w:rPr>
          <w:rFonts w:ascii="Arial" w:hAnsi="Arial" w:cs="Arial"/>
          <w:sz w:val="24"/>
          <w:szCs w:val="24"/>
        </w:rPr>
        <w:t xml:space="preserve"> not too isolated, easily supervised, quiet etc</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We need to think carefully about our own body language – how we present will dictate how comfortable a child feels in telling us about something which may be extremely frightening, difficult and personal</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Be prepared to answer the ‘what happens next’ question</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We should never make face-value judgements or assumptions about individual children. For example, we ‘know  that [child…………] tells lies’</w:t>
      </w:r>
      <w:r>
        <w:rPr>
          <w:rFonts w:ascii="Arial" w:hAnsi="Arial" w:cs="Arial"/>
          <w:sz w:val="24"/>
          <w:szCs w:val="24"/>
        </w:rPr>
        <w:t>;</w:t>
      </w:r>
    </w:p>
    <w:p w:rsidR="003208A8" w:rsidRPr="00CE2B4D" w:rsidRDefault="003208A8" w:rsidP="00E04C06">
      <w:pPr>
        <w:numPr>
          <w:ilvl w:val="0"/>
          <w:numId w:val="17"/>
        </w:numPr>
        <w:tabs>
          <w:tab w:val="clear" w:pos="360"/>
          <w:tab w:val="num" w:pos="567"/>
        </w:tabs>
        <w:ind w:left="567" w:hanging="567"/>
        <w:jc w:val="both"/>
        <w:rPr>
          <w:rFonts w:ascii="Arial" w:hAnsi="Arial" w:cs="Arial"/>
          <w:sz w:val="24"/>
          <w:szCs w:val="24"/>
        </w:rPr>
      </w:pPr>
      <w:r w:rsidRPr="00CE2B4D">
        <w:rPr>
          <w:rFonts w:ascii="Arial" w:hAnsi="Arial" w:cs="Arial"/>
          <w:sz w:val="24"/>
          <w:szCs w:val="24"/>
        </w:rPr>
        <w:t>Think about how you might react if a child DID approach you in school. We need to be prepared to offer a child in this position exactly what they need in terms of protection, reassurance, calmness and objectivity</w:t>
      </w:r>
      <w:r>
        <w:rPr>
          <w:rFonts w:ascii="Arial" w:hAnsi="Arial" w:cs="Arial"/>
          <w:sz w:val="24"/>
          <w:szCs w:val="24"/>
        </w:rPr>
        <w:t>;</w:t>
      </w:r>
    </w:p>
    <w:p w:rsidR="003208A8" w:rsidRDefault="003208A8" w:rsidP="003208A8">
      <w:pPr>
        <w:spacing w:line="360" w:lineRule="auto"/>
        <w:rPr>
          <w:rFonts w:ascii="Arial" w:hAnsi="Arial" w:cs="Arial"/>
          <w:sz w:val="24"/>
          <w:szCs w:val="24"/>
        </w:rPr>
      </w:pPr>
    </w:p>
    <w:p w:rsidR="003208A8" w:rsidRDefault="003208A8" w:rsidP="003208A8">
      <w:pPr>
        <w:rPr>
          <w:rFonts w:ascii="Arial" w:hAnsi="Arial" w:cs="Arial"/>
          <w:b/>
          <w:sz w:val="24"/>
          <w:szCs w:val="24"/>
        </w:rPr>
      </w:pPr>
      <w:r w:rsidRPr="00CE2B4D">
        <w:rPr>
          <w:rFonts w:ascii="Arial" w:hAnsi="Arial" w:cs="Arial"/>
          <w:sz w:val="24"/>
          <w:szCs w:val="24"/>
        </w:rPr>
        <w:t xml:space="preserve">Think about what support </w:t>
      </w:r>
      <w:r w:rsidRPr="00613101">
        <w:rPr>
          <w:rFonts w:ascii="Arial" w:hAnsi="Arial" w:cs="Arial"/>
          <w:b/>
          <w:sz w:val="24"/>
          <w:szCs w:val="24"/>
        </w:rPr>
        <w:t>you</w:t>
      </w:r>
      <w:r w:rsidRPr="00CE2B4D">
        <w:rPr>
          <w:rFonts w:ascii="Arial" w:hAnsi="Arial" w:cs="Arial"/>
          <w:sz w:val="24"/>
          <w:szCs w:val="24"/>
        </w:rPr>
        <w:t xml:space="preserve"> could access if faced with this kind of situation in </w:t>
      </w:r>
      <w:r>
        <w:rPr>
          <w:rFonts w:ascii="Arial" w:hAnsi="Arial" w:cs="Arial"/>
          <w:sz w:val="24"/>
          <w:szCs w:val="24"/>
        </w:rPr>
        <w:t>sc</w:t>
      </w:r>
      <w:r w:rsidRPr="00CE2B4D">
        <w:rPr>
          <w:rFonts w:ascii="Arial" w:hAnsi="Arial" w:cs="Arial"/>
          <w:sz w:val="24"/>
          <w:szCs w:val="24"/>
        </w:rPr>
        <w:t>hool</w:t>
      </w:r>
      <w:r>
        <w:rPr>
          <w:rFonts w:ascii="Arial" w:hAnsi="Arial" w:cs="Arial"/>
          <w:sz w:val="24"/>
          <w:szCs w:val="24"/>
        </w:rPr>
        <w:t>.</w:t>
      </w:r>
    </w:p>
    <w:p w:rsidR="0029344A" w:rsidRPr="000B2E53" w:rsidRDefault="00435B5E" w:rsidP="000B2E53">
      <w:pPr>
        <w:ind w:left="1134"/>
        <w:jc w:val="both"/>
        <w:rPr>
          <w:rFonts w:ascii="Arial" w:hAnsi="Arial" w:cs="Arial"/>
          <w:bCs/>
          <w:iCs/>
          <w:color w:val="0070C0"/>
          <w:sz w:val="24"/>
          <w:szCs w:val="24"/>
        </w:rPr>
      </w:pPr>
      <w:r w:rsidRPr="000B2E53">
        <w:rPr>
          <w:rFonts w:ascii="Arial" w:hAnsi="Arial" w:cs="Arial"/>
          <w:color w:val="0070C0"/>
          <w:sz w:val="24"/>
          <w:szCs w:val="24"/>
        </w:rPr>
        <w:tab/>
      </w:r>
    </w:p>
    <w:p w:rsidR="00435B5E" w:rsidRPr="00F96118" w:rsidRDefault="00435B5E" w:rsidP="0029344A">
      <w:pPr>
        <w:numPr>
          <w:ilvl w:val="12"/>
          <w:numId w:val="0"/>
        </w:numPr>
        <w:jc w:val="both"/>
        <w:rPr>
          <w:rFonts w:ascii="Arial" w:hAnsi="Arial" w:cs="Arial"/>
          <w:sz w:val="24"/>
          <w:szCs w:val="24"/>
        </w:rPr>
      </w:pPr>
    </w:p>
    <w:p w:rsidR="0029344A" w:rsidRPr="007A6B69" w:rsidRDefault="0029344A" w:rsidP="00676E02">
      <w:pPr>
        <w:ind w:left="567"/>
        <w:jc w:val="center"/>
        <w:rPr>
          <w:rFonts w:ascii="Arial" w:hAnsi="Arial" w:cs="Arial"/>
          <w:sz w:val="24"/>
          <w:szCs w:val="24"/>
        </w:rPr>
      </w:pPr>
    </w:p>
    <w:p w:rsidR="00676E02" w:rsidRDefault="0029344A" w:rsidP="00676E02">
      <w:pPr>
        <w:jc w:val="both"/>
        <w:rPr>
          <w:rFonts w:ascii="Arial" w:hAnsi="Arial" w:cs="Arial"/>
          <w:b/>
          <w:sz w:val="24"/>
          <w:szCs w:val="24"/>
        </w:rPr>
      </w:pPr>
      <w:r w:rsidRPr="007A6B69">
        <w:rPr>
          <w:rFonts w:ascii="Arial" w:hAnsi="Arial" w:cs="Arial"/>
          <w:b/>
          <w:sz w:val="24"/>
          <w:szCs w:val="24"/>
        </w:rPr>
        <w:tab/>
      </w:r>
    </w:p>
    <w:p w:rsidR="004D0134" w:rsidRDefault="004D0134" w:rsidP="00BC6012">
      <w:pPr>
        <w:rPr>
          <w:rFonts w:ascii="Arial" w:hAnsi="Arial" w:cs="Arial"/>
          <w:b/>
          <w:sz w:val="24"/>
          <w:szCs w:val="24"/>
        </w:rPr>
      </w:pPr>
    </w:p>
    <w:sectPr w:rsidR="004D0134" w:rsidSect="008227B6">
      <w:headerReference w:type="default" r:id="rId17"/>
      <w:footerReference w:type="even" r:id="rId18"/>
      <w:footerReference w:type="default" r:id="rId19"/>
      <w:headerReference w:type="first" r:id="rId20"/>
      <w:footerReference w:type="first" r:id="rId21"/>
      <w:pgSz w:w="11906" w:h="16838" w:code="9"/>
      <w:pgMar w:top="899" w:right="1440" w:bottom="851" w:left="1440" w:header="567" w:footer="567" w:gutter="0"/>
      <w:paperSrc w:first="263" w:other="26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89" w:rsidRDefault="00120489">
      <w:r>
        <w:separator/>
      </w:r>
    </w:p>
  </w:endnote>
  <w:endnote w:type="continuationSeparator" w:id="0">
    <w:p w:rsidR="00120489" w:rsidRDefault="0012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9" w:rsidRDefault="00120489"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489" w:rsidRDefault="00120489" w:rsidP="005514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9" w:rsidRDefault="00120489" w:rsidP="00AF0403">
    <w:pPr>
      <w:pStyle w:val="Header"/>
      <w:rPr>
        <w:rFonts w:ascii="Arial" w:hAnsi="Arial" w:cs="Arial"/>
      </w:rPr>
    </w:pPr>
  </w:p>
  <w:p w:rsidR="00120489" w:rsidRPr="00FA21E4" w:rsidRDefault="00120489" w:rsidP="00551481">
    <w:pPr>
      <w:pStyle w:val="Footer"/>
      <w:tabs>
        <w:tab w:val="clear" w:pos="4153"/>
        <w:tab w:val="clear" w:pos="8306"/>
        <w:tab w:val="center" w:pos="4253"/>
        <w:tab w:val="right" w:pos="9072"/>
      </w:tabs>
      <w:rPr>
        <w:rFonts w:ascii="Arial" w:hAnsi="Arial" w:cs="Arial"/>
        <w:sz w:val="22"/>
        <w:szCs w:val="22"/>
      </w:rPr>
    </w:pPr>
    <w:r w:rsidRPr="00FA21E4">
      <w:rPr>
        <w:rFonts w:ascii="Arial" w:hAnsi="Arial" w:cs="Arial"/>
        <w:sz w:val="22"/>
        <w:szCs w:val="22"/>
      </w:rPr>
      <w:tab/>
      <w:t xml:space="preserve">- </w:t>
    </w:r>
    <w:r w:rsidRPr="00FA21E4">
      <w:rPr>
        <w:rStyle w:val="PageNumber"/>
        <w:rFonts w:ascii="Arial" w:hAnsi="Arial" w:cs="Arial"/>
        <w:sz w:val="22"/>
        <w:szCs w:val="22"/>
      </w:rPr>
      <w:fldChar w:fldCharType="begin"/>
    </w:r>
    <w:r w:rsidRPr="00FA21E4">
      <w:rPr>
        <w:rStyle w:val="PageNumber"/>
        <w:rFonts w:ascii="Arial" w:hAnsi="Arial" w:cs="Arial"/>
        <w:sz w:val="22"/>
        <w:szCs w:val="22"/>
      </w:rPr>
      <w:instrText xml:space="preserve"> PAGE </w:instrText>
    </w:r>
    <w:r w:rsidRPr="00FA21E4">
      <w:rPr>
        <w:rStyle w:val="PageNumber"/>
        <w:rFonts w:ascii="Arial" w:hAnsi="Arial" w:cs="Arial"/>
        <w:sz w:val="22"/>
        <w:szCs w:val="22"/>
      </w:rPr>
      <w:fldChar w:fldCharType="separate"/>
    </w:r>
    <w:r w:rsidR="003F72F2">
      <w:rPr>
        <w:rStyle w:val="PageNumber"/>
        <w:rFonts w:ascii="Arial" w:hAnsi="Arial" w:cs="Arial"/>
        <w:noProof/>
        <w:sz w:val="22"/>
        <w:szCs w:val="22"/>
      </w:rPr>
      <w:t>1</w:t>
    </w:r>
    <w:r w:rsidRPr="00FA21E4">
      <w:rPr>
        <w:rStyle w:val="PageNumber"/>
        <w:rFonts w:ascii="Arial" w:hAnsi="Arial" w:cs="Arial"/>
        <w:sz w:val="22"/>
        <w:szCs w:val="22"/>
      </w:rPr>
      <w:fldChar w:fldCharType="end"/>
    </w:r>
    <w:r w:rsidRPr="00FA21E4">
      <w:rPr>
        <w:rStyle w:val="PageNumber"/>
        <w:rFonts w:ascii="Arial" w:hAnsi="Arial" w:cs="Arial"/>
        <w:sz w:val="22"/>
        <w:szCs w:val="22"/>
      </w:rPr>
      <w:t xml:space="preserve"> -</w:t>
    </w:r>
    <w:r w:rsidRPr="00FA21E4">
      <w:rPr>
        <w:rFonts w:ascii="Arial" w:hAnsi="Arial" w:cs="Arial"/>
        <w:sz w:val="22"/>
        <w:szCs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9" w:rsidRDefault="00120489"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489" w:rsidRPr="00D21A81" w:rsidRDefault="00120489"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120489" w:rsidRDefault="001204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89" w:rsidRDefault="00120489">
      <w:r>
        <w:separator/>
      </w:r>
    </w:p>
  </w:footnote>
  <w:footnote w:type="continuationSeparator" w:id="0">
    <w:p w:rsidR="00120489" w:rsidRDefault="00120489">
      <w:r>
        <w:continuationSeparator/>
      </w:r>
    </w:p>
  </w:footnote>
  <w:footnote w:id="1">
    <w:p w:rsidR="000B2E53" w:rsidRPr="00581E51" w:rsidRDefault="000B2E53" w:rsidP="000B2E53">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w:t>
      </w:r>
      <w:r>
        <w:rPr>
          <w:rFonts w:ascii="Arial" w:hAnsi="Arial" w:cs="Arial"/>
        </w:rPr>
        <w:t>harmful sexual behaviours presented by children and young people</w:t>
      </w:r>
      <w:r w:rsidRPr="00581E51">
        <w:rPr>
          <w:rFonts w:ascii="Arial" w:hAnsi="Arial" w:cs="Arial"/>
        </w:rPr>
        <w:t>, for example</w:t>
      </w:r>
      <w:r>
        <w:rPr>
          <w:rFonts w:ascii="Arial" w:hAnsi="Arial" w:cs="Arial"/>
        </w:rPr>
        <w:t>,</w:t>
      </w:r>
      <w:r w:rsidRPr="00581E51">
        <w:rPr>
          <w:rFonts w:ascii="Arial" w:hAnsi="Arial" w:cs="Arial"/>
        </w:rPr>
        <w:t xml:space="preserve"> is available </w:t>
      </w:r>
      <w:r>
        <w:rPr>
          <w:rFonts w:ascii="Arial" w:hAnsi="Arial" w:cs="Arial"/>
        </w:rPr>
        <w:t>at</w:t>
      </w:r>
      <w:r w:rsidRPr="00581E51">
        <w:rPr>
          <w:rFonts w:ascii="Arial" w:hAnsi="Arial" w:cs="Arial"/>
        </w:rPr>
        <w:t xml:space="preserve"> </w:t>
      </w:r>
      <w:hyperlink r:id="rId1" w:history="1">
        <w:r w:rsidRPr="00D43815">
          <w:rPr>
            <w:rStyle w:val="Hyperlink"/>
            <w:rFonts w:ascii="Arial" w:hAnsi="Arial" w:cs="Arial"/>
          </w:rPr>
          <w:t>www.rbscb.org</w:t>
        </w:r>
      </w:hyperlink>
    </w:p>
  </w:footnote>
  <w:footnote w:id="2">
    <w:p w:rsidR="003208A8" w:rsidRPr="00581E51" w:rsidRDefault="003208A8" w:rsidP="003208A8">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Detailed information on possible signs and symptoms of abuse can be found </w:t>
      </w:r>
      <w:r>
        <w:rPr>
          <w:rFonts w:ascii="Arial" w:hAnsi="Arial" w:cs="Arial"/>
        </w:rPr>
        <w:t>at</w:t>
      </w:r>
      <w:r w:rsidRPr="00581E51">
        <w:rPr>
          <w:rFonts w:ascii="Arial" w:hAnsi="Arial" w:cs="Arial"/>
        </w:rPr>
        <w:t xml:space="preserve"> </w:t>
      </w:r>
      <w:hyperlink r:id="rId2" w:history="1">
        <w:r w:rsidRPr="00D43815">
          <w:rPr>
            <w:rStyle w:val="Hyperlink"/>
            <w:rFonts w:ascii="Arial" w:hAnsi="Arial" w:cs="Arial"/>
            <w:b/>
          </w:rPr>
          <w:t>www.rbscb.org</w:t>
        </w:r>
      </w:hyperlink>
      <w:r>
        <w:rPr>
          <w:rFonts w:ascii="Arial" w:hAnsi="Arial" w:cs="Arial"/>
          <w:b/>
        </w:rPr>
        <w:t xml:space="preserve"> </w:t>
      </w:r>
      <w:r w:rsidRPr="00581E51">
        <w:rPr>
          <w:rFonts w:ascii="Arial" w:hAnsi="Arial" w:cs="Arial"/>
        </w:rPr>
        <w:t xml:space="preserve"> </w:t>
      </w:r>
      <w:r>
        <w:rPr>
          <w:rFonts w:ascii="Arial" w:hAnsi="Arial" w:cs="Arial"/>
        </w:rPr>
        <w:t>in the Rochdale Borough Multi-Agency Safeguarding Children procedures.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9" w:rsidRPr="007D2CDB" w:rsidRDefault="00120489" w:rsidP="002F508C">
    <w:pPr>
      <w:pStyle w:val="Header"/>
      <w:tabs>
        <w:tab w:val="clear" w:pos="8306"/>
        <w:tab w:val="right" w:pos="9000"/>
      </w:tabs>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9" w:rsidRPr="00305A0B" w:rsidRDefault="00120489" w:rsidP="00551481">
    <w:pPr>
      <w:pStyle w:val="Header"/>
      <w:rPr>
        <w:rFonts w:ascii="Arial" w:hAnsi="Arial" w:cs="Arial"/>
      </w:rPr>
    </w:pPr>
    <w:r>
      <w:rPr>
        <w:rFonts w:ascii="Arial" w:hAnsi="Arial" w:cs="Arial"/>
      </w:rPr>
      <w:t>Child Protection</w:t>
    </w:r>
    <w:r w:rsidRPr="00305A0B">
      <w:rPr>
        <w:rFonts w:ascii="Arial" w:hAnsi="Arial" w:cs="Arial"/>
      </w:rPr>
      <w:t xml:space="preserve"> Information Pack </w:t>
    </w:r>
  </w:p>
  <w:p w:rsidR="00120489" w:rsidRPr="00305A0B" w:rsidRDefault="00120489" w:rsidP="00551481">
    <w:pPr>
      <w:pStyle w:val="Header"/>
      <w:rPr>
        <w:rFonts w:ascii="Arial" w:hAnsi="Arial" w:cs="Arial"/>
      </w:rPr>
    </w:pPr>
    <w:r w:rsidRPr="00305A0B">
      <w:rPr>
        <w:rFonts w:ascii="Arial" w:hAnsi="Arial" w:cs="Arial"/>
      </w:rPr>
      <w:t xml:space="preserve">Lancashire LEA </w:t>
    </w:r>
    <w:r>
      <w:rPr>
        <w:rFonts w:ascii="Arial" w:hAnsi="Arial" w:cs="Arial"/>
      </w:rPr>
      <w:t>Child Protection</w:t>
    </w:r>
    <w:r w:rsidRPr="00305A0B">
      <w:rPr>
        <w:rFonts w:ascii="Arial" w:hAnsi="Arial" w:cs="Arial"/>
      </w:rPr>
      <w:t xml:space="preserve"> Service 2004</w:t>
    </w:r>
  </w:p>
  <w:p w:rsidR="00120489" w:rsidRDefault="001204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C1B1882"/>
    <w:multiLevelType w:val="hybridMultilevel"/>
    <w:tmpl w:val="077C967A"/>
    <w:lvl w:ilvl="0" w:tplc="F84ADC8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6B7B84"/>
    <w:multiLevelType w:val="multilevel"/>
    <w:tmpl w:val="79E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56724"/>
    <w:multiLevelType w:val="multilevel"/>
    <w:tmpl w:val="50D46CF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A485485"/>
    <w:multiLevelType w:val="hybridMultilevel"/>
    <w:tmpl w:val="4E42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942A9"/>
    <w:multiLevelType w:val="multilevel"/>
    <w:tmpl w:val="28163F7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CE3148"/>
    <w:multiLevelType w:val="hybridMultilevel"/>
    <w:tmpl w:val="A544A3D6"/>
    <w:lvl w:ilvl="0" w:tplc="F500C298">
      <w:start w:val="1"/>
      <w:numFmt w:val="bullet"/>
      <w:lvlText w:val="•"/>
      <w:lvlJc w:val="left"/>
      <w:pPr>
        <w:tabs>
          <w:tab w:val="num" w:pos="720"/>
        </w:tabs>
        <w:ind w:left="720" w:hanging="360"/>
      </w:pPr>
      <w:rPr>
        <w:rFonts w:ascii="Arial" w:hAnsi="Arial" w:cs="Times New Roman" w:hint="default"/>
      </w:rPr>
    </w:lvl>
    <w:lvl w:ilvl="1" w:tplc="E2767660">
      <w:start w:val="1"/>
      <w:numFmt w:val="bullet"/>
      <w:lvlText w:val="•"/>
      <w:lvlJc w:val="left"/>
      <w:pPr>
        <w:tabs>
          <w:tab w:val="num" w:pos="1440"/>
        </w:tabs>
        <w:ind w:left="1440" w:hanging="360"/>
      </w:pPr>
      <w:rPr>
        <w:rFonts w:ascii="Arial" w:hAnsi="Arial" w:cs="Times New Roman" w:hint="default"/>
      </w:rPr>
    </w:lvl>
    <w:lvl w:ilvl="2" w:tplc="CD6C5F46">
      <w:start w:val="1"/>
      <w:numFmt w:val="bullet"/>
      <w:lvlText w:val="•"/>
      <w:lvlJc w:val="left"/>
      <w:pPr>
        <w:tabs>
          <w:tab w:val="num" w:pos="2160"/>
        </w:tabs>
        <w:ind w:left="2160" w:hanging="360"/>
      </w:pPr>
      <w:rPr>
        <w:rFonts w:ascii="Arial" w:hAnsi="Arial" w:cs="Times New Roman" w:hint="default"/>
      </w:rPr>
    </w:lvl>
    <w:lvl w:ilvl="3" w:tplc="75C0DBE4">
      <w:start w:val="1"/>
      <w:numFmt w:val="bullet"/>
      <w:lvlText w:val="•"/>
      <w:lvlJc w:val="left"/>
      <w:pPr>
        <w:tabs>
          <w:tab w:val="num" w:pos="2880"/>
        </w:tabs>
        <w:ind w:left="2880" w:hanging="360"/>
      </w:pPr>
      <w:rPr>
        <w:rFonts w:ascii="Arial" w:hAnsi="Arial" w:cs="Times New Roman" w:hint="default"/>
      </w:rPr>
    </w:lvl>
    <w:lvl w:ilvl="4" w:tplc="73F01D5A">
      <w:start w:val="1"/>
      <w:numFmt w:val="bullet"/>
      <w:lvlText w:val="•"/>
      <w:lvlJc w:val="left"/>
      <w:pPr>
        <w:tabs>
          <w:tab w:val="num" w:pos="3600"/>
        </w:tabs>
        <w:ind w:left="3600" w:hanging="360"/>
      </w:pPr>
      <w:rPr>
        <w:rFonts w:ascii="Arial" w:hAnsi="Arial" w:cs="Times New Roman" w:hint="default"/>
      </w:rPr>
    </w:lvl>
    <w:lvl w:ilvl="5" w:tplc="528C22D4">
      <w:start w:val="1"/>
      <w:numFmt w:val="bullet"/>
      <w:lvlText w:val="•"/>
      <w:lvlJc w:val="left"/>
      <w:pPr>
        <w:tabs>
          <w:tab w:val="num" w:pos="4320"/>
        </w:tabs>
        <w:ind w:left="4320" w:hanging="360"/>
      </w:pPr>
      <w:rPr>
        <w:rFonts w:ascii="Arial" w:hAnsi="Arial" w:cs="Times New Roman" w:hint="default"/>
      </w:rPr>
    </w:lvl>
    <w:lvl w:ilvl="6" w:tplc="7AE899C2">
      <w:start w:val="1"/>
      <w:numFmt w:val="bullet"/>
      <w:lvlText w:val="•"/>
      <w:lvlJc w:val="left"/>
      <w:pPr>
        <w:tabs>
          <w:tab w:val="num" w:pos="5040"/>
        </w:tabs>
        <w:ind w:left="5040" w:hanging="360"/>
      </w:pPr>
      <w:rPr>
        <w:rFonts w:ascii="Arial" w:hAnsi="Arial" w:cs="Times New Roman" w:hint="default"/>
      </w:rPr>
    </w:lvl>
    <w:lvl w:ilvl="7" w:tplc="1F64A55A">
      <w:start w:val="1"/>
      <w:numFmt w:val="bullet"/>
      <w:lvlText w:val="•"/>
      <w:lvlJc w:val="left"/>
      <w:pPr>
        <w:tabs>
          <w:tab w:val="num" w:pos="5760"/>
        </w:tabs>
        <w:ind w:left="5760" w:hanging="360"/>
      </w:pPr>
      <w:rPr>
        <w:rFonts w:ascii="Arial" w:hAnsi="Arial" w:cs="Times New Roman" w:hint="default"/>
      </w:rPr>
    </w:lvl>
    <w:lvl w:ilvl="8" w:tplc="FA1CCD3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53326FD"/>
    <w:multiLevelType w:val="hybridMultilevel"/>
    <w:tmpl w:val="C89EF0A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0C426B"/>
    <w:multiLevelType w:val="multilevel"/>
    <w:tmpl w:val="87567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24"/>
  </w:num>
  <w:num w:numId="16">
    <w:abstractNumId w:val="12"/>
  </w:num>
  <w:num w:numId="17">
    <w:abstractNumId w:val="22"/>
  </w:num>
  <w:num w:numId="18">
    <w:abstractNumId w:val="18"/>
  </w:num>
  <w:num w:numId="19">
    <w:abstractNumId w:val="16"/>
  </w:num>
  <w:num w:numId="20">
    <w:abstractNumId w:val="20"/>
  </w:num>
  <w:num w:numId="21">
    <w:abstractNumId w:val="30"/>
  </w:num>
  <w:num w:numId="22">
    <w:abstractNumId w:val="23"/>
  </w:num>
  <w:num w:numId="23">
    <w:abstractNumId w:val="25"/>
  </w:num>
  <w:num w:numId="24">
    <w:abstractNumId w:val="28"/>
  </w:num>
  <w:num w:numId="25">
    <w:abstractNumId w:val="10"/>
  </w:num>
  <w:num w:numId="26">
    <w:abstractNumId w:val="19"/>
  </w:num>
  <w:num w:numId="27">
    <w:abstractNumId w:val="26"/>
  </w:num>
  <w:num w:numId="28">
    <w:abstractNumId w:val="13"/>
  </w:num>
  <w:num w:numId="29">
    <w:abstractNumId w:val="27"/>
  </w:num>
  <w:num w:numId="30">
    <w:abstractNumId w:val="29"/>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4A"/>
    <w:rsid w:val="00023BAB"/>
    <w:rsid w:val="000362EE"/>
    <w:rsid w:val="0004512C"/>
    <w:rsid w:val="00066EA1"/>
    <w:rsid w:val="00070B02"/>
    <w:rsid w:val="00097B15"/>
    <w:rsid w:val="000B2E53"/>
    <w:rsid w:val="000C2796"/>
    <w:rsid w:val="000D4784"/>
    <w:rsid w:val="000E2C52"/>
    <w:rsid w:val="000F3F16"/>
    <w:rsid w:val="000F6D68"/>
    <w:rsid w:val="00101EB3"/>
    <w:rsid w:val="00105782"/>
    <w:rsid w:val="001139A7"/>
    <w:rsid w:val="00120489"/>
    <w:rsid w:val="00121B89"/>
    <w:rsid w:val="0012714F"/>
    <w:rsid w:val="00135D1A"/>
    <w:rsid w:val="00140FF2"/>
    <w:rsid w:val="00185553"/>
    <w:rsid w:val="001A4FBD"/>
    <w:rsid w:val="001A6F67"/>
    <w:rsid w:val="001C6B67"/>
    <w:rsid w:val="001C77C8"/>
    <w:rsid w:val="001D4DBC"/>
    <w:rsid w:val="001E0985"/>
    <w:rsid w:val="001E5523"/>
    <w:rsid w:val="001F4A92"/>
    <w:rsid w:val="00200A35"/>
    <w:rsid w:val="00203F8E"/>
    <w:rsid w:val="002103F3"/>
    <w:rsid w:val="00211AC3"/>
    <w:rsid w:val="00230C31"/>
    <w:rsid w:val="00267F9F"/>
    <w:rsid w:val="00290C13"/>
    <w:rsid w:val="0029344A"/>
    <w:rsid w:val="00297AFB"/>
    <w:rsid w:val="002A5875"/>
    <w:rsid w:val="002C7B42"/>
    <w:rsid w:val="002D6EB3"/>
    <w:rsid w:val="002F508C"/>
    <w:rsid w:val="00306784"/>
    <w:rsid w:val="0031462C"/>
    <w:rsid w:val="00320520"/>
    <w:rsid w:val="003208A8"/>
    <w:rsid w:val="00366FD9"/>
    <w:rsid w:val="00367337"/>
    <w:rsid w:val="00376E68"/>
    <w:rsid w:val="003772A8"/>
    <w:rsid w:val="003860A8"/>
    <w:rsid w:val="003A5703"/>
    <w:rsid w:val="003D0D22"/>
    <w:rsid w:val="003D28D4"/>
    <w:rsid w:val="003E1E0B"/>
    <w:rsid w:val="003F37A5"/>
    <w:rsid w:val="003F72F2"/>
    <w:rsid w:val="00403ED2"/>
    <w:rsid w:val="004204FB"/>
    <w:rsid w:val="00422F54"/>
    <w:rsid w:val="00425316"/>
    <w:rsid w:val="0042705E"/>
    <w:rsid w:val="00430BC1"/>
    <w:rsid w:val="004315A6"/>
    <w:rsid w:val="00435B5E"/>
    <w:rsid w:val="00435FF6"/>
    <w:rsid w:val="00437A5F"/>
    <w:rsid w:val="00444E8F"/>
    <w:rsid w:val="00457313"/>
    <w:rsid w:val="004602EA"/>
    <w:rsid w:val="0047562B"/>
    <w:rsid w:val="00480363"/>
    <w:rsid w:val="00480CC2"/>
    <w:rsid w:val="00495679"/>
    <w:rsid w:val="004A0801"/>
    <w:rsid w:val="004A4318"/>
    <w:rsid w:val="004B6354"/>
    <w:rsid w:val="004C230C"/>
    <w:rsid w:val="004C641B"/>
    <w:rsid w:val="004D0134"/>
    <w:rsid w:val="004D33A3"/>
    <w:rsid w:val="004D4043"/>
    <w:rsid w:val="004F2D31"/>
    <w:rsid w:val="005141EF"/>
    <w:rsid w:val="00522130"/>
    <w:rsid w:val="00537C47"/>
    <w:rsid w:val="00550BAF"/>
    <w:rsid w:val="00551481"/>
    <w:rsid w:val="0055736E"/>
    <w:rsid w:val="00564333"/>
    <w:rsid w:val="00581456"/>
    <w:rsid w:val="00581E51"/>
    <w:rsid w:val="00591957"/>
    <w:rsid w:val="005B0509"/>
    <w:rsid w:val="005B4D69"/>
    <w:rsid w:val="005C2AF2"/>
    <w:rsid w:val="005C43C8"/>
    <w:rsid w:val="005C668D"/>
    <w:rsid w:val="005C7A84"/>
    <w:rsid w:val="005D1BF4"/>
    <w:rsid w:val="005D7683"/>
    <w:rsid w:val="006239A2"/>
    <w:rsid w:val="00643C76"/>
    <w:rsid w:val="00652597"/>
    <w:rsid w:val="00662ED8"/>
    <w:rsid w:val="00676E02"/>
    <w:rsid w:val="00697A2C"/>
    <w:rsid w:val="006A0426"/>
    <w:rsid w:val="006B06EB"/>
    <w:rsid w:val="006C5A40"/>
    <w:rsid w:val="006D6733"/>
    <w:rsid w:val="00705171"/>
    <w:rsid w:val="00724CE2"/>
    <w:rsid w:val="00733ACA"/>
    <w:rsid w:val="007358C8"/>
    <w:rsid w:val="00746A3D"/>
    <w:rsid w:val="00751471"/>
    <w:rsid w:val="00753009"/>
    <w:rsid w:val="00762AEB"/>
    <w:rsid w:val="007A738F"/>
    <w:rsid w:val="007C14F7"/>
    <w:rsid w:val="007D2CDB"/>
    <w:rsid w:val="008042B8"/>
    <w:rsid w:val="008117AD"/>
    <w:rsid w:val="00814E8A"/>
    <w:rsid w:val="008219FF"/>
    <w:rsid w:val="008223ED"/>
    <w:rsid w:val="008227B6"/>
    <w:rsid w:val="00822E53"/>
    <w:rsid w:val="008261B8"/>
    <w:rsid w:val="008272F5"/>
    <w:rsid w:val="00836DFA"/>
    <w:rsid w:val="00841171"/>
    <w:rsid w:val="0085257D"/>
    <w:rsid w:val="00867FA1"/>
    <w:rsid w:val="008848C7"/>
    <w:rsid w:val="008B3942"/>
    <w:rsid w:val="008E36F8"/>
    <w:rsid w:val="008F0771"/>
    <w:rsid w:val="008F2F12"/>
    <w:rsid w:val="008F62BC"/>
    <w:rsid w:val="00916859"/>
    <w:rsid w:val="009256CD"/>
    <w:rsid w:val="009270F3"/>
    <w:rsid w:val="00931493"/>
    <w:rsid w:val="009579BE"/>
    <w:rsid w:val="0099345C"/>
    <w:rsid w:val="00993C46"/>
    <w:rsid w:val="009D4896"/>
    <w:rsid w:val="009E1ADD"/>
    <w:rsid w:val="009F24E8"/>
    <w:rsid w:val="00A072C4"/>
    <w:rsid w:val="00A11F92"/>
    <w:rsid w:val="00A23722"/>
    <w:rsid w:val="00A41436"/>
    <w:rsid w:val="00A65A95"/>
    <w:rsid w:val="00A8699E"/>
    <w:rsid w:val="00A97D3B"/>
    <w:rsid w:val="00AB5725"/>
    <w:rsid w:val="00AC1571"/>
    <w:rsid w:val="00AC649C"/>
    <w:rsid w:val="00AE3E29"/>
    <w:rsid w:val="00AF0403"/>
    <w:rsid w:val="00B461CC"/>
    <w:rsid w:val="00B6614B"/>
    <w:rsid w:val="00B901E2"/>
    <w:rsid w:val="00B96DEB"/>
    <w:rsid w:val="00BA1E3E"/>
    <w:rsid w:val="00BB3816"/>
    <w:rsid w:val="00BC1B93"/>
    <w:rsid w:val="00BC6012"/>
    <w:rsid w:val="00BD2A65"/>
    <w:rsid w:val="00BE3B4B"/>
    <w:rsid w:val="00C04364"/>
    <w:rsid w:val="00C13991"/>
    <w:rsid w:val="00C23DF5"/>
    <w:rsid w:val="00C32FAA"/>
    <w:rsid w:val="00C52868"/>
    <w:rsid w:val="00C56EE5"/>
    <w:rsid w:val="00C578D8"/>
    <w:rsid w:val="00C746F2"/>
    <w:rsid w:val="00C7483A"/>
    <w:rsid w:val="00C77B9E"/>
    <w:rsid w:val="00CA7DA7"/>
    <w:rsid w:val="00CB39A3"/>
    <w:rsid w:val="00CC2908"/>
    <w:rsid w:val="00D20FA3"/>
    <w:rsid w:val="00D268D6"/>
    <w:rsid w:val="00D31CE1"/>
    <w:rsid w:val="00D37332"/>
    <w:rsid w:val="00D5397A"/>
    <w:rsid w:val="00D626FC"/>
    <w:rsid w:val="00D76EBB"/>
    <w:rsid w:val="00D77202"/>
    <w:rsid w:val="00D85402"/>
    <w:rsid w:val="00D87016"/>
    <w:rsid w:val="00D9004D"/>
    <w:rsid w:val="00DA1C78"/>
    <w:rsid w:val="00DA4858"/>
    <w:rsid w:val="00DD2BDF"/>
    <w:rsid w:val="00DD4FB4"/>
    <w:rsid w:val="00DD732D"/>
    <w:rsid w:val="00DE04BF"/>
    <w:rsid w:val="00DE3690"/>
    <w:rsid w:val="00DE7098"/>
    <w:rsid w:val="00DE73CC"/>
    <w:rsid w:val="00E04C06"/>
    <w:rsid w:val="00E165D0"/>
    <w:rsid w:val="00E4792D"/>
    <w:rsid w:val="00E56A95"/>
    <w:rsid w:val="00E60C4F"/>
    <w:rsid w:val="00E65D42"/>
    <w:rsid w:val="00E8378F"/>
    <w:rsid w:val="00E83EA3"/>
    <w:rsid w:val="00E935F8"/>
    <w:rsid w:val="00E93AF5"/>
    <w:rsid w:val="00E950DC"/>
    <w:rsid w:val="00EA3585"/>
    <w:rsid w:val="00EC3C03"/>
    <w:rsid w:val="00ED1A96"/>
    <w:rsid w:val="00EE0ECE"/>
    <w:rsid w:val="00EE54E5"/>
    <w:rsid w:val="00EF41A6"/>
    <w:rsid w:val="00F04886"/>
    <w:rsid w:val="00F22029"/>
    <w:rsid w:val="00F264AF"/>
    <w:rsid w:val="00F35BB0"/>
    <w:rsid w:val="00F36D64"/>
    <w:rsid w:val="00F66072"/>
    <w:rsid w:val="00F7502B"/>
    <w:rsid w:val="00F767BE"/>
    <w:rsid w:val="00F96118"/>
    <w:rsid w:val="00FA103E"/>
    <w:rsid w:val="00FA5C62"/>
    <w:rsid w:val="00FC0838"/>
    <w:rsid w:val="00FD078E"/>
    <w:rsid w:val="00FE1D8E"/>
    <w:rsid w:val="00FE5EB6"/>
    <w:rsid w:val="00FF2015"/>
    <w:rsid w:val="00FF381A"/>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colormru v:ext="edit" colors="#ff7c80,#f99"/>
    </o:shapedefaults>
    <o:shapelayout v:ext="edit">
      <o:idmap v:ext="edit" data="1"/>
    </o:shapelayout>
  </w:shapeDefaults>
  <w:decimalSymbol w:val="."/>
  <w:listSeparator w:val=","/>
  <w15:docId w15:val="{2B8FAA43-03FE-4A35-9AB6-D9385C7E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3"/>
      </w:numPr>
    </w:pPr>
  </w:style>
  <w:style w:type="paragraph" w:styleId="ListBullet2">
    <w:name w:val="List Bullet 2"/>
    <w:basedOn w:val="Normal"/>
    <w:autoRedefine/>
    <w:rsid w:val="0029344A"/>
    <w:pPr>
      <w:numPr>
        <w:numId w:val="4"/>
      </w:numPr>
    </w:pPr>
  </w:style>
  <w:style w:type="paragraph" w:styleId="ListBullet3">
    <w:name w:val="List Bullet 3"/>
    <w:basedOn w:val="Normal"/>
    <w:autoRedefine/>
    <w:rsid w:val="0029344A"/>
    <w:pPr>
      <w:numPr>
        <w:numId w:val="5"/>
      </w:numPr>
    </w:pPr>
  </w:style>
  <w:style w:type="paragraph" w:styleId="ListBullet4">
    <w:name w:val="List Bullet 4"/>
    <w:basedOn w:val="Normal"/>
    <w:autoRedefine/>
    <w:rsid w:val="0029344A"/>
    <w:pPr>
      <w:numPr>
        <w:numId w:val="6"/>
      </w:numPr>
    </w:pPr>
  </w:style>
  <w:style w:type="paragraph" w:styleId="ListBullet5">
    <w:name w:val="List Bullet 5"/>
    <w:basedOn w:val="Normal"/>
    <w:autoRedefine/>
    <w:rsid w:val="0029344A"/>
    <w:pPr>
      <w:numPr>
        <w:numId w:val="7"/>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8"/>
      </w:numPr>
    </w:pPr>
  </w:style>
  <w:style w:type="paragraph" w:styleId="ListNumber2">
    <w:name w:val="List Number 2"/>
    <w:basedOn w:val="Normal"/>
    <w:rsid w:val="0029344A"/>
    <w:pPr>
      <w:numPr>
        <w:numId w:val="9"/>
      </w:numPr>
    </w:pPr>
  </w:style>
  <w:style w:type="paragraph" w:styleId="ListNumber3">
    <w:name w:val="List Number 3"/>
    <w:basedOn w:val="Normal"/>
    <w:rsid w:val="0029344A"/>
    <w:pPr>
      <w:numPr>
        <w:numId w:val="10"/>
      </w:numPr>
    </w:pPr>
  </w:style>
  <w:style w:type="paragraph" w:styleId="ListNumber4">
    <w:name w:val="List Number 4"/>
    <w:basedOn w:val="Normal"/>
    <w:rsid w:val="0029344A"/>
    <w:pPr>
      <w:numPr>
        <w:numId w:val="11"/>
      </w:numPr>
    </w:pPr>
  </w:style>
  <w:style w:type="paragraph" w:styleId="ListNumber5">
    <w:name w:val="List Number 5"/>
    <w:basedOn w:val="Normal"/>
    <w:rsid w:val="0029344A"/>
    <w:pPr>
      <w:numPr>
        <w:numId w:val="12"/>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3"/>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paragraph" w:customStyle="1" w:styleId="Default">
    <w:name w:val="Default"/>
    <w:link w:val="DefaultChar"/>
    <w:uiPriority w:val="99"/>
    <w:rsid w:val="00D900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1436"/>
    <w:pPr>
      <w:ind w:left="720"/>
      <w:contextualSpacing/>
    </w:pPr>
  </w:style>
  <w:style w:type="character" w:customStyle="1" w:styleId="DefaultChar">
    <w:name w:val="Default Char"/>
    <w:basedOn w:val="DefaultParagraphFont"/>
    <w:link w:val="Default"/>
    <w:uiPriority w:val="99"/>
    <w:locked/>
    <w:rsid w:val="00F04886"/>
    <w:rPr>
      <w:rFonts w:ascii="Arial" w:hAnsi="Arial" w:cs="Arial"/>
      <w:color w:val="000000"/>
      <w:sz w:val="24"/>
      <w:szCs w:val="24"/>
    </w:rPr>
  </w:style>
  <w:style w:type="paragraph" w:styleId="NormalWeb">
    <w:name w:val="Normal (Web)"/>
    <w:basedOn w:val="Normal"/>
    <w:uiPriority w:val="99"/>
    <w:unhideWhenUsed/>
    <w:rsid w:val="009F24E8"/>
    <w:pPr>
      <w:spacing w:before="24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2427">
      <w:bodyDiv w:val="1"/>
      <w:marLeft w:val="0"/>
      <w:marRight w:val="0"/>
      <w:marTop w:val="0"/>
      <w:marBottom w:val="0"/>
      <w:divBdr>
        <w:top w:val="none" w:sz="0" w:space="0" w:color="auto"/>
        <w:left w:val="none" w:sz="0" w:space="0" w:color="auto"/>
        <w:bottom w:val="none" w:sz="0" w:space="0" w:color="auto"/>
        <w:right w:val="none" w:sz="0" w:space="0" w:color="auto"/>
      </w:divBdr>
    </w:div>
    <w:div w:id="370693053">
      <w:bodyDiv w:val="1"/>
      <w:marLeft w:val="0"/>
      <w:marRight w:val="0"/>
      <w:marTop w:val="0"/>
      <w:marBottom w:val="0"/>
      <w:divBdr>
        <w:top w:val="none" w:sz="0" w:space="0" w:color="auto"/>
        <w:left w:val="none" w:sz="0" w:space="0" w:color="auto"/>
        <w:bottom w:val="none" w:sz="0" w:space="0" w:color="auto"/>
        <w:right w:val="none" w:sz="0" w:space="0" w:color="auto"/>
      </w:divBdr>
      <w:divsChild>
        <w:div w:id="727728643">
          <w:marLeft w:val="0"/>
          <w:marRight w:val="0"/>
          <w:marTop w:val="75"/>
          <w:marBottom w:val="0"/>
          <w:divBdr>
            <w:top w:val="none" w:sz="0" w:space="0" w:color="auto"/>
            <w:left w:val="none" w:sz="0" w:space="0" w:color="auto"/>
            <w:bottom w:val="none" w:sz="0" w:space="0" w:color="auto"/>
            <w:right w:val="none" w:sz="0" w:space="0" w:color="auto"/>
          </w:divBdr>
          <w:divsChild>
            <w:div w:id="1740781576">
              <w:marLeft w:val="0"/>
              <w:marRight w:val="0"/>
              <w:marTop w:val="0"/>
              <w:marBottom w:val="0"/>
              <w:divBdr>
                <w:top w:val="single" w:sz="6" w:space="8" w:color="CCCCCC"/>
                <w:left w:val="single" w:sz="6" w:space="11" w:color="CCCCCC"/>
                <w:bottom w:val="single" w:sz="18" w:space="19" w:color="999999"/>
                <w:right w:val="single" w:sz="18" w:space="8" w:color="999999"/>
              </w:divBdr>
              <w:divsChild>
                <w:div w:id="845559241">
                  <w:marLeft w:val="0"/>
                  <w:marRight w:val="0"/>
                  <w:marTop w:val="0"/>
                  <w:marBottom w:val="0"/>
                  <w:divBdr>
                    <w:top w:val="none" w:sz="0" w:space="0" w:color="auto"/>
                    <w:left w:val="none" w:sz="0" w:space="0" w:color="auto"/>
                    <w:bottom w:val="none" w:sz="0" w:space="0" w:color="auto"/>
                    <w:right w:val="none" w:sz="0" w:space="0" w:color="auto"/>
                  </w:divBdr>
                  <w:divsChild>
                    <w:div w:id="1561906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835148830">
      <w:bodyDiv w:val="1"/>
      <w:marLeft w:val="0"/>
      <w:marRight w:val="0"/>
      <w:marTop w:val="0"/>
      <w:marBottom w:val="0"/>
      <w:divBdr>
        <w:top w:val="none" w:sz="0" w:space="0" w:color="auto"/>
        <w:left w:val="none" w:sz="0" w:space="0" w:color="auto"/>
        <w:bottom w:val="none" w:sz="0" w:space="0" w:color="auto"/>
        <w:right w:val="none" w:sz="0" w:space="0" w:color="auto"/>
      </w:divBdr>
    </w:div>
    <w:div w:id="1029136542">
      <w:bodyDiv w:val="1"/>
      <w:marLeft w:val="0"/>
      <w:marRight w:val="0"/>
      <w:marTop w:val="0"/>
      <w:marBottom w:val="0"/>
      <w:divBdr>
        <w:top w:val="none" w:sz="0" w:space="0" w:color="auto"/>
        <w:left w:val="none" w:sz="0" w:space="0" w:color="auto"/>
        <w:bottom w:val="none" w:sz="0" w:space="0" w:color="auto"/>
        <w:right w:val="none" w:sz="0" w:space="0" w:color="auto"/>
      </w:divBdr>
      <w:divsChild>
        <w:div w:id="2044746990">
          <w:marLeft w:val="0"/>
          <w:marRight w:val="0"/>
          <w:marTop w:val="75"/>
          <w:marBottom w:val="0"/>
          <w:divBdr>
            <w:top w:val="none" w:sz="0" w:space="0" w:color="auto"/>
            <w:left w:val="none" w:sz="0" w:space="0" w:color="auto"/>
            <w:bottom w:val="none" w:sz="0" w:space="0" w:color="auto"/>
            <w:right w:val="none" w:sz="0" w:space="0" w:color="auto"/>
          </w:divBdr>
          <w:divsChild>
            <w:div w:id="1725983608">
              <w:marLeft w:val="0"/>
              <w:marRight w:val="0"/>
              <w:marTop w:val="0"/>
              <w:marBottom w:val="0"/>
              <w:divBdr>
                <w:top w:val="single" w:sz="6" w:space="8" w:color="CCCCCC"/>
                <w:left w:val="single" w:sz="6" w:space="11" w:color="CCCCCC"/>
                <w:bottom w:val="single" w:sz="18" w:space="19" w:color="999999"/>
                <w:right w:val="single" w:sz="18" w:space="8" w:color="999999"/>
              </w:divBdr>
              <w:divsChild>
                <w:div w:id="18257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147">
      <w:bodyDiv w:val="1"/>
      <w:marLeft w:val="0"/>
      <w:marRight w:val="0"/>
      <w:marTop w:val="0"/>
      <w:marBottom w:val="0"/>
      <w:divBdr>
        <w:top w:val="none" w:sz="0" w:space="0" w:color="auto"/>
        <w:left w:val="none" w:sz="0" w:space="0" w:color="auto"/>
        <w:bottom w:val="none" w:sz="0" w:space="0" w:color="auto"/>
        <w:right w:val="none" w:sz="0" w:space="0" w:color="auto"/>
      </w:divBdr>
      <w:divsChild>
        <w:div w:id="837887304">
          <w:marLeft w:val="0"/>
          <w:marRight w:val="0"/>
          <w:marTop w:val="75"/>
          <w:marBottom w:val="0"/>
          <w:divBdr>
            <w:top w:val="none" w:sz="0" w:space="0" w:color="auto"/>
            <w:left w:val="none" w:sz="0" w:space="0" w:color="auto"/>
            <w:bottom w:val="none" w:sz="0" w:space="0" w:color="auto"/>
            <w:right w:val="none" w:sz="0" w:space="0" w:color="auto"/>
          </w:divBdr>
          <w:divsChild>
            <w:div w:id="110979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2530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076">
      <w:bodyDiv w:val="1"/>
      <w:marLeft w:val="0"/>
      <w:marRight w:val="0"/>
      <w:marTop w:val="0"/>
      <w:marBottom w:val="0"/>
      <w:divBdr>
        <w:top w:val="none" w:sz="0" w:space="0" w:color="auto"/>
        <w:left w:val="none" w:sz="0" w:space="0" w:color="auto"/>
        <w:bottom w:val="none" w:sz="0" w:space="0" w:color="auto"/>
        <w:right w:val="none" w:sz="0" w:space="0" w:color="auto"/>
      </w:divBdr>
      <w:divsChild>
        <w:div w:id="531919789">
          <w:marLeft w:val="0"/>
          <w:marRight w:val="0"/>
          <w:marTop w:val="0"/>
          <w:marBottom w:val="0"/>
          <w:divBdr>
            <w:top w:val="none" w:sz="0" w:space="0" w:color="auto"/>
            <w:left w:val="none" w:sz="0" w:space="0" w:color="auto"/>
            <w:bottom w:val="none" w:sz="0" w:space="0" w:color="auto"/>
            <w:right w:val="none" w:sz="0" w:space="0" w:color="auto"/>
          </w:divBdr>
          <w:divsChild>
            <w:div w:id="1299384378">
              <w:marLeft w:val="0"/>
              <w:marRight w:val="0"/>
              <w:marTop w:val="0"/>
              <w:marBottom w:val="0"/>
              <w:divBdr>
                <w:top w:val="none" w:sz="0" w:space="0" w:color="auto"/>
                <w:left w:val="none" w:sz="0" w:space="0" w:color="auto"/>
                <w:bottom w:val="none" w:sz="0" w:space="0" w:color="auto"/>
                <w:right w:val="none" w:sz="0" w:space="0" w:color="auto"/>
              </w:divBdr>
              <w:divsChild>
                <w:div w:id="2079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6319">
      <w:bodyDiv w:val="1"/>
      <w:marLeft w:val="0"/>
      <w:marRight w:val="0"/>
      <w:marTop w:val="0"/>
      <w:marBottom w:val="0"/>
      <w:divBdr>
        <w:top w:val="none" w:sz="0" w:space="0" w:color="auto"/>
        <w:left w:val="none" w:sz="0" w:space="0" w:color="auto"/>
        <w:bottom w:val="none" w:sz="0" w:space="0" w:color="auto"/>
        <w:right w:val="none" w:sz="0" w:space="0" w:color="auto"/>
      </w:divBdr>
      <w:divsChild>
        <w:div w:id="14790299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bsc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bscb.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bscb.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atermanchesterscb.proceduresonline.com/chapters/p_force_marriage.html" TargetMode="External"/><Relationship Id="rId5" Type="http://schemas.openxmlformats.org/officeDocument/2006/relationships/webSettings" Target="webSettings.xml"/><Relationship Id="rId15" Type="http://schemas.openxmlformats.org/officeDocument/2006/relationships/hyperlink" Target="mailto:karen.donnelly@rochdale.gov.uk"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526153/Keeping_children_safe_in_education_guidance_from_5_September_201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9598/prevent-duty-departmental-advice-v6.pdf" TargetMode="External"/><Relationship Id="rId14" Type="http://schemas.openxmlformats.org/officeDocument/2006/relationships/hyperlink" Target="http://www.rbscb.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bscb.org" TargetMode="External"/><Relationship Id="rId1" Type="http://schemas.openxmlformats.org/officeDocument/2006/relationships/hyperlink" Target="http://www.rbs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95BD-EED2-494D-AD1C-11AB914B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6842</Words>
  <Characters>39001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45752</CharactersWithSpaces>
  <SharedDoc>false</SharedDoc>
  <HLinks>
    <vt:vector size="66" baseType="variant">
      <vt:variant>
        <vt:i4>3211266</vt:i4>
      </vt:variant>
      <vt:variant>
        <vt:i4>24</vt:i4>
      </vt:variant>
      <vt:variant>
        <vt:i4>0</vt:i4>
      </vt:variant>
      <vt:variant>
        <vt:i4>5</vt:i4>
      </vt:variant>
      <vt:variant>
        <vt:lpwstr>mailto:karen.donnelly@rochdale.gov.uk</vt:lpwstr>
      </vt:variant>
      <vt:variant>
        <vt:lpwstr/>
      </vt:variant>
      <vt:variant>
        <vt:i4>4194317</vt:i4>
      </vt:variant>
      <vt:variant>
        <vt:i4>21</vt:i4>
      </vt:variant>
      <vt:variant>
        <vt:i4>0</vt:i4>
      </vt:variant>
      <vt:variant>
        <vt:i4>5</vt:i4>
      </vt:variant>
      <vt:variant>
        <vt:lpwstr>http://www.rbscb.org/</vt:lpwstr>
      </vt:variant>
      <vt:variant>
        <vt:lpwstr/>
      </vt:variant>
      <vt:variant>
        <vt:i4>1835057</vt:i4>
      </vt:variant>
      <vt:variant>
        <vt:i4>18</vt:i4>
      </vt:variant>
      <vt:variant>
        <vt:i4>0</vt:i4>
      </vt:variant>
      <vt:variant>
        <vt:i4>5</vt:i4>
      </vt:variant>
      <vt:variant>
        <vt:lpwstr>https://www.gov.uk/government/uploads/system/uploads/attachment_data/file/418686/Keeping_children_safe_in_education.pdf</vt:lpwstr>
      </vt:variant>
      <vt:variant>
        <vt:lpwstr/>
      </vt:variant>
      <vt:variant>
        <vt:i4>4194317</vt:i4>
      </vt:variant>
      <vt:variant>
        <vt:i4>15</vt:i4>
      </vt:variant>
      <vt:variant>
        <vt:i4>0</vt:i4>
      </vt:variant>
      <vt:variant>
        <vt:i4>5</vt:i4>
      </vt:variant>
      <vt:variant>
        <vt:lpwstr>http://www.rbscb.org/</vt:lpwstr>
      </vt:variant>
      <vt:variant>
        <vt:lpwstr/>
      </vt:variant>
      <vt:variant>
        <vt:i4>4194317</vt:i4>
      </vt:variant>
      <vt:variant>
        <vt:i4>12</vt:i4>
      </vt:variant>
      <vt:variant>
        <vt:i4>0</vt:i4>
      </vt:variant>
      <vt:variant>
        <vt:i4>5</vt:i4>
      </vt:variant>
      <vt:variant>
        <vt:lpwstr>http://www.rbscb.org/</vt:lpwstr>
      </vt:variant>
      <vt:variant>
        <vt:lpwstr/>
      </vt:variant>
      <vt:variant>
        <vt:i4>4194317</vt:i4>
      </vt:variant>
      <vt:variant>
        <vt:i4>9</vt:i4>
      </vt:variant>
      <vt:variant>
        <vt:i4>0</vt:i4>
      </vt:variant>
      <vt:variant>
        <vt:i4>5</vt:i4>
      </vt:variant>
      <vt:variant>
        <vt:lpwstr>http://www.rbscb.org/</vt:lpwstr>
      </vt:variant>
      <vt:variant>
        <vt:lpwstr/>
      </vt:variant>
      <vt:variant>
        <vt:i4>5767278</vt:i4>
      </vt:variant>
      <vt:variant>
        <vt:i4>3</vt:i4>
      </vt:variant>
      <vt:variant>
        <vt:i4>0</vt:i4>
      </vt:variant>
      <vt:variant>
        <vt:i4>5</vt:i4>
      </vt:variant>
      <vt:variant>
        <vt:lpwstr>mailto:jude.crabtree@rochdale.gov.uk</vt:lpwstr>
      </vt:variant>
      <vt:variant>
        <vt:lpwstr/>
      </vt:variant>
      <vt:variant>
        <vt:i4>4194317</vt:i4>
      </vt:variant>
      <vt:variant>
        <vt:i4>0</vt:i4>
      </vt:variant>
      <vt:variant>
        <vt:i4>0</vt:i4>
      </vt:variant>
      <vt:variant>
        <vt:i4>5</vt:i4>
      </vt:variant>
      <vt:variant>
        <vt:lpwstr>http://www.rbscb.org/</vt:lpwstr>
      </vt:variant>
      <vt:variant>
        <vt:lpwstr/>
      </vt:variant>
      <vt:variant>
        <vt:i4>4194317</vt:i4>
      </vt:variant>
      <vt:variant>
        <vt:i4>6</vt:i4>
      </vt:variant>
      <vt:variant>
        <vt:i4>0</vt:i4>
      </vt:variant>
      <vt:variant>
        <vt:i4>5</vt:i4>
      </vt:variant>
      <vt:variant>
        <vt:lpwstr>http://www.rbscb.org/</vt:lpwstr>
      </vt:variant>
      <vt:variant>
        <vt:lpwstr/>
      </vt:variant>
      <vt:variant>
        <vt:i4>4194317</vt:i4>
      </vt:variant>
      <vt:variant>
        <vt:i4>3</vt:i4>
      </vt:variant>
      <vt:variant>
        <vt:i4>0</vt:i4>
      </vt:variant>
      <vt:variant>
        <vt:i4>5</vt:i4>
      </vt:variant>
      <vt:variant>
        <vt:lpwstr>http://www.rbscb.org/</vt:lpwstr>
      </vt:variant>
      <vt:variant>
        <vt:lpwstr/>
      </vt:variant>
      <vt:variant>
        <vt:i4>4194317</vt:i4>
      </vt:variant>
      <vt:variant>
        <vt:i4>0</vt:i4>
      </vt:variant>
      <vt:variant>
        <vt:i4>0</vt:i4>
      </vt:variant>
      <vt:variant>
        <vt:i4>5</vt:i4>
      </vt:variant>
      <vt:variant>
        <vt:lpwstr>http://www.rbscb.org/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home</cp:lastModifiedBy>
  <cp:revision>2</cp:revision>
  <cp:lastPrinted>2015-08-06T12:56:00Z</cp:lastPrinted>
  <dcterms:created xsi:type="dcterms:W3CDTF">2016-11-04T14:02:00Z</dcterms:created>
  <dcterms:modified xsi:type="dcterms:W3CDTF">2016-11-04T14:02:00Z</dcterms:modified>
</cp:coreProperties>
</file>