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0847EE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Spring 1</w:t>
      </w:r>
    </w:p>
    <w:p w:rsidR="00665E5C" w:rsidRDefault="000847EE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93F32BE" wp14:editId="588A4903">
            <wp:simplePos x="0" y="0"/>
            <wp:positionH relativeFrom="column">
              <wp:posOffset>904875</wp:posOffset>
            </wp:positionH>
            <wp:positionV relativeFrom="paragraph">
              <wp:posOffset>576580</wp:posOffset>
            </wp:positionV>
            <wp:extent cx="4724400" cy="287572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44239" r="75907" b="32535"/>
                    <a:stretch/>
                  </pic:blipFill>
                  <pic:spPr bwMode="auto">
                    <a:xfrm>
                      <a:off x="0" y="0"/>
                      <a:ext cx="4724400" cy="287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527A76">
      <w:pPr>
        <w:ind w:right="2192"/>
        <w:rPr>
          <w:b/>
          <w:sz w:val="44"/>
        </w:rPr>
      </w:pPr>
    </w:p>
    <w:p w:rsidR="00527A76" w:rsidRDefault="00527A76" w:rsidP="00665E5C">
      <w:pPr>
        <w:ind w:left="2182" w:right="2192"/>
        <w:jc w:val="center"/>
        <w:rPr>
          <w:b/>
          <w:sz w:val="44"/>
        </w:rPr>
      </w:pPr>
    </w:p>
    <w:p w:rsidR="00E53AC5" w:rsidRPr="00E53AC5" w:rsidRDefault="00E53AC5" w:rsidP="00665E5C">
      <w:pPr>
        <w:ind w:left="2182" w:right="2192"/>
        <w:jc w:val="center"/>
        <w:rPr>
          <w:b/>
          <w:sz w:val="56"/>
        </w:rPr>
      </w:pPr>
      <w:r w:rsidRPr="00E53AC5">
        <w:rPr>
          <w:b/>
          <w:sz w:val="56"/>
        </w:rPr>
        <w:t>Year 1</w:t>
      </w:r>
    </w:p>
    <w:p w:rsidR="00E53AC5" w:rsidRDefault="00E53AC5" w:rsidP="00665E5C">
      <w:pPr>
        <w:ind w:left="2182" w:right="2192"/>
        <w:jc w:val="center"/>
        <w:rPr>
          <w:b/>
          <w:sz w:val="44"/>
        </w:rPr>
      </w:pPr>
    </w:p>
    <w:p w:rsidR="00665E5C" w:rsidRDefault="000847EE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>The Enchanted Woodland</w:t>
      </w:r>
    </w:p>
    <w:p w:rsidR="00665E5C" w:rsidRPr="00E164AE" w:rsidRDefault="00665E5C" w:rsidP="00527A76">
      <w:pPr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159ACC74" wp14:editId="6EA233C9">
            <wp:simplePos x="0" y="0"/>
            <wp:positionH relativeFrom="margin">
              <wp:posOffset>2549525</wp:posOffset>
            </wp:positionH>
            <wp:positionV relativeFrom="paragraph">
              <wp:posOffset>542290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665E5C" w:rsidTr="009F148F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665E5C" w:rsidRDefault="00665E5C" w:rsidP="009F148F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9F148F">
        <w:trPr>
          <w:trHeight w:val="7680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665E5C" w:rsidRDefault="00665E5C" w:rsidP="009F148F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704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 w:rsidR="000847EE">
              <w:rPr>
                <w:w w:val="113"/>
                <w:sz w:val="20"/>
              </w:rPr>
              <w:t>Little Red Riding Hood</w:t>
            </w:r>
            <w:r>
              <w:rPr>
                <w:w w:val="113"/>
                <w:sz w:val="20"/>
              </w:rPr>
              <w:t>. Narrative</w:t>
            </w:r>
            <w:r w:rsidR="00527A76">
              <w:rPr>
                <w:w w:val="76"/>
                <w:sz w:val="20"/>
              </w:rPr>
              <w:t>.</w:t>
            </w:r>
            <w:r>
              <w:rPr>
                <w:w w:val="76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665E5C" w:rsidRDefault="00665E5C" w:rsidP="009F148F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665E5C" w:rsidRDefault="00665E5C" w:rsidP="009F148F">
            <w:pPr>
              <w:pStyle w:val="TableParagraph"/>
              <w:spacing w:before="1" w:line="261" w:lineRule="auto"/>
              <w:ind w:left="311" w:right="4549"/>
              <w:rPr>
                <w:w w:val="95"/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0847EE" w:rsidRDefault="000847EE" w:rsidP="009F148F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w w:val="95"/>
                <w:sz w:val="20"/>
              </w:rPr>
              <w:t>Taking on the role of a character–hot seating</w:t>
            </w:r>
          </w:p>
          <w:p w:rsidR="00665E5C" w:rsidRDefault="00665E5C" w:rsidP="009F148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665E5C" w:rsidRDefault="00665E5C" w:rsidP="009F148F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</w:p>
          <w:p w:rsidR="00665E5C" w:rsidRDefault="00665E5C" w:rsidP="009F148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Planning and structuring a narrative text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w w:val="75"/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0847EE" w:rsidRDefault="000847EE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w w:val="75"/>
                <w:sz w:val="20"/>
              </w:rPr>
              <w:t>Instructions</w:t>
            </w:r>
          </w:p>
          <w:p w:rsidR="00665E5C" w:rsidRDefault="007C08EB" w:rsidP="009F148F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 xml:space="preserve">Grammar </w:t>
            </w:r>
            <w:r w:rsidR="00665E5C">
              <w:rPr>
                <w:b/>
                <w:w w:val="85"/>
                <w:sz w:val="20"/>
              </w:rPr>
              <w:t>and Punctuation</w:t>
            </w:r>
          </w:p>
          <w:p w:rsidR="00527A76" w:rsidRDefault="00665E5C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</w:t>
            </w:r>
            <w:r w:rsidR="00527A76">
              <w:rPr>
                <w:sz w:val="20"/>
              </w:rPr>
              <w:t xml:space="preserve"> and finger spaces</w:t>
            </w:r>
            <w:r>
              <w:rPr>
                <w:sz w:val="20"/>
              </w:rPr>
              <w:t xml:space="preserve"> </w:t>
            </w:r>
          </w:p>
          <w:p w:rsidR="000847EE" w:rsidRDefault="000847EE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Introducing question marks and inverted commas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Adding an adjective to a simple sentence</w:t>
            </w:r>
          </w:p>
          <w:p w:rsidR="000847EE" w:rsidRDefault="000847EE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Understanding what a verb is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Ensuring their sentences make sense by checking</w:t>
            </w:r>
          </w:p>
          <w:p w:rsidR="007C08EB" w:rsidRDefault="007C08EB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Using the conjunction and</w:t>
            </w:r>
          </w:p>
          <w:p w:rsidR="00665E5C" w:rsidRDefault="00665E5C" w:rsidP="009F148F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527A76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strategies Using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  <w:r>
              <w:rPr>
                <w:spacing w:val="-19"/>
                <w:sz w:val="20"/>
              </w:rPr>
              <w:t xml:space="preserve"> </w:t>
            </w:r>
            <w:r w:rsidR="007C08EB">
              <w:rPr>
                <w:sz w:val="20"/>
              </w:rPr>
              <w:t>from Phase 2 to 5</w:t>
            </w:r>
            <w:r>
              <w:rPr>
                <w:sz w:val="20"/>
              </w:rPr>
              <w:t xml:space="preserve"> </w:t>
            </w:r>
          </w:p>
          <w:p w:rsidR="00665E5C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 xml:space="preserve">Spelling some/most </w:t>
            </w:r>
            <w:r>
              <w:rPr>
                <w:w w:val="95"/>
                <w:sz w:val="20"/>
              </w:rPr>
              <w:t>common irregular words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527A76" w:rsidRDefault="00527A76" w:rsidP="00527A7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basic letter formation</w:t>
            </w:r>
          </w:p>
          <w:p w:rsidR="00665E5C" w:rsidRDefault="00527A76" w:rsidP="00527A7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z w:val="20"/>
              </w:rPr>
              <w:t>Looking at tails and flicks</w:t>
            </w:r>
          </w:p>
        </w:tc>
      </w:tr>
      <w:tr w:rsidR="00665E5C" w:rsidTr="00B66D9A">
        <w:trPr>
          <w:trHeight w:val="2684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665E5C" w:rsidRDefault="00665E5C" w:rsidP="009F148F">
            <w:pPr>
              <w:pStyle w:val="TableParagraph"/>
              <w:spacing w:before="7"/>
              <w:rPr>
                <w:sz w:val="20"/>
              </w:rPr>
            </w:pPr>
          </w:p>
          <w:p w:rsidR="007C08EB" w:rsidRPr="007C08EB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7C08EB">
              <w:rPr>
                <w:sz w:val="20"/>
              </w:rPr>
              <w:t xml:space="preserve">Represent and use number bonds and related subtraction facts within 10 </w:t>
            </w:r>
            <w:bookmarkStart w:id="0" w:name="_GoBack"/>
            <w:bookmarkEnd w:id="0"/>
          </w:p>
          <w:p w:rsidR="007C08EB" w:rsidRPr="007C08EB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7C08EB">
              <w:rPr>
                <w:sz w:val="20"/>
              </w:rPr>
              <w:t xml:space="preserve">Read, write and interpret mathematical statements involving addition (+), subtraction (-) and equals (=) signs. </w:t>
            </w:r>
          </w:p>
          <w:p w:rsidR="007C08EB" w:rsidRPr="007C08EB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7C08EB">
              <w:rPr>
                <w:sz w:val="20"/>
              </w:rPr>
              <w:t xml:space="preserve">Add and subtract one digit numbers to 10, including zero. </w:t>
            </w:r>
          </w:p>
          <w:p w:rsidR="00527A76" w:rsidRPr="000847EE" w:rsidRDefault="007C08EB" w:rsidP="007C08EB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7C08EB">
              <w:rPr>
                <w:sz w:val="20"/>
              </w:rPr>
              <w:t xml:space="preserve">Solve one step problems that involve addition and subtraction, using concrete objects and pictorial representations and missing number problems. </w:t>
            </w:r>
          </w:p>
          <w:p w:rsidR="000847EE" w:rsidRDefault="000847EE" w:rsidP="000847EE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 xml:space="preserve">Recognise and name common 2-D shapes, including: (for </w:t>
            </w:r>
            <w:r>
              <w:lastRenderedPageBreak/>
              <w:t xml:space="preserve">example, rectangles (including squares), circles and triangles)  </w:t>
            </w:r>
          </w:p>
          <w:p w:rsidR="000847EE" w:rsidRPr="00E23F37" w:rsidRDefault="000847EE" w:rsidP="000847EE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>Recognise and name common 3-D shapes, including: (for example, cuboids (including cubes), pyramids and spheres.)</w:t>
            </w:r>
          </w:p>
        </w:tc>
      </w:tr>
    </w:tbl>
    <w:p w:rsidR="00625F9B" w:rsidRDefault="00625F9B" w:rsidP="00B66D9A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5C"/>
    <w:rsid w:val="000847EE"/>
    <w:rsid w:val="00527A76"/>
    <w:rsid w:val="00625F9B"/>
    <w:rsid w:val="00665E5C"/>
    <w:rsid w:val="006C5FBD"/>
    <w:rsid w:val="00795B92"/>
    <w:rsid w:val="007C08EB"/>
    <w:rsid w:val="00B66D9A"/>
    <w:rsid w:val="00E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9B615"/>
  <w15:docId w15:val="{66B8820B-E612-4223-93D2-63D45DC1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527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76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Sarah Yates</cp:lastModifiedBy>
  <cp:revision>3</cp:revision>
  <cp:lastPrinted>2018-09-25T15:06:00Z</cp:lastPrinted>
  <dcterms:created xsi:type="dcterms:W3CDTF">2019-01-11T14:30:00Z</dcterms:created>
  <dcterms:modified xsi:type="dcterms:W3CDTF">2019-01-26T11:25:00Z</dcterms:modified>
</cp:coreProperties>
</file>