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06D7A" w:rsidRPr="00243D7E" w:rsidRDefault="00F06D7A" w:rsidP="00F06D7A">
      <w:pPr>
        <w:rPr>
          <w:rFonts w:ascii="Arial" w:hAnsi="Arial" w:cs="Arial"/>
        </w:rPr>
      </w:pPr>
      <w:r w:rsidRPr="00243D7E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6699F272" wp14:editId="3AF6EF6F">
                <wp:simplePos x="0" y="0"/>
                <wp:positionH relativeFrom="margin">
                  <wp:posOffset>1779734</wp:posOffset>
                </wp:positionH>
                <wp:positionV relativeFrom="paragraph">
                  <wp:posOffset>5524</wp:posOffset>
                </wp:positionV>
                <wp:extent cx="3486150" cy="682389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6823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06D7A" w:rsidRDefault="00F06D7A" w:rsidP="00F06D7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0EC6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Newsletter</w:t>
                            </w:r>
                            <w:r w:rsidR="00247AF7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32655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="00D32655" w:rsidRPr="00D32655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D32655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February</w:t>
                            </w:r>
                            <w:r w:rsidR="00283BF5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2019</w:t>
                            </w:r>
                          </w:p>
                          <w:p w:rsidR="007E5B73" w:rsidRPr="00B26D62" w:rsidRDefault="00F146DB" w:rsidP="007E5B7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hyperlink r:id="rId6" w:history="1">
                              <w:r w:rsidR="007E5B73" w:rsidRPr="00505582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https://stlukesceprimary.blog-pages.co.uk</w:t>
                              </w:r>
                            </w:hyperlink>
                          </w:p>
                          <w:p w:rsidR="007E5B73" w:rsidRPr="007F0EC6" w:rsidRDefault="007E5B73" w:rsidP="00F06D7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99F27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40.15pt;margin-top:.45pt;width:274.5pt;height:53.75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" fillcolor="white [3212]" stroked="f">
                <v:textbox>
                  <w:txbxContent>
                    <w:p w:rsidR="00F06D7A" w:rsidRDefault="00F06D7A" w:rsidP="00F06D7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F0EC6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Newsletter</w:t>
                      </w:r>
                      <w:r w:rsidR="00247AF7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32655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="00D32655" w:rsidRPr="00D32655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D32655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February</w:t>
                      </w:r>
                      <w:r w:rsidR="00283BF5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2019</w:t>
                      </w:r>
                    </w:p>
                    <w:p w:rsidR="007E5B73" w:rsidRPr="00B26D62" w:rsidRDefault="00D30257" w:rsidP="007E5B7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hyperlink r:id="rId7" w:history="1">
                        <w:r w:rsidR="007E5B73" w:rsidRPr="00505582">
                          <w:rPr>
                            <w:rStyle w:val="Hyperlink"/>
                            <w:rFonts w:ascii="Arial" w:hAnsi="Arial" w:cs="Arial"/>
                          </w:rPr>
                          <w:t>https://stlukesceprimary.blog-pages.co.uk</w:t>
                        </w:r>
                      </w:hyperlink>
                    </w:p>
                    <w:p w:rsidR="007E5B73" w:rsidRPr="007F0EC6" w:rsidRDefault="007E5B73" w:rsidP="00F06D7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43D7E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2E4C3E02" wp14:editId="3DF38D8C">
            <wp:simplePos x="0" y="0"/>
            <wp:positionH relativeFrom="margin">
              <wp:posOffset>5384165</wp:posOffset>
            </wp:positionH>
            <wp:positionV relativeFrom="paragraph">
              <wp:posOffset>-540385</wp:posOffset>
            </wp:positionV>
            <wp:extent cx="1057275" cy="1057275"/>
            <wp:effectExtent l="0" t="0" r="9525" b="9525"/>
            <wp:wrapNone/>
            <wp:docPr id="18" name="Picture 18" descr="St Lukes New Logo (circle) 2015 (7)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Lukes New Logo (circle) 2015 (7) (1)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17"/>
                    <a:stretch/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3D7E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4389FDE3" wp14:editId="1FDDD8FD">
            <wp:simplePos x="0" y="0"/>
            <wp:positionH relativeFrom="margin">
              <wp:posOffset>2540</wp:posOffset>
            </wp:positionH>
            <wp:positionV relativeFrom="paragraph">
              <wp:posOffset>-540385</wp:posOffset>
            </wp:positionV>
            <wp:extent cx="1076325" cy="1061479"/>
            <wp:effectExtent l="0" t="0" r="0" b="5715"/>
            <wp:wrapNone/>
            <wp:docPr id="16" name="Picture 16" descr="St Lukes New Logo (circle) 2015 (7)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Lukes New Logo (circle) 2015 (7) (1)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17"/>
                    <a:stretch/>
                  </pic:blipFill>
                  <pic:spPr bwMode="auto">
                    <a:xfrm>
                      <a:off x="0" y="0"/>
                      <a:ext cx="1087925" cy="1072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3D7E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DA2E7D" wp14:editId="79363D4F">
                <wp:simplePos x="0" y="0"/>
                <wp:positionH relativeFrom="margin">
                  <wp:align>center</wp:align>
                </wp:positionH>
                <wp:positionV relativeFrom="paragraph">
                  <wp:posOffset>-416560</wp:posOffset>
                </wp:positionV>
                <wp:extent cx="4029075" cy="4762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D7A" w:rsidRPr="002B40BE" w:rsidRDefault="00F06D7A" w:rsidP="00F06D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2B40BE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St Luke’s CE Primary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A2E7D" id="Text Box 3" o:spid="_x0000_s1027" type="#_x0000_t202" style="position:absolute;margin-left:0;margin-top:-32.8pt;width:317.25pt;height:37.5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" filled="f" stroked="f" strokecolor="white">
                <v:textbox>
                  <w:txbxContent>
                    <w:p w:rsidR="00F06D7A" w:rsidRPr="002B40BE" w:rsidRDefault="00F06D7A" w:rsidP="00F06D7A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2B40BE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St Luke’s CE Primary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6D7A" w:rsidRPr="00243D7E" w:rsidRDefault="00F06D7A" w:rsidP="00F06D7A">
      <w:pPr>
        <w:rPr>
          <w:rFonts w:ascii="Arial" w:hAnsi="Arial" w:cs="Arial"/>
        </w:rPr>
      </w:pPr>
    </w:p>
    <w:p w:rsidR="00870217" w:rsidRDefault="00870217" w:rsidP="00F06D7A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="-318" w:tblpY="567"/>
        <w:tblW w:w="3227" w:type="dxa"/>
        <w:tblLook w:val="04A0" w:firstRow="1" w:lastRow="0" w:firstColumn="1" w:lastColumn="0" w:noHBand="0" w:noVBand="1"/>
      </w:tblPr>
      <w:tblGrid>
        <w:gridCol w:w="2093"/>
        <w:gridCol w:w="1134"/>
      </w:tblGrid>
      <w:tr w:rsidR="00C7648D" w:rsidTr="0031499B">
        <w:trPr>
          <w:trHeight w:val="450"/>
        </w:trPr>
        <w:tc>
          <w:tcPr>
            <w:tcW w:w="2093" w:type="dxa"/>
          </w:tcPr>
          <w:p w:rsidR="00C7648D" w:rsidRPr="00E81CA9" w:rsidRDefault="00C7648D" w:rsidP="00C7648D">
            <w:pPr>
              <w:rPr>
                <w:rFonts w:ascii="Arial" w:hAnsi="Arial" w:cs="Arial"/>
                <w:b/>
              </w:rPr>
            </w:pPr>
            <w:r w:rsidRPr="00E81CA9">
              <w:rPr>
                <w:rFonts w:ascii="Arial" w:hAnsi="Arial" w:cs="Arial"/>
                <w:b/>
              </w:rPr>
              <w:t>Attendance</w:t>
            </w:r>
          </w:p>
        </w:tc>
        <w:tc>
          <w:tcPr>
            <w:tcW w:w="1134" w:type="dxa"/>
          </w:tcPr>
          <w:p w:rsidR="00C7648D" w:rsidRDefault="00D32655" w:rsidP="003149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 Jan/ 1</w:t>
            </w:r>
            <w:r w:rsidRPr="00D32655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  <w:vertAlign w:val="superscript"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Feb </w:t>
            </w:r>
          </w:p>
        </w:tc>
      </w:tr>
      <w:tr w:rsidR="00C7648D" w:rsidTr="0031499B">
        <w:trPr>
          <w:trHeight w:val="450"/>
        </w:trPr>
        <w:tc>
          <w:tcPr>
            <w:tcW w:w="2093" w:type="dxa"/>
          </w:tcPr>
          <w:p w:rsidR="00C7648D" w:rsidRPr="00410EDD" w:rsidRDefault="00C7648D" w:rsidP="00C76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Reception B/bells</w:t>
            </w:r>
          </w:p>
        </w:tc>
        <w:tc>
          <w:tcPr>
            <w:tcW w:w="1134" w:type="dxa"/>
          </w:tcPr>
          <w:p w:rsidR="00C7648D" w:rsidRDefault="00D30257" w:rsidP="00C764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87.1</w:t>
            </w:r>
            <w:r w:rsidR="00C7648D">
              <w:rPr>
                <w:rFonts w:ascii="Arial" w:hAnsi="Arial" w:cs="Arial"/>
              </w:rPr>
              <w:t>%</w:t>
            </w:r>
          </w:p>
        </w:tc>
      </w:tr>
      <w:tr w:rsidR="00C7648D" w:rsidTr="0031499B">
        <w:trPr>
          <w:trHeight w:val="450"/>
        </w:trPr>
        <w:tc>
          <w:tcPr>
            <w:tcW w:w="2093" w:type="dxa"/>
          </w:tcPr>
          <w:p w:rsidR="00C7648D" w:rsidRPr="00410EDD" w:rsidRDefault="00C7648D" w:rsidP="00C76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</w:t>
            </w:r>
            <w:r w:rsidRPr="00410EDD">
              <w:rPr>
                <w:rFonts w:ascii="Arial" w:hAnsi="Arial" w:cs="Arial"/>
              </w:rPr>
              <w:t xml:space="preserve">ar 1 Willows      </w:t>
            </w:r>
          </w:p>
        </w:tc>
        <w:tc>
          <w:tcPr>
            <w:tcW w:w="1134" w:type="dxa"/>
          </w:tcPr>
          <w:p w:rsidR="00C7648D" w:rsidRPr="00E81CA9" w:rsidRDefault="00D30257" w:rsidP="00C764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95.5</w:t>
            </w:r>
            <w:r w:rsidR="00C7648D" w:rsidRPr="00E81CA9">
              <w:rPr>
                <w:rFonts w:ascii="Arial" w:hAnsi="Arial" w:cs="Arial"/>
              </w:rPr>
              <w:t>%</w:t>
            </w:r>
          </w:p>
        </w:tc>
      </w:tr>
      <w:tr w:rsidR="00C7648D" w:rsidTr="0031499B">
        <w:trPr>
          <w:trHeight w:val="450"/>
        </w:trPr>
        <w:tc>
          <w:tcPr>
            <w:tcW w:w="2093" w:type="dxa"/>
          </w:tcPr>
          <w:p w:rsidR="00C7648D" w:rsidRPr="00410EDD" w:rsidRDefault="00C7648D" w:rsidP="00C7648D">
            <w:pPr>
              <w:rPr>
                <w:rFonts w:ascii="Arial" w:hAnsi="Arial" w:cs="Arial"/>
              </w:rPr>
            </w:pPr>
            <w:r w:rsidRPr="00410EDD">
              <w:rPr>
                <w:rFonts w:ascii="Arial" w:hAnsi="Arial" w:cs="Arial"/>
              </w:rPr>
              <w:t xml:space="preserve">Year 1 Oaks           </w:t>
            </w:r>
          </w:p>
        </w:tc>
        <w:tc>
          <w:tcPr>
            <w:tcW w:w="1134" w:type="dxa"/>
          </w:tcPr>
          <w:p w:rsidR="00C7648D" w:rsidRPr="00E81CA9" w:rsidRDefault="00D30257" w:rsidP="00C764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82.7</w:t>
            </w:r>
            <w:r w:rsidR="00C7648D" w:rsidRPr="00E81CA9">
              <w:rPr>
                <w:rFonts w:ascii="Arial" w:hAnsi="Arial" w:cs="Arial"/>
              </w:rPr>
              <w:t>%</w:t>
            </w:r>
          </w:p>
        </w:tc>
      </w:tr>
      <w:tr w:rsidR="00C7648D" w:rsidTr="0031499B">
        <w:trPr>
          <w:trHeight w:val="450"/>
        </w:trPr>
        <w:tc>
          <w:tcPr>
            <w:tcW w:w="2093" w:type="dxa"/>
          </w:tcPr>
          <w:p w:rsidR="00C7648D" w:rsidRPr="00410EDD" w:rsidRDefault="00C7648D" w:rsidP="00C7648D">
            <w:pPr>
              <w:rPr>
                <w:rFonts w:ascii="Arial" w:hAnsi="Arial" w:cs="Arial"/>
              </w:rPr>
            </w:pPr>
            <w:r w:rsidRPr="00410EDD">
              <w:rPr>
                <w:rFonts w:ascii="Arial" w:hAnsi="Arial" w:cs="Arial"/>
              </w:rPr>
              <w:t xml:space="preserve">Year 2 Elm             </w:t>
            </w:r>
          </w:p>
        </w:tc>
        <w:tc>
          <w:tcPr>
            <w:tcW w:w="1134" w:type="dxa"/>
          </w:tcPr>
          <w:p w:rsidR="00C7648D" w:rsidRPr="00E81CA9" w:rsidRDefault="00D30257" w:rsidP="00C764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85.3</w:t>
            </w:r>
            <w:r w:rsidR="00C7648D" w:rsidRPr="00E81CA9">
              <w:rPr>
                <w:rFonts w:ascii="Arial" w:hAnsi="Arial" w:cs="Arial"/>
              </w:rPr>
              <w:t>%</w:t>
            </w:r>
          </w:p>
        </w:tc>
      </w:tr>
      <w:tr w:rsidR="00C7648D" w:rsidTr="0031499B">
        <w:trPr>
          <w:trHeight w:val="450"/>
        </w:trPr>
        <w:tc>
          <w:tcPr>
            <w:tcW w:w="2093" w:type="dxa"/>
          </w:tcPr>
          <w:p w:rsidR="00C7648D" w:rsidRPr="00410EDD" w:rsidRDefault="00C7648D" w:rsidP="00C7648D">
            <w:pPr>
              <w:rPr>
                <w:rFonts w:ascii="Arial" w:hAnsi="Arial" w:cs="Arial"/>
              </w:rPr>
            </w:pPr>
            <w:r w:rsidRPr="00410EDD">
              <w:rPr>
                <w:rFonts w:ascii="Arial" w:hAnsi="Arial" w:cs="Arial"/>
              </w:rPr>
              <w:t xml:space="preserve">Year 2 Ash             </w:t>
            </w:r>
          </w:p>
        </w:tc>
        <w:tc>
          <w:tcPr>
            <w:tcW w:w="1134" w:type="dxa"/>
          </w:tcPr>
          <w:p w:rsidR="00C7648D" w:rsidRPr="00E81CA9" w:rsidRDefault="00D30257" w:rsidP="00C764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93.0</w:t>
            </w:r>
            <w:r w:rsidR="00C7648D" w:rsidRPr="00E81CA9">
              <w:rPr>
                <w:rFonts w:ascii="Arial" w:hAnsi="Arial" w:cs="Arial"/>
              </w:rPr>
              <w:t>%</w:t>
            </w:r>
          </w:p>
        </w:tc>
      </w:tr>
      <w:tr w:rsidR="00C7648D" w:rsidTr="0031499B">
        <w:trPr>
          <w:trHeight w:val="450"/>
        </w:trPr>
        <w:tc>
          <w:tcPr>
            <w:tcW w:w="2093" w:type="dxa"/>
          </w:tcPr>
          <w:p w:rsidR="00C7648D" w:rsidRPr="00410EDD" w:rsidRDefault="00C7648D" w:rsidP="00C7648D">
            <w:pPr>
              <w:rPr>
                <w:rFonts w:ascii="Arial" w:hAnsi="Arial" w:cs="Arial"/>
              </w:rPr>
            </w:pPr>
            <w:r w:rsidRPr="00410EDD">
              <w:rPr>
                <w:rFonts w:ascii="Arial" w:hAnsi="Arial" w:cs="Arial"/>
              </w:rPr>
              <w:t xml:space="preserve">Year 3 Cedar          </w:t>
            </w:r>
          </w:p>
        </w:tc>
        <w:tc>
          <w:tcPr>
            <w:tcW w:w="1134" w:type="dxa"/>
          </w:tcPr>
          <w:p w:rsidR="00C7648D" w:rsidRPr="00E81CA9" w:rsidRDefault="00D30257" w:rsidP="00C764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92.8</w:t>
            </w:r>
            <w:r w:rsidR="00C7648D" w:rsidRPr="00E81CA9">
              <w:rPr>
                <w:rFonts w:ascii="Arial" w:hAnsi="Arial" w:cs="Arial"/>
              </w:rPr>
              <w:t>%</w:t>
            </w:r>
          </w:p>
        </w:tc>
      </w:tr>
      <w:tr w:rsidR="00C7648D" w:rsidTr="0031499B">
        <w:trPr>
          <w:trHeight w:val="450"/>
        </w:trPr>
        <w:tc>
          <w:tcPr>
            <w:tcW w:w="2093" w:type="dxa"/>
          </w:tcPr>
          <w:p w:rsidR="00C7648D" w:rsidRPr="00410EDD" w:rsidRDefault="00C7648D" w:rsidP="00C7648D">
            <w:pPr>
              <w:rPr>
                <w:rFonts w:ascii="Arial" w:hAnsi="Arial" w:cs="Arial"/>
              </w:rPr>
            </w:pPr>
            <w:r w:rsidRPr="00410EDD">
              <w:rPr>
                <w:rFonts w:ascii="Arial" w:hAnsi="Arial" w:cs="Arial"/>
              </w:rPr>
              <w:t xml:space="preserve">Year 3 Birch           </w:t>
            </w:r>
          </w:p>
        </w:tc>
        <w:tc>
          <w:tcPr>
            <w:tcW w:w="1134" w:type="dxa"/>
          </w:tcPr>
          <w:p w:rsidR="00C7648D" w:rsidRPr="00E81CA9" w:rsidRDefault="00D30257" w:rsidP="00C764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94.6</w:t>
            </w:r>
            <w:r w:rsidR="00C7648D" w:rsidRPr="00E81CA9">
              <w:rPr>
                <w:rFonts w:ascii="Arial" w:hAnsi="Arial" w:cs="Arial"/>
              </w:rPr>
              <w:t>%</w:t>
            </w:r>
          </w:p>
        </w:tc>
      </w:tr>
      <w:tr w:rsidR="00C7648D" w:rsidTr="0031499B">
        <w:trPr>
          <w:trHeight w:val="450"/>
        </w:trPr>
        <w:tc>
          <w:tcPr>
            <w:tcW w:w="2093" w:type="dxa"/>
          </w:tcPr>
          <w:p w:rsidR="00C7648D" w:rsidRPr="00410EDD" w:rsidRDefault="00C7648D" w:rsidP="00C7648D">
            <w:pPr>
              <w:rPr>
                <w:rFonts w:ascii="Arial" w:hAnsi="Arial" w:cs="Arial"/>
              </w:rPr>
            </w:pPr>
            <w:r w:rsidRPr="00410EDD">
              <w:rPr>
                <w:rFonts w:ascii="Arial" w:hAnsi="Arial" w:cs="Arial"/>
              </w:rPr>
              <w:t xml:space="preserve">Year 4 Maple          </w:t>
            </w:r>
          </w:p>
        </w:tc>
        <w:tc>
          <w:tcPr>
            <w:tcW w:w="1134" w:type="dxa"/>
          </w:tcPr>
          <w:p w:rsidR="00C7648D" w:rsidRPr="00E81CA9" w:rsidRDefault="00D30257" w:rsidP="00C764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94.8</w:t>
            </w:r>
            <w:r w:rsidR="00C7648D" w:rsidRPr="00E81CA9">
              <w:rPr>
                <w:rFonts w:ascii="Arial" w:hAnsi="Arial" w:cs="Arial"/>
              </w:rPr>
              <w:t>%</w:t>
            </w:r>
          </w:p>
        </w:tc>
      </w:tr>
      <w:tr w:rsidR="00C7648D" w:rsidTr="0031499B">
        <w:trPr>
          <w:trHeight w:val="450"/>
        </w:trPr>
        <w:tc>
          <w:tcPr>
            <w:tcW w:w="2093" w:type="dxa"/>
          </w:tcPr>
          <w:p w:rsidR="00C7648D" w:rsidRPr="00410EDD" w:rsidRDefault="00C7648D" w:rsidP="00C7648D">
            <w:pPr>
              <w:rPr>
                <w:rFonts w:ascii="Arial" w:hAnsi="Arial" w:cs="Arial"/>
              </w:rPr>
            </w:pPr>
            <w:r w:rsidRPr="00410EDD">
              <w:rPr>
                <w:rFonts w:ascii="Arial" w:hAnsi="Arial" w:cs="Arial"/>
              </w:rPr>
              <w:t xml:space="preserve">Year 5 Pine             </w:t>
            </w:r>
          </w:p>
        </w:tc>
        <w:tc>
          <w:tcPr>
            <w:tcW w:w="1134" w:type="dxa"/>
          </w:tcPr>
          <w:p w:rsidR="00C7648D" w:rsidRPr="00E81CA9" w:rsidRDefault="00D30257" w:rsidP="00C764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89.7</w:t>
            </w:r>
            <w:r w:rsidR="00C7648D" w:rsidRPr="00E81CA9">
              <w:rPr>
                <w:rFonts w:ascii="Arial" w:hAnsi="Arial" w:cs="Arial"/>
              </w:rPr>
              <w:t>%</w:t>
            </w:r>
          </w:p>
        </w:tc>
      </w:tr>
      <w:tr w:rsidR="00C7648D" w:rsidTr="0031499B">
        <w:trPr>
          <w:trHeight w:val="487"/>
        </w:trPr>
        <w:tc>
          <w:tcPr>
            <w:tcW w:w="2093" w:type="dxa"/>
          </w:tcPr>
          <w:p w:rsidR="00C7648D" w:rsidRPr="00410EDD" w:rsidRDefault="00C7648D" w:rsidP="00C7648D">
            <w:pPr>
              <w:rPr>
                <w:rFonts w:ascii="Arial" w:hAnsi="Arial" w:cs="Arial"/>
              </w:rPr>
            </w:pPr>
            <w:r w:rsidRPr="00410EDD">
              <w:rPr>
                <w:rFonts w:ascii="Arial" w:hAnsi="Arial" w:cs="Arial"/>
              </w:rPr>
              <w:t xml:space="preserve">Year 6 Sycamore  </w:t>
            </w:r>
          </w:p>
        </w:tc>
        <w:tc>
          <w:tcPr>
            <w:tcW w:w="1134" w:type="dxa"/>
          </w:tcPr>
          <w:p w:rsidR="00C7648D" w:rsidRPr="00E81CA9" w:rsidRDefault="00D30257" w:rsidP="00C764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90.0</w:t>
            </w:r>
            <w:r w:rsidR="00C7648D" w:rsidRPr="00E81CA9">
              <w:rPr>
                <w:rFonts w:ascii="Arial" w:hAnsi="Arial" w:cs="Arial"/>
              </w:rPr>
              <w:t>%</w:t>
            </w:r>
          </w:p>
        </w:tc>
      </w:tr>
    </w:tbl>
    <w:p w:rsidR="00F06D7A" w:rsidRDefault="00F06D7A" w:rsidP="00F06D7A">
      <w:pPr>
        <w:rPr>
          <w:rFonts w:ascii="Arial" w:hAnsi="Arial" w:cs="Arial"/>
          <w:b/>
        </w:rPr>
      </w:pPr>
      <w:r w:rsidRPr="00A544E1"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447ACAE" wp14:editId="3CB85472">
                <wp:simplePos x="0" y="0"/>
                <wp:positionH relativeFrom="margin">
                  <wp:posOffset>-483235</wp:posOffset>
                </wp:positionH>
                <wp:positionV relativeFrom="paragraph">
                  <wp:posOffset>137795</wp:posOffset>
                </wp:positionV>
                <wp:extent cx="7658100" cy="104775"/>
                <wp:effectExtent l="0" t="0" r="0" b="9525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100" cy="104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ECFF"/>
                            </a:gs>
                            <a:gs pos="100000">
                              <a:srgbClr val="0000CC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D7A" w:rsidRDefault="00F06D7A" w:rsidP="00F06D7A">
                            <w:pPr>
                              <w:jc w:val="center"/>
                            </w:pPr>
                          </w:p>
                          <w:p w:rsidR="00F06D7A" w:rsidRDefault="00F06D7A" w:rsidP="00F06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7ACAE" id="Rectangle 18" o:spid="_x0000_s1028" style="position:absolute;margin-left:-38.05pt;margin-top:10.85pt;width:603pt;height:8.25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" fillcolor="#ccecff" stroked="f">
                <v:fill color2="#00c" rotate="t" angle="90" focus="100%" type="gradient"/>
                <v:textbox>
                  <w:txbxContent>
                    <w:p w:rsidR="00F06D7A" w:rsidRDefault="00F06D7A" w:rsidP="00F06D7A">
                      <w:pPr>
                        <w:jc w:val="center"/>
                      </w:pPr>
                    </w:p>
                    <w:p w:rsidR="00F06D7A" w:rsidRDefault="00F06D7A" w:rsidP="00F06D7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B0300">
        <w:rPr>
          <w:rFonts w:ascii="Arial" w:hAnsi="Arial" w:cs="Arial"/>
          <w:b/>
        </w:rPr>
        <w:t xml:space="preserve"> </w:t>
      </w:r>
    </w:p>
    <w:p w:rsidR="00D76CDE" w:rsidRPr="00A544E1" w:rsidRDefault="0061228C" w:rsidP="00F06D7A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44AA0F7" wp14:editId="5E0DE30B">
                <wp:simplePos x="0" y="0"/>
                <wp:positionH relativeFrom="column">
                  <wp:posOffset>4574540</wp:posOffset>
                </wp:positionH>
                <wp:positionV relativeFrom="paragraph">
                  <wp:posOffset>4511675</wp:posOffset>
                </wp:positionV>
                <wp:extent cx="2345055" cy="1781175"/>
                <wp:effectExtent l="0" t="0" r="1714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5055" cy="178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C773B" w:rsidRPr="00D32655" w:rsidRDefault="009C773B" w:rsidP="009C773B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u w:val="single"/>
                              </w:rPr>
                            </w:pPr>
                            <w:r w:rsidRPr="00D32655">
                              <w:rPr>
                                <w:rFonts w:ascii="Comic Sans MS" w:hAnsi="Comic Sans MS" w:cs="Arial"/>
                                <w:b/>
                                <w:u w:val="single"/>
                              </w:rPr>
                              <w:t xml:space="preserve">Valentine </w:t>
                            </w:r>
                            <w:proofErr w:type="spellStart"/>
                            <w:r w:rsidRPr="00D32655">
                              <w:rPr>
                                <w:rFonts w:ascii="Comic Sans MS" w:hAnsi="Comic Sans MS" w:cs="Arial"/>
                                <w:b/>
                                <w:u w:val="single"/>
                              </w:rPr>
                              <w:t>Storytime</w:t>
                            </w:r>
                            <w:proofErr w:type="spellEnd"/>
                          </w:p>
                          <w:p w:rsidR="009C773B" w:rsidRPr="00D32655" w:rsidRDefault="009C773B" w:rsidP="009C773B">
                            <w:pPr>
                              <w:jc w:val="center"/>
                              <w:rPr>
                                <w:rFonts w:ascii="Comic Sans MS" w:hAnsi="Comic Sans MS" w:cs="Arial"/>
                              </w:rPr>
                            </w:pPr>
                            <w:r w:rsidRPr="00D32655">
                              <w:rPr>
                                <w:rFonts w:ascii="Comic Sans MS" w:hAnsi="Comic Sans MS" w:cs="Arial"/>
                              </w:rPr>
                              <w:t>On Saturday 9</w:t>
                            </w:r>
                            <w:r w:rsidRPr="00D32655">
                              <w:rPr>
                                <w:rFonts w:ascii="Comic Sans MS" w:hAnsi="Comic Sans MS" w:cs="Arial"/>
                                <w:vertAlign w:val="superscript"/>
                              </w:rPr>
                              <w:t>th</w:t>
                            </w:r>
                            <w:r w:rsidRPr="00D32655">
                              <w:rPr>
                                <w:rFonts w:ascii="Comic Sans MS" w:hAnsi="Comic Sans MS" w:cs="Arial"/>
                              </w:rPr>
                              <w:t xml:space="preserve"> February from 10-11.30am Rev Margaret the Town Chaplain</w:t>
                            </w:r>
                            <w:r w:rsidR="00D32655" w:rsidRPr="00D32655">
                              <w:rPr>
                                <w:rFonts w:ascii="Comic Sans MS" w:hAnsi="Comic Sans MS" w:cs="Arial"/>
                              </w:rPr>
                              <w:t xml:space="preserve"> will be holding a story and craft time at the children’s library at </w:t>
                            </w:r>
                            <w:proofErr w:type="spellStart"/>
                            <w:proofErr w:type="gramStart"/>
                            <w:r w:rsidR="00D32655" w:rsidRPr="00D32655">
                              <w:rPr>
                                <w:rFonts w:ascii="Comic Sans MS" w:hAnsi="Comic Sans MS" w:cs="Arial"/>
                              </w:rPr>
                              <w:t>No.One</w:t>
                            </w:r>
                            <w:proofErr w:type="spellEnd"/>
                            <w:proofErr w:type="gramEnd"/>
                            <w:r w:rsidR="00D32655" w:rsidRPr="00D32655">
                              <w:rPr>
                                <w:rFonts w:ascii="Comic Sans MS" w:hAnsi="Comic Sans MS" w:cs="Arial"/>
                              </w:rPr>
                              <w:t xml:space="preserve"> Riverside, </w:t>
                            </w:r>
                            <w:proofErr w:type="spellStart"/>
                            <w:r w:rsidR="00D32655" w:rsidRPr="00D32655">
                              <w:rPr>
                                <w:rFonts w:ascii="Comic Sans MS" w:hAnsi="Comic Sans MS" w:cs="Arial"/>
                              </w:rPr>
                              <w:t>Rochdale</w:t>
                            </w:r>
                            <w:proofErr w:type="spellEnd"/>
                            <w:r w:rsidR="00D32655" w:rsidRPr="00D32655">
                              <w:rPr>
                                <w:rFonts w:ascii="Comic Sans MS" w:hAnsi="Comic Sans MS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4AA0F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margin-left:360.2pt;margin-top:355.25pt;width:184.65pt;height:140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" fillcolor="white [3201]" strokeweight=".5pt">
                <v:textbox>
                  <w:txbxContent>
                    <w:p w:rsidR="009C773B" w:rsidRPr="00D32655" w:rsidRDefault="009C773B" w:rsidP="009C773B">
                      <w:pPr>
                        <w:jc w:val="center"/>
                        <w:rPr>
                          <w:rFonts w:ascii="Comic Sans MS" w:hAnsi="Comic Sans MS" w:cs="Arial"/>
                          <w:b/>
                          <w:u w:val="single"/>
                        </w:rPr>
                      </w:pPr>
                      <w:r w:rsidRPr="00D32655">
                        <w:rPr>
                          <w:rFonts w:ascii="Comic Sans MS" w:hAnsi="Comic Sans MS" w:cs="Arial"/>
                          <w:b/>
                          <w:u w:val="single"/>
                        </w:rPr>
                        <w:t xml:space="preserve">Valentine </w:t>
                      </w:r>
                      <w:proofErr w:type="spellStart"/>
                      <w:r w:rsidRPr="00D32655">
                        <w:rPr>
                          <w:rFonts w:ascii="Comic Sans MS" w:hAnsi="Comic Sans MS" w:cs="Arial"/>
                          <w:b/>
                          <w:u w:val="single"/>
                        </w:rPr>
                        <w:t>Storytime</w:t>
                      </w:r>
                      <w:proofErr w:type="spellEnd"/>
                    </w:p>
                    <w:p w:rsidR="009C773B" w:rsidRPr="00D32655" w:rsidRDefault="009C773B" w:rsidP="009C773B">
                      <w:pPr>
                        <w:jc w:val="center"/>
                        <w:rPr>
                          <w:rFonts w:ascii="Comic Sans MS" w:hAnsi="Comic Sans MS" w:cs="Arial"/>
                        </w:rPr>
                      </w:pPr>
                      <w:r w:rsidRPr="00D32655">
                        <w:rPr>
                          <w:rFonts w:ascii="Comic Sans MS" w:hAnsi="Comic Sans MS" w:cs="Arial"/>
                        </w:rPr>
                        <w:t>On Saturday 9</w:t>
                      </w:r>
                      <w:r w:rsidRPr="00D32655">
                        <w:rPr>
                          <w:rFonts w:ascii="Comic Sans MS" w:hAnsi="Comic Sans MS" w:cs="Arial"/>
                          <w:vertAlign w:val="superscript"/>
                        </w:rPr>
                        <w:t>th</w:t>
                      </w:r>
                      <w:r w:rsidRPr="00D32655">
                        <w:rPr>
                          <w:rFonts w:ascii="Comic Sans MS" w:hAnsi="Comic Sans MS" w:cs="Arial"/>
                        </w:rPr>
                        <w:t xml:space="preserve"> February from 10-11.30am Rev Margaret the Town Chaplain</w:t>
                      </w:r>
                      <w:r w:rsidR="00D32655" w:rsidRPr="00D32655">
                        <w:rPr>
                          <w:rFonts w:ascii="Comic Sans MS" w:hAnsi="Comic Sans MS" w:cs="Arial"/>
                        </w:rPr>
                        <w:t xml:space="preserve"> will be holding a story and craft time at the children’s library at </w:t>
                      </w:r>
                      <w:proofErr w:type="spellStart"/>
                      <w:proofErr w:type="gramStart"/>
                      <w:r w:rsidR="00D32655" w:rsidRPr="00D32655">
                        <w:rPr>
                          <w:rFonts w:ascii="Comic Sans MS" w:hAnsi="Comic Sans MS" w:cs="Arial"/>
                        </w:rPr>
                        <w:t>No.One</w:t>
                      </w:r>
                      <w:proofErr w:type="spellEnd"/>
                      <w:proofErr w:type="gramEnd"/>
                      <w:r w:rsidR="00D32655" w:rsidRPr="00D32655">
                        <w:rPr>
                          <w:rFonts w:ascii="Comic Sans MS" w:hAnsi="Comic Sans MS" w:cs="Arial"/>
                        </w:rPr>
                        <w:t xml:space="preserve"> Riverside, </w:t>
                      </w:r>
                      <w:proofErr w:type="spellStart"/>
                      <w:r w:rsidR="00D32655" w:rsidRPr="00D32655">
                        <w:rPr>
                          <w:rFonts w:ascii="Comic Sans MS" w:hAnsi="Comic Sans MS" w:cs="Arial"/>
                        </w:rPr>
                        <w:t>Rochdale</w:t>
                      </w:r>
                      <w:proofErr w:type="spellEnd"/>
                      <w:r w:rsidR="00D32655" w:rsidRPr="00D32655">
                        <w:rPr>
                          <w:rFonts w:ascii="Comic Sans MS" w:hAnsi="Comic Sans MS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32A591BE" wp14:editId="14D4F3CD">
                <wp:simplePos x="0" y="0"/>
                <wp:positionH relativeFrom="column">
                  <wp:posOffset>4517390</wp:posOffset>
                </wp:positionH>
                <wp:positionV relativeFrom="paragraph">
                  <wp:posOffset>196850</wp:posOffset>
                </wp:positionV>
                <wp:extent cx="2402205" cy="4124325"/>
                <wp:effectExtent l="0" t="0" r="17145" b="28575"/>
                <wp:wrapTight wrapText="bothSides">
                  <wp:wrapPolygon edited="0">
                    <wp:start x="0" y="0"/>
                    <wp:lineTo x="0" y="21650"/>
                    <wp:lineTo x="21583" y="21650"/>
                    <wp:lineTo x="21583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2205" cy="412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5F9F" w:rsidRDefault="00254EE0" w:rsidP="003B5F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254EE0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Diary Dates</w:t>
                            </w:r>
                          </w:p>
                          <w:p w:rsidR="00486924" w:rsidRDefault="00484C22" w:rsidP="0061228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484C2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Friday 15</w:t>
                            </w:r>
                            <w:r w:rsidRPr="00484C22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484C2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February</w:t>
                            </w:r>
                          </w:p>
                          <w:p w:rsidR="00484C22" w:rsidRDefault="00484C22" w:rsidP="00254EE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84C22">
                              <w:rPr>
                                <w:rFonts w:ascii="Arial" w:hAnsi="Arial" w:cs="Arial"/>
                              </w:rPr>
                              <w:t>School closes for Half Term</w:t>
                            </w:r>
                            <w:r w:rsidR="00314E29">
                              <w:rPr>
                                <w:rFonts w:ascii="Arial" w:hAnsi="Arial" w:cs="Arial"/>
                              </w:rPr>
                              <w:t xml:space="preserve"> and re-opens Monday 25</w:t>
                            </w:r>
                            <w:r w:rsidR="00314E29" w:rsidRPr="00314E29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 w:rsidR="00314E29">
                              <w:rPr>
                                <w:rFonts w:ascii="Arial" w:hAnsi="Arial" w:cs="Arial"/>
                              </w:rPr>
                              <w:t xml:space="preserve"> Feb</w:t>
                            </w:r>
                          </w:p>
                          <w:p w:rsidR="0061228C" w:rsidRPr="0061228C" w:rsidRDefault="0061228C" w:rsidP="00254E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61228C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Monday 11</w:t>
                            </w:r>
                            <w:r w:rsidRPr="0061228C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61228C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March 1.30-6.00pm</w:t>
                            </w:r>
                          </w:p>
                          <w:p w:rsidR="0061228C" w:rsidRPr="00484C22" w:rsidRDefault="0061228C" w:rsidP="00254EE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Parents afternoon/evening</w:t>
                            </w:r>
                          </w:p>
                          <w:p w:rsidR="00484C22" w:rsidRPr="00484C22" w:rsidRDefault="00484C22" w:rsidP="00254E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Tuesday 5</w:t>
                            </w:r>
                            <w:r w:rsidRPr="00484C22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March @ 10.30</w:t>
                            </w:r>
                          </w:p>
                          <w:p w:rsidR="00CA623D" w:rsidRDefault="00484C22" w:rsidP="00254EE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84C22">
                              <w:rPr>
                                <w:rFonts w:ascii="Arial" w:hAnsi="Arial" w:cs="Arial"/>
                              </w:rPr>
                              <w:t>Year 3 Cedar shared learning and lunch</w:t>
                            </w:r>
                          </w:p>
                          <w:p w:rsidR="00484C22" w:rsidRDefault="00484C22" w:rsidP="00254E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a</w:t>
                            </w:r>
                            <w:r w:rsidRPr="00484C2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lso</w:t>
                            </w:r>
                          </w:p>
                          <w:p w:rsidR="00484C22" w:rsidRDefault="00484C22" w:rsidP="00254EE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84C22">
                              <w:rPr>
                                <w:rFonts w:ascii="Arial" w:hAnsi="Arial" w:cs="Arial"/>
                              </w:rPr>
                              <w:t>PTA meeting @ 3.00pm</w:t>
                            </w:r>
                          </w:p>
                          <w:p w:rsidR="00B87EAF" w:rsidRPr="00B87EAF" w:rsidRDefault="00B87EAF" w:rsidP="00254E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B87EAF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Wednesday 13</w:t>
                            </w:r>
                            <w:r w:rsidRPr="00B87EAF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B87EAF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March @9.15am</w:t>
                            </w:r>
                          </w:p>
                          <w:p w:rsidR="00B87EAF" w:rsidRDefault="00B87EAF" w:rsidP="00254EE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Year 1 Class Assembly</w:t>
                            </w:r>
                          </w:p>
                          <w:p w:rsidR="00484C22" w:rsidRPr="00484C22" w:rsidRDefault="00484C22" w:rsidP="00254E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484C2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Wednesday 3</w:t>
                            </w:r>
                            <w:r w:rsidRPr="00484C22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Pr="00484C2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April @ 9.15am</w:t>
                            </w:r>
                          </w:p>
                          <w:p w:rsidR="00484C22" w:rsidRDefault="00484C22" w:rsidP="00254EE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Year 3 and 4 Easter Concert</w:t>
                            </w:r>
                          </w:p>
                          <w:p w:rsidR="00484C22" w:rsidRDefault="00484C22" w:rsidP="00254E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484C2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Friday 5</w:t>
                            </w:r>
                            <w:r w:rsidRPr="00484C22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484C2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April</w:t>
                            </w:r>
                          </w:p>
                          <w:p w:rsidR="00484C22" w:rsidRDefault="00484C22" w:rsidP="00254EE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46F40">
                              <w:rPr>
                                <w:rFonts w:ascii="Arial" w:hAnsi="Arial" w:cs="Arial"/>
                              </w:rPr>
                              <w:t>School closes for</w:t>
                            </w:r>
                            <w:r w:rsidR="00C46F40" w:rsidRPr="00C46F40">
                              <w:rPr>
                                <w:rFonts w:ascii="Arial" w:hAnsi="Arial" w:cs="Arial"/>
                              </w:rPr>
                              <w:t xml:space="preserve"> Easter</w:t>
                            </w:r>
                          </w:p>
                          <w:p w:rsidR="00C46F40" w:rsidRPr="00044AE9" w:rsidRDefault="00C46F40" w:rsidP="00254E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044AE9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Tuesday 23</w:t>
                            </w:r>
                            <w:r w:rsidRPr="00044AE9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Pr="00044AE9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April</w:t>
                            </w:r>
                          </w:p>
                          <w:p w:rsidR="00C46F40" w:rsidRPr="00C46F40" w:rsidRDefault="00C46F40" w:rsidP="00D178A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School re-opens for</w:t>
                            </w:r>
                            <w:r w:rsidR="00D178A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Summer Term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591BE" id="_x0000_s1030" type="#_x0000_t202" style="position:absolute;margin-left:355.7pt;margin-top:15.5pt;width:189.15pt;height:324.7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" fillcolor="white [3201]" strokeweight=".5pt">
                <v:textbox>
                  <w:txbxContent>
                    <w:p w:rsidR="003B5F9F" w:rsidRDefault="00254EE0" w:rsidP="003B5F9F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254EE0">
                        <w:rPr>
                          <w:rFonts w:ascii="Arial" w:hAnsi="Arial" w:cs="Arial"/>
                          <w:b/>
                          <w:u w:val="single"/>
                        </w:rPr>
                        <w:t>Diary Dates</w:t>
                      </w:r>
                    </w:p>
                    <w:p w:rsidR="00486924" w:rsidRDefault="00484C22" w:rsidP="0061228C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484C22">
                        <w:rPr>
                          <w:rFonts w:ascii="Arial" w:hAnsi="Arial" w:cs="Arial"/>
                          <w:b/>
                          <w:u w:val="single"/>
                        </w:rPr>
                        <w:t>Friday 15</w:t>
                      </w:r>
                      <w:r w:rsidRPr="00484C22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484C22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February</w:t>
                      </w:r>
                    </w:p>
                    <w:p w:rsidR="00484C22" w:rsidRDefault="00484C22" w:rsidP="00254EE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84C22">
                        <w:rPr>
                          <w:rFonts w:ascii="Arial" w:hAnsi="Arial" w:cs="Arial"/>
                        </w:rPr>
                        <w:t>School closes for Half Term</w:t>
                      </w:r>
                      <w:r w:rsidR="00314E29">
                        <w:rPr>
                          <w:rFonts w:ascii="Arial" w:hAnsi="Arial" w:cs="Arial"/>
                        </w:rPr>
                        <w:t xml:space="preserve"> and re-opens Monday 25</w:t>
                      </w:r>
                      <w:r w:rsidR="00314E29" w:rsidRPr="00314E29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 w:rsidR="00314E29">
                        <w:rPr>
                          <w:rFonts w:ascii="Arial" w:hAnsi="Arial" w:cs="Arial"/>
                        </w:rPr>
                        <w:t xml:space="preserve"> Feb</w:t>
                      </w:r>
                    </w:p>
                    <w:p w:rsidR="0061228C" w:rsidRPr="0061228C" w:rsidRDefault="0061228C" w:rsidP="00254EE0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61228C">
                        <w:rPr>
                          <w:rFonts w:ascii="Arial" w:hAnsi="Arial" w:cs="Arial"/>
                          <w:b/>
                          <w:u w:val="single"/>
                        </w:rPr>
                        <w:t>Monday 11</w:t>
                      </w:r>
                      <w:r w:rsidRPr="0061228C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61228C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March 1.30-6.00pm</w:t>
                      </w:r>
                    </w:p>
                    <w:p w:rsidR="0061228C" w:rsidRPr="00484C22" w:rsidRDefault="0061228C" w:rsidP="00254EE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Parents afternoon/evening</w:t>
                      </w:r>
                    </w:p>
                    <w:p w:rsidR="00484C22" w:rsidRPr="00484C22" w:rsidRDefault="00484C22" w:rsidP="00254EE0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Tuesday 5</w:t>
                      </w:r>
                      <w:r w:rsidRPr="00484C22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March @ 10.30</w:t>
                      </w:r>
                    </w:p>
                    <w:p w:rsidR="00CA623D" w:rsidRDefault="00484C22" w:rsidP="00254EE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84C22">
                        <w:rPr>
                          <w:rFonts w:ascii="Arial" w:hAnsi="Arial" w:cs="Arial"/>
                        </w:rPr>
                        <w:t>Year 3 Cedar shared learning and lunch</w:t>
                      </w:r>
                    </w:p>
                    <w:p w:rsidR="00484C22" w:rsidRDefault="00484C22" w:rsidP="00254EE0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a</w:t>
                      </w:r>
                      <w:r w:rsidRPr="00484C22">
                        <w:rPr>
                          <w:rFonts w:ascii="Arial" w:hAnsi="Arial" w:cs="Arial"/>
                          <w:b/>
                          <w:u w:val="single"/>
                        </w:rPr>
                        <w:t>lso</w:t>
                      </w:r>
                    </w:p>
                    <w:p w:rsidR="00484C22" w:rsidRDefault="00484C22" w:rsidP="00254EE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84C22">
                        <w:rPr>
                          <w:rFonts w:ascii="Arial" w:hAnsi="Arial" w:cs="Arial"/>
                        </w:rPr>
                        <w:t>PTA meeting @ 3.00pm</w:t>
                      </w:r>
                    </w:p>
                    <w:p w:rsidR="00B87EAF" w:rsidRPr="00B87EAF" w:rsidRDefault="00B87EAF" w:rsidP="00254EE0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B87EAF">
                        <w:rPr>
                          <w:rFonts w:ascii="Arial" w:hAnsi="Arial" w:cs="Arial"/>
                          <w:b/>
                          <w:u w:val="single"/>
                        </w:rPr>
                        <w:t>Wednesday 13</w:t>
                      </w:r>
                      <w:r w:rsidRPr="00B87EAF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B87EAF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March @9.15am</w:t>
                      </w:r>
                    </w:p>
                    <w:p w:rsidR="00B87EAF" w:rsidRDefault="00B87EAF" w:rsidP="00254EE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Year 1 Class Assembly</w:t>
                      </w:r>
                    </w:p>
                    <w:p w:rsidR="00484C22" w:rsidRPr="00484C22" w:rsidRDefault="00484C22" w:rsidP="00254EE0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484C22">
                        <w:rPr>
                          <w:rFonts w:ascii="Arial" w:hAnsi="Arial" w:cs="Arial"/>
                          <w:b/>
                          <w:u w:val="single"/>
                        </w:rPr>
                        <w:t>Wednesday 3</w:t>
                      </w:r>
                      <w:r w:rsidRPr="00484C22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rd</w:t>
                      </w:r>
                      <w:r w:rsidRPr="00484C22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April @ 9.15am</w:t>
                      </w:r>
                    </w:p>
                    <w:p w:rsidR="00484C22" w:rsidRDefault="00484C22" w:rsidP="00254EE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Year 3 and 4 Easter Concert</w:t>
                      </w:r>
                    </w:p>
                    <w:p w:rsidR="00484C22" w:rsidRDefault="00484C22" w:rsidP="00254EE0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484C22">
                        <w:rPr>
                          <w:rFonts w:ascii="Arial" w:hAnsi="Arial" w:cs="Arial"/>
                          <w:b/>
                          <w:u w:val="single"/>
                        </w:rPr>
                        <w:t>Friday 5</w:t>
                      </w:r>
                      <w:r w:rsidRPr="00484C22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484C22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April</w:t>
                      </w:r>
                    </w:p>
                    <w:p w:rsidR="00484C22" w:rsidRDefault="00484C22" w:rsidP="00254EE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46F40">
                        <w:rPr>
                          <w:rFonts w:ascii="Arial" w:hAnsi="Arial" w:cs="Arial"/>
                        </w:rPr>
                        <w:t>School closes for</w:t>
                      </w:r>
                      <w:r w:rsidR="00C46F40" w:rsidRPr="00C46F40">
                        <w:rPr>
                          <w:rFonts w:ascii="Arial" w:hAnsi="Arial" w:cs="Arial"/>
                        </w:rPr>
                        <w:t xml:space="preserve"> Easter</w:t>
                      </w:r>
                    </w:p>
                    <w:p w:rsidR="00C46F40" w:rsidRPr="00044AE9" w:rsidRDefault="00C46F40" w:rsidP="00254EE0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044AE9">
                        <w:rPr>
                          <w:rFonts w:ascii="Arial" w:hAnsi="Arial" w:cs="Arial"/>
                          <w:b/>
                          <w:u w:val="single"/>
                        </w:rPr>
                        <w:t>Tuesday 23</w:t>
                      </w:r>
                      <w:r w:rsidRPr="00044AE9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rd</w:t>
                      </w:r>
                      <w:r w:rsidRPr="00044AE9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April</w:t>
                      </w:r>
                    </w:p>
                    <w:p w:rsidR="00C46F40" w:rsidRPr="00C46F40" w:rsidRDefault="00C46F40" w:rsidP="00D178A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School re-opens for</w:t>
                      </w:r>
                      <w:r w:rsidR="00D178A0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Summer Term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2806305" wp14:editId="62635FE0">
                <wp:simplePos x="0" y="0"/>
                <wp:positionH relativeFrom="column">
                  <wp:posOffset>4469765</wp:posOffset>
                </wp:positionH>
                <wp:positionV relativeFrom="paragraph">
                  <wp:posOffset>6473824</wp:posOffset>
                </wp:positionV>
                <wp:extent cx="2449830" cy="2085975"/>
                <wp:effectExtent l="0" t="0" r="2667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9830" cy="2085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21F4" w:rsidRDefault="005921F4" w:rsidP="0061228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23"/>
                                <w:u w:val="single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21F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23"/>
                                <w:u w:val="single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Times Table </w:t>
                            </w:r>
                            <w:proofErr w:type="spellStart"/>
                            <w:r w:rsidRPr="005921F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23"/>
                                <w:u w:val="single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Rockstars</w:t>
                            </w:r>
                            <w:proofErr w:type="spellEnd"/>
                          </w:p>
                          <w:p w:rsidR="00C61E08" w:rsidRPr="005921F4" w:rsidRDefault="005921F4" w:rsidP="0061228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921F4">
                              <w:rPr>
                                <w:rFonts w:ascii="Arial" w:hAnsi="Arial" w:cs="Arial"/>
                                <w:color w:val="000000" w:themeColor="text1"/>
                                <w:szCs w:val="23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Friday 15th February 2019 will be a </w:t>
                            </w:r>
                            <w:proofErr w:type="spellStart"/>
                            <w:r w:rsidRPr="005921F4">
                              <w:rPr>
                                <w:rFonts w:ascii="Arial" w:hAnsi="Arial" w:cs="Arial"/>
                                <w:color w:val="000000" w:themeColor="text1"/>
                                <w:szCs w:val="23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non uniform</w:t>
                            </w:r>
                            <w:proofErr w:type="spellEnd"/>
                            <w:r w:rsidRPr="005921F4">
                              <w:rPr>
                                <w:rFonts w:ascii="Arial" w:hAnsi="Arial" w:cs="Arial"/>
                                <w:color w:val="000000" w:themeColor="text1"/>
                                <w:szCs w:val="23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day for those children Year 2 to Year 6 who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3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  <w:r w:rsidRPr="005921F4">
                              <w:rPr>
                                <w:rFonts w:ascii="Arial" w:hAnsi="Arial" w:cs="Arial"/>
                                <w:color w:val="000000" w:themeColor="text1"/>
                                <w:szCs w:val="23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ave scored more than 2000 points on their Times Table </w:t>
                            </w:r>
                            <w:proofErr w:type="spellStart"/>
                            <w:r w:rsidRPr="005921F4">
                              <w:rPr>
                                <w:rFonts w:ascii="Arial" w:hAnsi="Arial" w:cs="Arial"/>
                                <w:color w:val="000000" w:themeColor="text1"/>
                                <w:szCs w:val="23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Rockstar</w:t>
                            </w:r>
                            <w:proofErr w:type="spellEnd"/>
                            <w:r w:rsidRPr="005921F4">
                              <w:rPr>
                                <w:rFonts w:ascii="Arial" w:hAnsi="Arial" w:cs="Arial"/>
                                <w:color w:val="000000" w:themeColor="text1"/>
                                <w:szCs w:val="23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account. Your child will have been told by their class teacher if they have been awarded the </w:t>
                            </w:r>
                            <w:proofErr w:type="spellStart"/>
                            <w:r w:rsidRPr="005921F4">
                              <w:rPr>
                                <w:rFonts w:ascii="Arial" w:hAnsi="Arial" w:cs="Arial"/>
                                <w:color w:val="000000" w:themeColor="text1"/>
                                <w:szCs w:val="23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non uniform</w:t>
                            </w:r>
                            <w:proofErr w:type="spellEnd"/>
                            <w:r w:rsidRPr="005921F4">
                              <w:rPr>
                                <w:rFonts w:ascii="Arial" w:hAnsi="Arial" w:cs="Arial"/>
                                <w:color w:val="000000" w:themeColor="text1"/>
                                <w:szCs w:val="23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06305" id="Text Box 10" o:spid="_x0000_s1031" type="#_x0000_t202" style="position:absolute;margin-left:351.95pt;margin-top:509.75pt;width:192.9pt;height:164.25pt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" fillcolor="white [3201]" strokeweight=".5pt">
                <v:textbox>
                  <w:txbxContent>
                    <w:p w:rsidR="005921F4" w:rsidRDefault="005921F4" w:rsidP="0061228C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Cs w:val="23"/>
                          <w:u w:val="single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921F4">
                        <w:rPr>
                          <w:rFonts w:ascii="Arial" w:hAnsi="Arial" w:cs="Arial"/>
                          <w:b/>
                          <w:color w:val="000000" w:themeColor="text1"/>
                          <w:szCs w:val="23"/>
                          <w:u w:val="single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Times Table </w:t>
                      </w:r>
                      <w:proofErr w:type="spellStart"/>
                      <w:r w:rsidRPr="005921F4">
                        <w:rPr>
                          <w:rFonts w:ascii="Arial" w:hAnsi="Arial" w:cs="Arial"/>
                          <w:b/>
                          <w:color w:val="000000" w:themeColor="text1"/>
                          <w:szCs w:val="23"/>
                          <w:u w:val="single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Rockstars</w:t>
                      </w:r>
                      <w:proofErr w:type="spellEnd"/>
                    </w:p>
                    <w:p w:rsidR="00C61E08" w:rsidRPr="005921F4" w:rsidRDefault="005921F4" w:rsidP="0061228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921F4">
                        <w:rPr>
                          <w:rFonts w:ascii="Arial" w:hAnsi="Arial" w:cs="Arial"/>
                          <w:color w:val="000000" w:themeColor="text1"/>
                          <w:szCs w:val="23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Friday 15th February 2019 will be a </w:t>
                      </w:r>
                      <w:proofErr w:type="spellStart"/>
                      <w:r w:rsidRPr="005921F4">
                        <w:rPr>
                          <w:rFonts w:ascii="Arial" w:hAnsi="Arial" w:cs="Arial"/>
                          <w:color w:val="000000" w:themeColor="text1"/>
                          <w:szCs w:val="23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non uniform</w:t>
                      </w:r>
                      <w:proofErr w:type="spellEnd"/>
                      <w:r w:rsidRPr="005921F4">
                        <w:rPr>
                          <w:rFonts w:ascii="Arial" w:hAnsi="Arial" w:cs="Arial"/>
                          <w:color w:val="000000" w:themeColor="text1"/>
                          <w:szCs w:val="23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day for those children Year 2 to Year 6 who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Cs w:val="23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</w:t>
                      </w:r>
                      <w:r w:rsidRPr="005921F4">
                        <w:rPr>
                          <w:rFonts w:ascii="Arial" w:hAnsi="Arial" w:cs="Arial"/>
                          <w:color w:val="000000" w:themeColor="text1"/>
                          <w:szCs w:val="23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ave scored more than 2000 points on their Times Table </w:t>
                      </w:r>
                      <w:proofErr w:type="spellStart"/>
                      <w:r w:rsidRPr="005921F4">
                        <w:rPr>
                          <w:rFonts w:ascii="Arial" w:hAnsi="Arial" w:cs="Arial"/>
                          <w:color w:val="000000" w:themeColor="text1"/>
                          <w:szCs w:val="23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Rockstar</w:t>
                      </w:r>
                      <w:proofErr w:type="spellEnd"/>
                      <w:r w:rsidRPr="005921F4">
                        <w:rPr>
                          <w:rFonts w:ascii="Arial" w:hAnsi="Arial" w:cs="Arial"/>
                          <w:color w:val="000000" w:themeColor="text1"/>
                          <w:szCs w:val="23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account. Your child will have been told by their class teacher if they have been awarded the </w:t>
                      </w:r>
                      <w:proofErr w:type="spellStart"/>
                      <w:r w:rsidRPr="005921F4">
                        <w:rPr>
                          <w:rFonts w:ascii="Arial" w:hAnsi="Arial" w:cs="Arial"/>
                          <w:color w:val="000000" w:themeColor="text1"/>
                          <w:szCs w:val="23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non uniform</w:t>
                      </w:r>
                      <w:proofErr w:type="spellEnd"/>
                      <w:r w:rsidRPr="005921F4">
                        <w:rPr>
                          <w:rFonts w:ascii="Arial" w:hAnsi="Arial" w:cs="Arial"/>
                          <w:color w:val="000000" w:themeColor="text1"/>
                          <w:szCs w:val="23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day.</w:t>
                      </w:r>
                    </w:p>
                  </w:txbxContent>
                </v:textbox>
              </v:shape>
            </w:pict>
          </mc:Fallback>
        </mc:AlternateContent>
      </w:r>
      <w:r w:rsidR="009C773B"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87A3DC9" wp14:editId="34A14992">
                <wp:simplePos x="0" y="0"/>
                <wp:positionH relativeFrom="column">
                  <wp:posOffset>3441066</wp:posOffset>
                </wp:positionH>
                <wp:positionV relativeFrom="paragraph">
                  <wp:posOffset>3587750</wp:posOffset>
                </wp:positionV>
                <wp:extent cx="971550" cy="17907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C773B" w:rsidRPr="009C773B" w:rsidRDefault="009C773B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9C773B">
                              <w:rPr>
                                <w:rFonts w:ascii="Comic Sans MS" w:hAnsi="Comic Sans MS"/>
                                <w:b/>
                              </w:rPr>
                              <w:t>Well done to Year 4 for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providing us with such</w:t>
                            </w:r>
                            <w:r w:rsidRPr="009C773B">
                              <w:rPr>
                                <w:rFonts w:ascii="Comic Sans MS" w:hAnsi="Comic Sans MS"/>
                                <w:b/>
                              </w:rPr>
                              <w:t xml:space="preserve"> a fantastic assembly.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A3DC9" id="Text Box 8" o:spid="_x0000_s1032" type="#_x0000_t202" style="position:absolute;margin-left:270.95pt;margin-top:282.5pt;width:76.5pt;height:141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" fillcolor="white [3201]" strokeweight=".5pt">
                <v:textbox>
                  <w:txbxContent>
                    <w:p w:rsidR="009C773B" w:rsidRPr="009C773B" w:rsidRDefault="009C773B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9C773B">
                        <w:rPr>
                          <w:rFonts w:ascii="Comic Sans MS" w:hAnsi="Comic Sans MS"/>
                          <w:b/>
                        </w:rPr>
                        <w:t>Well done to Year 4 for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providing us with such</w:t>
                      </w:r>
                      <w:r w:rsidRPr="009C773B">
                        <w:rPr>
                          <w:rFonts w:ascii="Comic Sans MS" w:hAnsi="Comic Sans MS"/>
                          <w:b/>
                        </w:rPr>
                        <w:t xml:space="preserve"> a fantastic assembly.</w:t>
                      </w:r>
                    </w:p>
                  </w:txbxContent>
                </v:textbox>
              </v:shape>
            </w:pict>
          </mc:Fallback>
        </mc:AlternateContent>
      </w:r>
      <w:r w:rsidR="00D178A0"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A90420D" wp14:editId="7B42C8A8">
                <wp:simplePos x="0" y="0"/>
                <wp:positionH relativeFrom="column">
                  <wp:posOffset>1993265</wp:posOffset>
                </wp:positionH>
                <wp:positionV relativeFrom="paragraph">
                  <wp:posOffset>2101851</wp:posOffset>
                </wp:positionV>
                <wp:extent cx="2314575" cy="13906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78A0" w:rsidRDefault="00D178A0" w:rsidP="00D178A0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D178A0">
                              <w:rPr>
                                <w:b/>
                                <w:u w:val="single"/>
                              </w:rPr>
                              <w:t>Late Arrivals</w:t>
                            </w:r>
                          </w:p>
                          <w:p w:rsidR="00D178A0" w:rsidRDefault="00D178A0" w:rsidP="00D178A0">
                            <w:pPr>
                              <w:jc w:val="center"/>
                            </w:pPr>
                            <w:r w:rsidRPr="00D178A0">
                              <w:t>Can you please ensure you</w:t>
                            </w:r>
                            <w:r>
                              <w:t xml:space="preserve">r child arrives at school before 9.00am ready to start the school </w:t>
                            </w:r>
                            <w:proofErr w:type="gramStart"/>
                            <w:r>
                              <w:t>day.</w:t>
                            </w:r>
                            <w:proofErr w:type="gramEnd"/>
                          </w:p>
                          <w:p w:rsidR="00D178A0" w:rsidRPr="00D178A0" w:rsidRDefault="00D178A0" w:rsidP="00D178A0">
                            <w:pPr>
                              <w:jc w:val="center"/>
                            </w:pPr>
                            <w:r>
                              <w:t>Late arrivals are disruptive to both the child</w:t>
                            </w:r>
                            <w:r w:rsidR="009C773B">
                              <w:t xml:space="preserve"> arriving late and to the rest </w:t>
                            </w:r>
                            <w:r>
                              <w:t>of the class.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15BC5" id="Text Box 5" o:spid="_x0000_s1031" type="#_x0000_t202" style="position:absolute;margin-left:156.95pt;margin-top:165.5pt;width:182.25pt;height:109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" fillcolor="white [3201]" strokeweight=".5pt">
                <v:textbox>
                  <w:txbxContent>
                    <w:p w:rsidR="00D178A0" w:rsidRDefault="00D178A0" w:rsidP="00D178A0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D178A0">
                        <w:rPr>
                          <w:b/>
                          <w:u w:val="single"/>
                        </w:rPr>
                        <w:t>Late Arrivals</w:t>
                      </w:r>
                    </w:p>
                    <w:p w:rsidR="00D178A0" w:rsidRDefault="00D178A0" w:rsidP="00D178A0">
                      <w:pPr>
                        <w:jc w:val="center"/>
                      </w:pPr>
                      <w:r w:rsidRPr="00D178A0">
                        <w:t>Can you please ensure you</w:t>
                      </w:r>
                      <w:r>
                        <w:t xml:space="preserve">r child arrives at school before 9.00am ready to start the school </w:t>
                      </w:r>
                      <w:proofErr w:type="gramStart"/>
                      <w:r>
                        <w:t>day.</w:t>
                      </w:r>
                      <w:proofErr w:type="gramEnd"/>
                    </w:p>
                    <w:p w:rsidR="00D178A0" w:rsidRPr="00D178A0" w:rsidRDefault="00D178A0" w:rsidP="00D178A0">
                      <w:pPr>
                        <w:jc w:val="center"/>
                      </w:pPr>
                      <w:r>
                        <w:t>Late arrivals are disruptive to both the child</w:t>
                      </w:r>
                      <w:r w:rsidR="009C773B">
                        <w:t xml:space="preserve"> arriving late and to the rest </w:t>
                      </w:r>
                      <w:r>
                        <w:t>of the class.</w:t>
                      </w:r>
                    </w:p>
                  </w:txbxContent>
                </v:textbox>
              </v:shape>
            </w:pict>
          </mc:Fallback>
        </mc:AlternateContent>
      </w:r>
      <w:r w:rsidR="00D178A0"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C18D05D" wp14:editId="6EFE5906">
                <wp:simplePos x="0" y="0"/>
                <wp:positionH relativeFrom="column">
                  <wp:posOffset>1974215</wp:posOffset>
                </wp:positionH>
                <wp:positionV relativeFrom="paragraph">
                  <wp:posOffset>187325</wp:posOffset>
                </wp:positionV>
                <wp:extent cx="2343150" cy="18002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76CDE" w:rsidRPr="00044AE9" w:rsidRDefault="0061228C" w:rsidP="002915D2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u w:val="single"/>
                              </w:rPr>
                              <w:t>Parent Governor</w:t>
                            </w:r>
                          </w:p>
                          <w:p w:rsidR="002915D2" w:rsidRPr="0061228C" w:rsidRDefault="002915D2" w:rsidP="002915D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1228C" w:rsidRPr="0061228C" w:rsidRDefault="0061228C" w:rsidP="002915D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1228C">
                              <w:rPr>
                                <w:rFonts w:ascii="Arial" w:hAnsi="Arial" w:cs="Arial"/>
                              </w:rPr>
                              <w:t>We have two parent governor vacancies</w:t>
                            </w:r>
                            <w:r>
                              <w:rPr>
                                <w:rFonts w:ascii="Arial" w:hAnsi="Arial" w:cs="Arial"/>
                              </w:rPr>
                              <w:t>. If you would like to be a parent governor please see attached information. Applications need to be back to school by Thursday 14</w:t>
                            </w:r>
                            <w:r w:rsidRPr="0061228C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February.</w:t>
                            </w:r>
                          </w:p>
                          <w:p w:rsidR="002915D2" w:rsidRPr="002915D2" w:rsidRDefault="002915D2" w:rsidP="002915D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8D05D" id="Text Box 6" o:spid="_x0000_s1034" type="#_x0000_t202" style="position:absolute;margin-left:155.45pt;margin-top:14.75pt;width:184.5pt;height:141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" fillcolor="white [3201]" strokeweight=".5pt">
                <v:textbox>
                  <w:txbxContent>
                    <w:p w:rsidR="00D76CDE" w:rsidRPr="00044AE9" w:rsidRDefault="0061228C" w:rsidP="002915D2">
                      <w:pPr>
                        <w:jc w:val="center"/>
                        <w:rPr>
                          <w:rFonts w:ascii="Comic Sans MS" w:hAnsi="Comic Sans MS" w:cs="Arial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u w:val="single"/>
                        </w:rPr>
                        <w:t>Parent Governor</w:t>
                      </w:r>
                    </w:p>
                    <w:p w:rsidR="002915D2" w:rsidRPr="0061228C" w:rsidRDefault="002915D2" w:rsidP="002915D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61228C" w:rsidRPr="0061228C" w:rsidRDefault="0061228C" w:rsidP="002915D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1228C">
                        <w:rPr>
                          <w:rFonts w:ascii="Arial" w:hAnsi="Arial" w:cs="Arial"/>
                        </w:rPr>
                        <w:t>We have two parent governor vacancies</w:t>
                      </w:r>
                      <w:r>
                        <w:rPr>
                          <w:rFonts w:ascii="Arial" w:hAnsi="Arial" w:cs="Arial"/>
                        </w:rPr>
                        <w:t>. If you would like to be a parent governor please see attached information. Applications need to be back to school by Thursday 14</w:t>
                      </w:r>
                      <w:r w:rsidRPr="0061228C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</w:rPr>
                        <w:t xml:space="preserve"> February.</w:t>
                      </w:r>
                    </w:p>
                    <w:p w:rsidR="002915D2" w:rsidRPr="002915D2" w:rsidRDefault="002915D2" w:rsidP="002915D2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7EAF"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1E3BA00" wp14:editId="186332AC">
                <wp:simplePos x="0" y="0"/>
                <wp:positionH relativeFrom="margin">
                  <wp:posOffset>-292735</wp:posOffset>
                </wp:positionH>
                <wp:positionV relativeFrom="paragraph">
                  <wp:posOffset>3597275</wp:posOffset>
                </wp:positionV>
                <wp:extent cx="3638550" cy="1743075"/>
                <wp:effectExtent l="0" t="0" r="19050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21F4" w:rsidRDefault="005921F4" w:rsidP="000F12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5921F4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Safety Notices</w:t>
                            </w:r>
                          </w:p>
                          <w:p w:rsidR="005921F4" w:rsidRPr="005921F4" w:rsidRDefault="005921F4" w:rsidP="000F12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884B05" w:rsidRDefault="000F12EA" w:rsidP="000F12E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F12EA">
                              <w:rPr>
                                <w:rFonts w:ascii="Arial" w:hAnsi="Arial" w:cs="Arial"/>
                              </w:rPr>
                              <w:t xml:space="preserve">Please </w:t>
                            </w:r>
                            <w:proofErr w:type="gramStart"/>
                            <w:r w:rsidRPr="000F12EA">
                              <w:rPr>
                                <w:rFonts w:ascii="Arial" w:hAnsi="Arial" w:cs="Arial"/>
                              </w:rPr>
                              <w:t>can  you</w:t>
                            </w:r>
                            <w:proofErr w:type="gramEnd"/>
                            <w:r w:rsidRPr="000F12EA">
                              <w:rPr>
                                <w:rFonts w:ascii="Arial" w:hAnsi="Arial" w:cs="Arial"/>
                              </w:rPr>
                              <w:t xml:space="preserve"> refrain from parking on the zig zags outside school please as these are to be kept clear to keep our children safe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0F12EA" w:rsidRDefault="000F12EA" w:rsidP="000F12EA">
                            <w:pPr>
                              <w:jc w:val="center"/>
                              <w:rPr>
                                <w:rFonts w:ascii="Arial Black" w:hAnsi="Arial Black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Can you please ensure you walk your child/children to the correct doors in a morning </w:t>
                            </w:r>
                            <w:r w:rsidR="005921F4">
                              <w:rPr>
                                <w:rFonts w:ascii="Arial" w:hAnsi="Arial" w:cs="Arial"/>
                              </w:rPr>
                              <w:t xml:space="preserve">and hand them over to the member of staff manning the </w:t>
                            </w:r>
                            <w:proofErr w:type="gramStart"/>
                            <w:r w:rsidR="005921F4">
                              <w:rPr>
                                <w:rFonts w:ascii="Arial" w:hAnsi="Arial" w:cs="Arial"/>
                              </w:rPr>
                              <w:t>door.</w:t>
                            </w:r>
                            <w:proofErr w:type="gramEnd"/>
                          </w:p>
                          <w:p w:rsidR="000F12EA" w:rsidRPr="000F12EA" w:rsidRDefault="000F12EA" w:rsidP="00884B05">
                            <w:pPr>
                              <w:jc w:val="center"/>
                              <w:rPr>
                                <w:rFonts w:ascii="Arial Black" w:hAnsi="Arial Black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3BA00" id="Text Box 29" o:spid="_x0000_s1035" type="#_x0000_t202" style="position:absolute;margin-left:-23.05pt;margin-top:283.25pt;width:286.5pt;height:137.2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" fillcolor="white [3201]" strokeweight=".5pt">
                <v:textbox>
                  <w:txbxContent>
                    <w:p w:rsidR="005921F4" w:rsidRDefault="005921F4" w:rsidP="000F12EA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5921F4">
                        <w:rPr>
                          <w:rFonts w:ascii="Arial" w:hAnsi="Arial" w:cs="Arial"/>
                          <w:b/>
                          <w:u w:val="single"/>
                        </w:rPr>
                        <w:t>Safety Notices</w:t>
                      </w:r>
                    </w:p>
                    <w:p w:rsidR="005921F4" w:rsidRPr="005921F4" w:rsidRDefault="005921F4" w:rsidP="000F12EA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884B05" w:rsidRDefault="000F12EA" w:rsidP="000F12E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F12EA">
                        <w:rPr>
                          <w:rFonts w:ascii="Arial" w:hAnsi="Arial" w:cs="Arial"/>
                        </w:rPr>
                        <w:t xml:space="preserve">Please </w:t>
                      </w:r>
                      <w:proofErr w:type="gramStart"/>
                      <w:r w:rsidRPr="000F12EA">
                        <w:rPr>
                          <w:rFonts w:ascii="Arial" w:hAnsi="Arial" w:cs="Arial"/>
                        </w:rPr>
                        <w:t>can  you</w:t>
                      </w:r>
                      <w:proofErr w:type="gramEnd"/>
                      <w:r w:rsidRPr="000F12EA">
                        <w:rPr>
                          <w:rFonts w:ascii="Arial" w:hAnsi="Arial" w:cs="Arial"/>
                        </w:rPr>
                        <w:t xml:space="preserve"> refrain from parking on the zig zags outside school please as these are to be kept clear to keep our children safe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:rsidR="000F12EA" w:rsidRDefault="000F12EA" w:rsidP="000F12EA">
                      <w:pPr>
                        <w:jc w:val="center"/>
                        <w:rPr>
                          <w:rFonts w:ascii="Arial Black" w:hAnsi="Arial Black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Can you please ensure you walk your child/children to the correct doors in a morning </w:t>
                      </w:r>
                      <w:r w:rsidR="005921F4">
                        <w:rPr>
                          <w:rFonts w:ascii="Arial" w:hAnsi="Arial" w:cs="Arial"/>
                        </w:rPr>
                        <w:t xml:space="preserve">and hand them over to the member of staff manning the </w:t>
                      </w:r>
                      <w:proofErr w:type="gramStart"/>
                      <w:r w:rsidR="005921F4">
                        <w:rPr>
                          <w:rFonts w:ascii="Arial" w:hAnsi="Arial" w:cs="Arial"/>
                        </w:rPr>
                        <w:t>door.</w:t>
                      </w:r>
                      <w:proofErr w:type="gramEnd"/>
                    </w:p>
                    <w:p w:rsidR="000F12EA" w:rsidRPr="000F12EA" w:rsidRDefault="000F12EA" w:rsidP="00884B05">
                      <w:pPr>
                        <w:jc w:val="center"/>
                        <w:rPr>
                          <w:rFonts w:ascii="Arial Black" w:hAnsi="Arial Black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44AE9" w:rsidRPr="00A544E1"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52D96AB" wp14:editId="20FA1ABB">
                <wp:simplePos x="0" y="0"/>
                <wp:positionH relativeFrom="column">
                  <wp:posOffset>-321310</wp:posOffset>
                </wp:positionH>
                <wp:positionV relativeFrom="paragraph">
                  <wp:posOffset>5445125</wp:posOffset>
                </wp:positionV>
                <wp:extent cx="4695825" cy="3102610"/>
                <wp:effectExtent l="0" t="0" r="28575" b="2159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3102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43F9" w:rsidRPr="00B26D62" w:rsidRDefault="00B143F9" w:rsidP="00B143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B26D6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School Expectations</w:t>
                            </w:r>
                          </w:p>
                          <w:p w:rsidR="00E23ACB" w:rsidRPr="00B26D62" w:rsidRDefault="00E23ACB" w:rsidP="00827499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827499" w:rsidRPr="00B26D62" w:rsidRDefault="001B7F3F" w:rsidP="00AD18D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26D62">
                              <w:rPr>
                                <w:rFonts w:ascii="Arial" w:hAnsi="Arial" w:cs="Arial"/>
                                <w:b/>
                              </w:rPr>
                              <w:t>Please can w</w:t>
                            </w:r>
                            <w:r w:rsidR="00B143F9" w:rsidRPr="00B26D62">
                              <w:rPr>
                                <w:rFonts w:ascii="Arial" w:hAnsi="Arial" w:cs="Arial"/>
                                <w:b/>
                              </w:rPr>
                              <w:t>e remind you about our expectations</w:t>
                            </w:r>
                          </w:p>
                          <w:p w:rsidR="00A958B4" w:rsidRPr="00B26D62" w:rsidRDefault="00B143F9" w:rsidP="00AD18D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26D62">
                              <w:rPr>
                                <w:rFonts w:ascii="Arial" w:hAnsi="Arial" w:cs="Arial"/>
                                <w:b/>
                              </w:rPr>
                              <w:t>for uniform an</w:t>
                            </w:r>
                            <w:r w:rsidR="0013323F" w:rsidRPr="00B26D62">
                              <w:rPr>
                                <w:rFonts w:ascii="Arial" w:hAnsi="Arial" w:cs="Arial"/>
                                <w:b/>
                              </w:rPr>
                              <w:t>d conduct on the school grounds</w:t>
                            </w:r>
                          </w:p>
                          <w:p w:rsidR="00CC5C77" w:rsidRPr="00B26D62" w:rsidRDefault="00CC5C77" w:rsidP="00AD18D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143F9" w:rsidRPr="00B26D62" w:rsidRDefault="00B143F9" w:rsidP="00AD18D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26D62">
                              <w:rPr>
                                <w:rFonts w:ascii="Arial" w:hAnsi="Arial" w:cs="Arial"/>
                              </w:rPr>
                              <w:t xml:space="preserve">Black school shoes, </w:t>
                            </w:r>
                            <w:r w:rsidRPr="00B26D6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no trainers</w:t>
                            </w:r>
                          </w:p>
                          <w:p w:rsidR="00B143F9" w:rsidRPr="00B26D62" w:rsidRDefault="0013323F" w:rsidP="00AD18D2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B26D62">
                              <w:rPr>
                                <w:rFonts w:ascii="Arial" w:hAnsi="Arial" w:cs="Arial"/>
                              </w:rPr>
                              <w:t xml:space="preserve">Bows should be </w:t>
                            </w:r>
                            <w:r w:rsidRPr="00B26D62">
                              <w:rPr>
                                <w:rFonts w:ascii="Arial" w:hAnsi="Arial" w:cs="Arial"/>
                                <w:u w:val="single"/>
                              </w:rPr>
                              <w:t>Navy, Blue or Black</w:t>
                            </w:r>
                          </w:p>
                          <w:p w:rsidR="0013323F" w:rsidRPr="00B26D62" w:rsidRDefault="0013323F" w:rsidP="00AD18D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26D62">
                              <w:rPr>
                                <w:rFonts w:ascii="Arial" w:hAnsi="Arial" w:cs="Arial"/>
                              </w:rPr>
                              <w:t>P.E. kit in school at all times</w:t>
                            </w:r>
                          </w:p>
                          <w:p w:rsidR="00947795" w:rsidRPr="00B26D62" w:rsidRDefault="00947795" w:rsidP="00AD18D2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B26D6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Outdoor kit needed for children from </w:t>
                            </w:r>
                            <w:r w:rsidR="00BB0629" w:rsidRPr="00B26D6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Year 2 through to Year 6</w:t>
                            </w:r>
                          </w:p>
                          <w:p w:rsidR="0013323F" w:rsidRPr="00B26D62" w:rsidRDefault="0013323F" w:rsidP="00AD18D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26D6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No</w:t>
                            </w:r>
                            <w:r w:rsidRPr="00B26D62">
                              <w:rPr>
                                <w:rFonts w:ascii="Arial" w:hAnsi="Arial" w:cs="Arial"/>
                              </w:rPr>
                              <w:t xml:space="preserve"> chewing gum</w:t>
                            </w:r>
                          </w:p>
                          <w:p w:rsidR="0013323F" w:rsidRPr="00B26D62" w:rsidRDefault="0013323F" w:rsidP="00AD18D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26D62">
                              <w:rPr>
                                <w:rFonts w:ascii="Arial" w:hAnsi="Arial" w:cs="Arial"/>
                              </w:rPr>
                              <w:t>Bikes-children must wear a helmet riding to</w:t>
                            </w:r>
                            <w:r w:rsidR="00AD18D2" w:rsidRPr="00B26D6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B26D62">
                              <w:rPr>
                                <w:rFonts w:ascii="Arial" w:hAnsi="Arial" w:cs="Arial"/>
                              </w:rPr>
                              <w:t>school, they must not ride their bike</w:t>
                            </w:r>
                            <w:r w:rsidR="00E23ACB" w:rsidRPr="00B26D62">
                              <w:rPr>
                                <w:rFonts w:ascii="Arial" w:hAnsi="Arial" w:cs="Arial"/>
                              </w:rPr>
                              <w:t xml:space="preserve"> or scooter</w:t>
                            </w:r>
                            <w:r w:rsidR="00AD18D2" w:rsidRPr="00B26D6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E23ACB" w:rsidRPr="00B26D62">
                              <w:rPr>
                                <w:rFonts w:ascii="Arial" w:hAnsi="Arial" w:cs="Arial"/>
                              </w:rPr>
                              <w:t>on the school grounds</w:t>
                            </w:r>
                          </w:p>
                          <w:p w:rsidR="0013323F" w:rsidRPr="00B26D62" w:rsidRDefault="0013323F" w:rsidP="00AD18D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26D62">
                              <w:rPr>
                                <w:rFonts w:ascii="Arial" w:hAnsi="Arial" w:cs="Arial"/>
                              </w:rPr>
                              <w:t>Dogs are not permitted on the school grounds</w:t>
                            </w:r>
                          </w:p>
                          <w:p w:rsidR="0013323F" w:rsidRPr="00B26D62" w:rsidRDefault="0013323F" w:rsidP="00AD18D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26D62">
                              <w:rPr>
                                <w:rFonts w:ascii="Arial" w:hAnsi="Arial" w:cs="Arial"/>
                              </w:rPr>
                              <w:t>Mobile phones should only be brought by</w:t>
                            </w:r>
                            <w:r w:rsidR="00AD18D2" w:rsidRPr="00B26D6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B26D62">
                              <w:rPr>
                                <w:rFonts w:ascii="Arial" w:hAnsi="Arial" w:cs="Arial"/>
                              </w:rPr>
                              <w:t>children walking</w:t>
                            </w:r>
                            <w:r w:rsidR="00870217" w:rsidRPr="00B26D62">
                              <w:rPr>
                                <w:rFonts w:ascii="Arial" w:hAnsi="Arial" w:cs="Arial"/>
                              </w:rPr>
                              <w:t xml:space="preserve"> to </w:t>
                            </w:r>
                            <w:r w:rsidR="00AD18D2" w:rsidRPr="00B26D62">
                              <w:rPr>
                                <w:rFonts w:ascii="Arial" w:hAnsi="Arial" w:cs="Arial"/>
                              </w:rPr>
                              <w:t xml:space="preserve">school on their own. </w:t>
                            </w:r>
                            <w:r w:rsidRPr="00B26D62">
                              <w:rPr>
                                <w:rFonts w:ascii="Arial" w:hAnsi="Arial" w:cs="Arial"/>
                              </w:rPr>
                              <w:t>They must be handed into the school office in</w:t>
                            </w:r>
                            <w:r w:rsidR="00A544E1" w:rsidRPr="00B26D62">
                              <w:rPr>
                                <w:rFonts w:ascii="Arial" w:hAnsi="Arial" w:cs="Arial"/>
                              </w:rPr>
                              <w:t xml:space="preserve"> the</w:t>
                            </w:r>
                            <w:r w:rsidR="00AD18D2" w:rsidRPr="00B26D6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B26D62">
                              <w:rPr>
                                <w:rFonts w:ascii="Arial" w:hAnsi="Arial" w:cs="Arial"/>
                              </w:rPr>
                              <w:t xml:space="preserve">morning </w:t>
                            </w:r>
                            <w:r w:rsidR="00E956D4" w:rsidRPr="00B26D62">
                              <w:rPr>
                                <w:rFonts w:ascii="Arial" w:hAnsi="Arial" w:cs="Arial"/>
                              </w:rPr>
                              <w:t>an</w:t>
                            </w:r>
                            <w:r w:rsidRPr="00B26D62">
                              <w:rPr>
                                <w:rFonts w:ascii="Arial" w:hAnsi="Arial" w:cs="Arial"/>
                              </w:rPr>
                              <w:t>d collected at the end of the day.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D96AB" id="Text Box 12" o:spid="_x0000_s1033" type="#_x0000_t202" style="position:absolute;margin-left:-25.3pt;margin-top:428.75pt;width:369.75pt;height:244.3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" fillcolor="white [3201]" strokeweight=".5pt">
                <v:textbox>
                  <w:txbxContent>
                    <w:p w:rsidR="00B143F9" w:rsidRPr="00B26D62" w:rsidRDefault="00B143F9" w:rsidP="00B143F9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B26D62">
                        <w:rPr>
                          <w:rFonts w:ascii="Arial" w:hAnsi="Arial" w:cs="Arial"/>
                          <w:b/>
                          <w:u w:val="single"/>
                        </w:rPr>
                        <w:t>School Expectations</w:t>
                      </w:r>
                    </w:p>
                    <w:p w:rsidR="00E23ACB" w:rsidRPr="00B26D62" w:rsidRDefault="00E23ACB" w:rsidP="00827499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827499" w:rsidRPr="00B26D62" w:rsidRDefault="001B7F3F" w:rsidP="00AD18D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B26D62">
                        <w:rPr>
                          <w:rFonts w:ascii="Arial" w:hAnsi="Arial" w:cs="Arial"/>
                          <w:b/>
                        </w:rPr>
                        <w:t>Please can w</w:t>
                      </w:r>
                      <w:r w:rsidR="00B143F9" w:rsidRPr="00B26D62">
                        <w:rPr>
                          <w:rFonts w:ascii="Arial" w:hAnsi="Arial" w:cs="Arial"/>
                          <w:b/>
                        </w:rPr>
                        <w:t>e remind you about our expectations</w:t>
                      </w:r>
                    </w:p>
                    <w:p w:rsidR="00A958B4" w:rsidRPr="00B26D62" w:rsidRDefault="00B143F9" w:rsidP="00AD18D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B26D62">
                        <w:rPr>
                          <w:rFonts w:ascii="Arial" w:hAnsi="Arial" w:cs="Arial"/>
                          <w:b/>
                        </w:rPr>
                        <w:t>for uniform an</w:t>
                      </w:r>
                      <w:r w:rsidR="0013323F" w:rsidRPr="00B26D62">
                        <w:rPr>
                          <w:rFonts w:ascii="Arial" w:hAnsi="Arial" w:cs="Arial"/>
                          <w:b/>
                        </w:rPr>
                        <w:t>d conduct on the school grounds</w:t>
                      </w:r>
                    </w:p>
                    <w:p w:rsidR="00CC5C77" w:rsidRPr="00B26D62" w:rsidRDefault="00CC5C77" w:rsidP="00AD18D2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B143F9" w:rsidRPr="00B26D62" w:rsidRDefault="00B143F9" w:rsidP="00AD18D2">
                      <w:pPr>
                        <w:rPr>
                          <w:rFonts w:ascii="Arial" w:hAnsi="Arial" w:cs="Arial"/>
                        </w:rPr>
                      </w:pPr>
                      <w:r w:rsidRPr="00B26D62">
                        <w:rPr>
                          <w:rFonts w:ascii="Arial" w:hAnsi="Arial" w:cs="Arial"/>
                        </w:rPr>
                        <w:t xml:space="preserve">Black school shoes, </w:t>
                      </w:r>
                      <w:r w:rsidRPr="00B26D62">
                        <w:rPr>
                          <w:rFonts w:ascii="Arial" w:hAnsi="Arial" w:cs="Arial"/>
                          <w:b/>
                          <w:u w:val="single"/>
                        </w:rPr>
                        <w:t>no trainers</w:t>
                      </w:r>
                    </w:p>
                    <w:p w:rsidR="00B143F9" w:rsidRPr="00B26D62" w:rsidRDefault="0013323F" w:rsidP="00AD18D2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B26D62">
                        <w:rPr>
                          <w:rFonts w:ascii="Arial" w:hAnsi="Arial" w:cs="Arial"/>
                        </w:rPr>
                        <w:t xml:space="preserve">Bows should be </w:t>
                      </w:r>
                      <w:r w:rsidRPr="00B26D62">
                        <w:rPr>
                          <w:rFonts w:ascii="Arial" w:hAnsi="Arial" w:cs="Arial"/>
                          <w:u w:val="single"/>
                        </w:rPr>
                        <w:t>Navy, Blue or Black</w:t>
                      </w:r>
                    </w:p>
                    <w:p w:rsidR="0013323F" w:rsidRPr="00B26D62" w:rsidRDefault="0013323F" w:rsidP="00AD18D2">
                      <w:pPr>
                        <w:rPr>
                          <w:rFonts w:ascii="Arial" w:hAnsi="Arial" w:cs="Arial"/>
                        </w:rPr>
                      </w:pPr>
                      <w:r w:rsidRPr="00B26D62">
                        <w:rPr>
                          <w:rFonts w:ascii="Arial" w:hAnsi="Arial" w:cs="Arial"/>
                        </w:rPr>
                        <w:t>P.E. kit in school at all times</w:t>
                      </w:r>
                    </w:p>
                    <w:p w:rsidR="00947795" w:rsidRPr="00B26D62" w:rsidRDefault="00947795" w:rsidP="00AD18D2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B26D62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Outdoor kit needed for children from </w:t>
                      </w:r>
                      <w:r w:rsidR="00BB0629" w:rsidRPr="00B26D62">
                        <w:rPr>
                          <w:rFonts w:ascii="Arial" w:hAnsi="Arial" w:cs="Arial"/>
                          <w:b/>
                          <w:u w:val="single"/>
                        </w:rPr>
                        <w:t>Year 2 through to Year 6</w:t>
                      </w:r>
                    </w:p>
                    <w:p w:rsidR="0013323F" w:rsidRPr="00B26D62" w:rsidRDefault="0013323F" w:rsidP="00AD18D2">
                      <w:pPr>
                        <w:rPr>
                          <w:rFonts w:ascii="Arial" w:hAnsi="Arial" w:cs="Arial"/>
                        </w:rPr>
                      </w:pPr>
                      <w:r w:rsidRPr="00B26D62">
                        <w:rPr>
                          <w:rFonts w:ascii="Arial" w:hAnsi="Arial" w:cs="Arial"/>
                          <w:b/>
                          <w:u w:val="single"/>
                        </w:rPr>
                        <w:t>No</w:t>
                      </w:r>
                      <w:r w:rsidRPr="00B26D62">
                        <w:rPr>
                          <w:rFonts w:ascii="Arial" w:hAnsi="Arial" w:cs="Arial"/>
                        </w:rPr>
                        <w:t xml:space="preserve"> chewing gum</w:t>
                      </w:r>
                    </w:p>
                    <w:p w:rsidR="0013323F" w:rsidRPr="00B26D62" w:rsidRDefault="0013323F" w:rsidP="00AD18D2">
                      <w:pPr>
                        <w:rPr>
                          <w:rFonts w:ascii="Arial" w:hAnsi="Arial" w:cs="Arial"/>
                        </w:rPr>
                      </w:pPr>
                      <w:r w:rsidRPr="00B26D62">
                        <w:rPr>
                          <w:rFonts w:ascii="Arial" w:hAnsi="Arial" w:cs="Arial"/>
                        </w:rPr>
                        <w:t>Bikes-children must wear a helmet riding to</w:t>
                      </w:r>
                      <w:r w:rsidR="00AD18D2" w:rsidRPr="00B26D62">
                        <w:rPr>
                          <w:rFonts w:ascii="Arial" w:hAnsi="Arial" w:cs="Arial"/>
                        </w:rPr>
                        <w:t xml:space="preserve"> </w:t>
                      </w:r>
                      <w:r w:rsidRPr="00B26D62">
                        <w:rPr>
                          <w:rFonts w:ascii="Arial" w:hAnsi="Arial" w:cs="Arial"/>
                        </w:rPr>
                        <w:t>school, they must not ride their bike</w:t>
                      </w:r>
                      <w:r w:rsidR="00E23ACB" w:rsidRPr="00B26D62">
                        <w:rPr>
                          <w:rFonts w:ascii="Arial" w:hAnsi="Arial" w:cs="Arial"/>
                        </w:rPr>
                        <w:t xml:space="preserve"> or scooter</w:t>
                      </w:r>
                      <w:r w:rsidR="00AD18D2" w:rsidRPr="00B26D62">
                        <w:rPr>
                          <w:rFonts w:ascii="Arial" w:hAnsi="Arial" w:cs="Arial"/>
                        </w:rPr>
                        <w:t xml:space="preserve"> </w:t>
                      </w:r>
                      <w:r w:rsidR="00E23ACB" w:rsidRPr="00B26D62">
                        <w:rPr>
                          <w:rFonts w:ascii="Arial" w:hAnsi="Arial" w:cs="Arial"/>
                        </w:rPr>
                        <w:t>on the school grounds</w:t>
                      </w:r>
                    </w:p>
                    <w:p w:rsidR="0013323F" w:rsidRPr="00B26D62" w:rsidRDefault="0013323F" w:rsidP="00AD18D2">
                      <w:pPr>
                        <w:rPr>
                          <w:rFonts w:ascii="Arial" w:hAnsi="Arial" w:cs="Arial"/>
                        </w:rPr>
                      </w:pPr>
                      <w:r w:rsidRPr="00B26D62">
                        <w:rPr>
                          <w:rFonts w:ascii="Arial" w:hAnsi="Arial" w:cs="Arial"/>
                        </w:rPr>
                        <w:t>Dogs are not permitted on the school grounds</w:t>
                      </w:r>
                    </w:p>
                    <w:p w:rsidR="0013323F" w:rsidRPr="00B26D62" w:rsidRDefault="0013323F" w:rsidP="00AD18D2">
                      <w:pPr>
                        <w:rPr>
                          <w:rFonts w:ascii="Arial" w:hAnsi="Arial" w:cs="Arial"/>
                        </w:rPr>
                      </w:pPr>
                      <w:r w:rsidRPr="00B26D62">
                        <w:rPr>
                          <w:rFonts w:ascii="Arial" w:hAnsi="Arial" w:cs="Arial"/>
                        </w:rPr>
                        <w:t>Mobile phones should only be brought by</w:t>
                      </w:r>
                      <w:r w:rsidR="00AD18D2" w:rsidRPr="00B26D62">
                        <w:rPr>
                          <w:rFonts w:ascii="Arial" w:hAnsi="Arial" w:cs="Arial"/>
                        </w:rPr>
                        <w:t xml:space="preserve"> </w:t>
                      </w:r>
                      <w:r w:rsidRPr="00B26D62">
                        <w:rPr>
                          <w:rFonts w:ascii="Arial" w:hAnsi="Arial" w:cs="Arial"/>
                        </w:rPr>
                        <w:t>children walking</w:t>
                      </w:r>
                      <w:r w:rsidR="00870217" w:rsidRPr="00B26D62">
                        <w:rPr>
                          <w:rFonts w:ascii="Arial" w:hAnsi="Arial" w:cs="Arial"/>
                        </w:rPr>
                        <w:t xml:space="preserve"> to </w:t>
                      </w:r>
                      <w:r w:rsidR="00AD18D2" w:rsidRPr="00B26D62">
                        <w:rPr>
                          <w:rFonts w:ascii="Arial" w:hAnsi="Arial" w:cs="Arial"/>
                        </w:rPr>
                        <w:t xml:space="preserve">school on their own. </w:t>
                      </w:r>
                      <w:r w:rsidRPr="00B26D62">
                        <w:rPr>
                          <w:rFonts w:ascii="Arial" w:hAnsi="Arial" w:cs="Arial"/>
                        </w:rPr>
                        <w:t>They must be handed into the school office in</w:t>
                      </w:r>
                      <w:r w:rsidR="00A544E1" w:rsidRPr="00B26D62">
                        <w:rPr>
                          <w:rFonts w:ascii="Arial" w:hAnsi="Arial" w:cs="Arial"/>
                        </w:rPr>
                        <w:t xml:space="preserve"> the</w:t>
                      </w:r>
                      <w:r w:rsidR="00AD18D2" w:rsidRPr="00B26D62">
                        <w:rPr>
                          <w:rFonts w:ascii="Arial" w:hAnsi="Arial" w:cs="Arial"/>
                        </w:rPr>
                        <w:t xml:space="preserve"> </w:t>
                      </w:r>
                      <w:r w:rsidRPr="00B26D62">
                        <w:rPr>
                          <w:rFonts w:ascii="Arial" w:hAnsi="Arial" w:cs="Arial"/>
                        </w:rPr>
                        <w:t xml:space="preserve">morning </w:t>
                      </w:r>
                      <w:r w:rsidR="00E956D4" w:rsidRPr="00B26D62">
                        <w:rPr>
                          <w:rFonts w:ascii="Arial" w:hAnsi="Arial" w:cs="Arial"/>
                        </w:rPr>
                        <w:t>an</w:t>
                      </w:r>
                      <w:r w:rsidRPr="00B26D62">
                        <w:rPr>
                          <w:rFonts w:ascii="Arial" w:hAnsi="Arial" w:cs="Arial"/>
                        </w:rPr>
                        <w:t>d collected at the end of the day.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76CDE" w:rsidRPr="00A544E1" w:rsidSect="005930BE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B2DBA"/>
    <w:multiLevelType w:val="hybridMultilevel"/>
    <w:tmpl w:val="7FA4540A"/>
    <w:lvl w:ilvl="0" w:tplc="C566774E">
      <w:start w:val="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926F5"/>
    <w:multiLevelType w:val="hybridMultilevel"/>
    <w:tmpl w:val="8B7A4C70"/>
    <w:lvl w:ilvl="0" w:tplc="D10E9AA8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B62734"/>
    <w:multiLevelType w:val="hybridMultilevel"/>
    <w:tmpl w:val="5E0C6C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609DD"/>
    <w:multiLevelType w:val="hybridMultilevel"/>
    <w:tmpl w:val="08CE0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D7A"/>
    <w:rsid w:val="000052B7"/>
    <w:rsid w:val="00021ECF"/>
    <w:rsid w:val="00031215"/>
    <w:rsid w:val="000404C4"/>
    <w:rsid w:val="00042E19"/>
    <w:rsid w:val="00044AE9"/>
    <w:rsid w:val="00044ED1"/>
    <w:rsid w:val="000706BE"/>
    <w:rsid w:val="00071AE7"/>
    <w:rsid w:val="00076005"/>
    <w:rsid w:val="000839AF"/>
    <w:rsid w:val="00085728"/>
    <w:rsid w:val="0009326A"/>
    <w:rsid w:val="000A132E"/>
    <w:rsid w:val="000A5D5D"/>
    <w:rsid w:val="000A7063"/>
    <w:rsid w:val="000B1817"/>
    <w:rsid w:val="000B31B2"/>
    <w:rsid w:val="000C49D5"/>
    <w:rsid w:val="000D3376"/>
    <w:rsid w:val="000D3C0C"/>
    <w:rsid w:val="000D712D"/>
    <w:rsid w:val="000F0391"/>
    <w:rsid w:val="000F12EA"/>
    <w:rsid w:val="000F229A"/>
    <w:rsid w:val="000F3E30"/>
    <w:rsid w:val="000F6C30"/>
    <w:rsid w:val="00100003"/>
    <w:rsid w:val="00102079"/>
    <w:rsid w:val="00102A05"/>
    <w:rsid w:val="00120F6E"/>
    <w:rsid w:val="001277EB"/>
    <w:rsid w:val="0013323F"/>
    <w:rsid w:val="00135425"/>
    <w:rsid w:val="00140306"/>
    <w:rsid w:val="00157D4C"/>
    <w:rsid w:val="00160361"/>
    <w:rsid w:val="00174C09"/>
    <w:rsid w:val="00176922"/>
    <w:rsid w:val="00185CB8"/>
    <w:rsid w:val="001879D3"/>
    <w:rsid w:val="00190DA3"/>
    <w:rsid w:val="001929EF"/>
    <w:rsid w:val="00196EF0"/>
    <w:rsid w:val="001B2FCB"/>
    <w:rsid w:val="001B7F3F"/>
    <w:rsid w:val="001C0F62"/>
    <w:rsid w:val="001C3AEE"/>
    <w:rsid w:val="001C4BB1"/>
    <w:rsid w:val="001E0695"/>
    <w:rsid w:val="001E0F41"/>
    <w:rsid w:val="001E724A"/>
    <w:rsid w:val="001F2BD8"/>
    <w:rsid w:val="00201697"/>
    <w:rsid w:val="00210A32"/>
    <w:rsid w:val="00211A5D"/>
    <w:rsid w:val="00213F57"/>
    <w:rsid w:val="0022170A"/>
    <w:rsid w:val="00221A13"/>
    <w:rsid w:val="00224E5B"/>
    <w:rsid w:val="00232262"/>
    <w:rsid w:val="00247AF7"/>
    <w:rsid w:val="00247D10"/>
    <w:rsid w:val="002510CB"/>
    <w:rsid w:val="00254EE0"/>
    <w:rsid w:val="0026473C"/>
    <w:rsid w:val="00271EEA"/>
    <w:rsid w:val="00275BFD"/>
    <w:rsid w:val="00277BC1"/>
    <w:rsid w:val="00283BF5"/>
    <w:rsid w:val="002915D2"/>
    <w:rsid w:val="002A3F74"/>
    <w:rsid w:val="002A66F2"/>
    <w:rsid w:val="002C0FBE"/>
    <w:rsid w:val="002D036F"/>
    <w:rsid w:val="002D2E1B"/>
    <w:rsid w:val="002E1428"/>
    <w:rsid w:val="003061EC"/>
    <w:rsid w:val="00312CBB"/>
    <w:rsid w:val="0031499B"/>
    <w:rsid w:val="00314E29"/>
    <w:rsid w:val="00315AAF"/>
    <w:rsid w:val="00326A8E"/>
    <w:rsid w:val="00334AC2"/>
    <w:rsid w:val="00342FA8"/>
    <w:rsid w:val="00351892"/>
    <w:rsid w:val="00351A07"/>
    <w:rsid w:val="00352DD0"/>
    <w:rsid w:val="003632E8"/>
    <w:rsid w:val="00364C55"/>
    <w:rsid w:val="0037461F"/>
    <w:rsid w:val="00381A60"/>
    <w:rsid w:val="003849F8"/>
    <w:rsid w:val="00386EC2"/>
    <w:rsid w:val="00393C91"/>
    <w:rsid w:val="003A39DE"/>
    <w:rsid w:val="003B5F9F"/>
    <w:rsid w:val="003C3184"/>
    <w:rsid w:val="003C38E2"/>
    <w:rsid w:val="003D258D"/>
    <w:rsid w:val="003E15DE"/>
    <w:rsid w:val="00410EDD"/>
    <w:rsid w:val="004222DF"/>
    <w:rsid w:val="00425E7E"/>
    <w:rsid w:val="00430821"/>
    <w:rsid w:val="00432F39"/>
    <w:rsid w:val="00433A67"/>
    <w:rsid w:val="0044417C"/>
    <w:rsid w:val="0045347F"/>
    <w:rsid w:val="0045573E"/>
    <w:rsid w:val="00467EEF"/>
    <w:rsid w:val="00484C22"/>
    <w:rsid w:val="00484E2D"/>
    <w:rsid w:val="00486924"/>
    <w:rsid w:val="00487496"/>
    <w:rsid w:val="0049358A"/>
    <w:rsid w:val="004B60E9"/>
    <w:rsid w:val="004C2970"/>
    <w:rsid w:val="004C2E36"/>
    <w:rsid w:val="004C403E"/>
    <w:rsid w:val="004D72F8"/>
    <w:rsid w:val="004E0614"/>
    <w:rsid w:val="004E0E50"/>
    <w:rsid w:val="00500DD8"/>
    <w:rsid w:val="00501721"/>
    <w:rsid w:val="005028B0"/>
    <w:rsid w:val="005131CF"/>
    <w:rsid w:val="005148C8"/>
    <w:rsid w:val="005331B1"/>
    <w:rsid w:val="005557EC"/>
    <w:rsid w:val="00555CCF"/>
    <w:rsid w:val="005575CA"/>
    <w:rsid w:val="00570B6C"/>
    <w:rsid w:val="005743AE"/>
    <w:rsid w:val="00586524"/>
    <w:rsid w:val="005921F4"/>
    <w:rsid w:val="00595BF1"/>
    <w:rsid w:val="005A5692"/>
    <w:rsid w:val="005B7223"/>
    <w:rsid w:val="005E05E2"/>
    <w:rsid w:val="005F043B"/>
    <w:rsid w:val="0061228C"/>
    <w:rsid w:val="006132C0"/>
    <w:rsid w:val="00613C1F"/>
    <w:rsid w:val="0062430B"/>
    <w:rsid w:val="00635AAE"/>
    <w:rsid w:val="0063672C"/>
    <w:rsid w:val="006401A3"/>
    <w:rsid w:val="00640BB4"/>
    <w:rsid w:val="006448F2"/>
    <w:rsid w:val="00646770"/>
    <w:rsid w:val="006469E7"/>
    <w:rsid w:val="006514AC"/>
    <w:rsid w:val="00660E89"/>
    <w:rsid w:val="00672967"/>
    <w:rsid w:val="00682ACB"/>
    <w:rsid w:val="00683030"/>
    <w:rsid w:val="0069165A"/>
    <w:rsid w:val="006A5E7F"/>
    <w:rsid w:val="006B1E95"/>
    <w:rsid w:val="006B20D6"/>
    <w:rsid w:val="006B3D25"/>
    <w:rsid w:val="006C126E"/>
    <w:rsid w:val="006D74A2"/>
    <w:rsid w:val="006E2876"/>
    <w:rsid w:val="006E3150"/>
    <w:rsid w:val="007078A8"/>
    <w:rsid w:val="0072791B"/>
    <w:rsid w:val="00741723"/>
    <w:rsid w:val="00754FE3"/>
    <w:rsid w:val="007635AB"/>
    <w:rsid w:val="00773980"/>
    <w:rsid w:val="00780043"/>
    <w:rsid w:val="00780455"/>
    <w:rsid w:val="00783864"/>
    <w:rsid w:val="00787693"/>
    <w:rsid w:val="00787747"/>
    <w:rsid w:val="007A6605"/>
    <w:rsid w:val="007A7044"/>
    <w:rsid w:val="007B10A2"/>
    <w:rsid w:val="007B2139"/>
    <w:rsid w:val="007C2A64"/>
    <w:rsid w:val="007C45A5"/>
    <w:rsid w:val="007C6760"/>
    <w:rsid w:val="007D01DB"/>
    <w:rsid w:val="007E0F2F"/>
    <w:rsid w:val="007E5B73"/>
    <w:rsid w:val="007F34CD"/>
    <w:rsid w:val="00810A13"/>
    <w:rsid w:val="00826D35"/>
    <w:rsid w:val="00827499"/>
    <w:rsid w:val="008314FB"/>
    <w:rsid w:val="00842C08"/>
    <w:rsid w:val="00861C79"/>
    <w:rsid w:val="00870217"/>
    <w:rsid w:val="008721B4"/>
    <w:rsid w:val="008739D5"/>
    <w:rsid w:val="00875A7F"/>
    <w:rsid w:val="00883287"/>
    <w:rsid w:val="00884B05"/>
    <w:rsid w:val="00884BD4"/>
    <w:rsid w:val="0088637C"/>
    <w:rsid w:val="00886538"/>
    <w:rsid w:val="0089261E"/>
    <w:rsid w:val="008B4C22"/>
    <w:rsid w:val="008C0C23"/>
    <w:rsid w:val="008D4818"/>
    <w:rsid w:val="008E3778"/>
    <w:rsid w:val="008F21A9"/>
    <w:rsid w:val="008F25D8"/>
    <w:rsid w:val="008F5880"/>
    <w:rsid w:val="00902217"/>
    <w:rsid w:val="009070B7"/>
    <w:rsid w:val="00907B4E"/>
    <w:rsid w:val="00910B39"/>
    <w:rsid w:val="00914BCE"/>
    <w:rsid w:val="009159C7"/>
    <w:rsid w:val="009167C5"/>
    <w:rsid w:val="00917B09"/>
    <w:rsid w:val="009218B8"/>
    <w:rsid w:val="00925B97"/>
    <w:rsid w:val="00947795"/>
    <w:rsid w:val="00954C82"/>
    <w:rsid w:val="00957DF0"/>
    <w:rsid w:val="00994A57"/>
    <w:rsid w:val="009A00EF"/>
    <w:rsid w:val="009A22E6"/>
    <w:rsid w:val="009A7A8E"/>
    <w:rsid w:val="009B2DDB"/>
    <w:rsid w:val="009B3DC8"/>
    <w:rsid w:val="009C426E"/>
    <w:rsid w:val="009C773B"/>
    <w:rsid w:val="009D31A0"/>
    <w:rsid w:val="009D3AA0"/>
    <w:rsid w:val="009F1C5B"/>
    <w:rsid w:val="009F4D8B"/>
    <w:rsid w:val="009F749B"/>
    <w:rsid w:val="00A009F8"/>
    <w:rsid w:val="00A14974"/>
    <w:rsid w:val="00A16DF4"/>
    <w:rsid w:val="00A27990"/>
    <w:rsid w:val="00A30463"/>
    <w:rsid w:val="00A50ED5"/>
    <w:rsid w:val="00A52E35"/>
    <w:rsid w:val="00A544E1"/>
    <w:rsid w:val="00A54EBB"/>
    <w:rsid w:val="00A619C6"/>
    <w:rsid w:val="00A67B43"/>
    <w:rsid w:val="00A71198"/>
    <w:rsid w:val="00A7702E"/>
    <w:rsid w:val="00A81FAF"/>
    <w:rsid w:val="00A82ACB"/>
    <w:rsid w:val="00A851B7"/>
    <w:rsid w:val="00A958B4"/>
    <w:rsid w:val="00AA0564"/>
    <w:rsid w:val="00AA12A6"/>
    <w:rsid w:val="00AB2ABF"/>
    <w:rsid w:val="00AB7ADC"/>
    <w:rsid w:val="00AC19AC"/>
    <w:rsid w:val="00AD18D2"/>
    <w:rsid w:val="00AD497B"/>
    <w:rsid w:val="00B04C7A"/>
    <w:rsid w:val="00B143F9"/>
    <w:rsid w:val="00B20BF7"/>
    <w:rsid w:val="00B25F3A"/>
    <w:rsid w:val="00B26229"/>
    <w:rsid w:val="00B26D62"/>
    <w:rsid w:val="00B37413"/>
    <w:rsid w:val="00B51087"/>
    <w:rsid w:val="00B571B2"/>
    <w:rsid w:val="00B63070"/>
    <w:rsid w:val="00B67FAC"/>
    <w:rsid w:val="00B702ED"/>
    <w:rsid w:val="00B725B6"/>
    <w:rsid w:val="00B73681"/>
    <w:rsid w:val="00B80198"/>
    <w:rsid w:val="00B81E2F"/>
    <w:rsid w:val="00B81FB6"/>
    <w:rsid w:val="00B87EAF"/>
    <w:rsid w:val="00B9571F"/>
    <w:rsid w:val="00BA0761"/>
    <w:rsid w:val="00BA69D6"/>
    <w:rsid w:val="00BA6F3C"/>
    <w:rsid w:val="00BA7BEB"/>
    <w:rsid w:val="00BB0629"/>
    <w:rsid w:val="00BC41A5"/>
    <w:rsid w:val="00BD3116"/>
    <w:rsid w:val="00BD52C4"/>
    <w:rsid w:val="00BD588D"/>
    <w:rsid w:val="00C142DA"/>
    <w:rsid w:val="00C20906"/>
    <w:rsid w:val="00C24C2D"/>
    <w:rsid w:val="00C31AD8"/>
    <w:rsid w:val="00C46F40"/>
    <w:rsid w:val="00C61E08"/>
    <w:rsid w:val="00C63721"/>
    <w:rsid w:val="00C7648D"/>
    <w:rsid w:val="00C81F0F"/>
    <w:rsid w:val="00C82516"/>
    <w:rsid w:val="00C82F15"/>
    <w:rsid w:val="00C92F61"/>
    <w:rsid w:val="00C97253"/>
    <w:rsid w:val="00CA1B50"/>
    <w:rsid w:val="00CA623D"/>
    <w:rsid w:val="00CA65FE"/>
    <w:rsid w:val="00CB0300"/>
    <w:rsid w:val="00CB0F10"/>
    <w:rsid w:val="00CC5C77"/>
    <w:rsid w:val="00CE5D1A"/>
    <w:rsid w:val="00CF0E3D"/>
    <w:rsid w:val="00D03843"/>
    <w:rsid w:val="00D0556E"/>
    <w:rsid w:val="00D12BB1"/>
    <w:rsid w:val="00D15907"/>
    <w:rsid w:val="00D178A0"/>
    <w:rsid w:val="00D2504A"/>
    <w:rsid w:val="00D30257"/>
    <w:rsid w:val="00D32655"/>
    <w:rsid w:val="00D46609"/>
    <w:rsid w:val="00D46A04"/>
    <w:rsid w:val="00D664F9"/>
    <w:rsid w:val="00D70594"/>
    <w:rsid w:val="00D70D9D"/>
    <w:rsid w:val="00D74EB3"/>
    <w:rsid w:val="00D76CDE"/>
    <w:rsid w:val="00D82546"/>
    <w:rsid w:val="00D8455C"/>
    <w:rsid w:val="00D84E44"/>
    <w:rsid w:val="00D87EA7"/>
    <w:rsid w:val="00D90FEE"/>
    <w:rsid w:val="00D95EC7"/>
    <w:rsid w:val="00DA2265"/>
    <w:rsid w:val="00DB1CE8"/>
    <w:rsid w:val="00DB6AD0"/>
    <w:rsid w:val="00DC2354"/>
    <w:rsid w:val="00DC3912"/>
    <w:rsid w:val="00DC5157"/>
    <w:rsid w:val="00DC62E2"/>
    <w:rsid w:val="00DD4078"/>
    <w:rsid w:val="00DD58BB"/>
    <w:rsid w:val="00DE1FB3"/>
    <w:rsid w:val="00DE2502"/>
    <w:rsid w:val="00DE4FF0"/>
    <w:rsid w:val="00DE56E8"/>
    <w:rsid w:val="00DE6A6F"/>
    <w:rsid w:val="00DE6C06"/>
    <w:rsid w:val="00DF58E7"/>
    <w:rsid w:val="00E003B7"/>
    <w:rsid w:val="00E04116"/>
    <w:rsid w:val="00E23ACB"/>
    <w:rsid w:val="00E23B9F"/>
    <w:rsid w:val="00E26315"/>
    <w:rsid w:val="00E26ADD"/>
    <w:rsid w:val="00E4166C"/>
    <w:rsid w:val="00E4527E"/>
    <w:rsid w:val="00E541B1"/>
    <w:rsid w:val="00E8027B"/>
    <w:rsid w:val="00E81CA9"/>
    <w:rsid w:val="00E833BB"/>
    <w:rsid w:val="00E8473A"/>
    <w:rsid w:val="00E8559C"/>
    <w:rsid w:val="00E864B8"/>
    <w:rsid w:val="00E956D4"/>
    <w:rsid w:val="00E96F9E"/>
    <w:rsid w:val="00EA236A"/>
    <w:rsid w:val="00EA2FCE"/>
    <w:rsid w:val="00EA452A"/>
    <w:rsid w:val="00EB1A3F"/>
    <w:rsid w:val="00ED3477"/>
    <w:rsid w:val="00EE33A4"/>
    <w:rsid w:val="00EF008C"/>
    <w:rsid w:val="00F001B3"/>
    <w:rsid w:val="00F002DE"/>
    <w:rsid w:val="00F06314"/>
    <w:rsid w:val="00F06D7A"/>
    <w:rsid w:val="00F146DB"/>
    <w:rsid w:val="00F27C35"/>
    <w:rsid w:val="00F46802"/>
    <w:rsid w:val="00F47F38"/>
    <w:rsid w:val="00F55410"/>
    <w:rsid w:val="00F632DC"/>
    <w:rsid w:val="00F74425"/>
    <w:rsid w:val="00F74DEE"/>
    <w:rsid w:val="00F75C26"/>
    <w:rsid w:val="00F94A23"/>
    <w:rsid w:val="00F94A4C"/>
    <w:rsid w:val="00F97FA3"/>
    <w:rsid w:val="00FB44D2"/>
    <w:rsid w:val="00FC135C"/>
    <w:rsid w:val="00FC14ED"/>
    <w:rsid w:val="00FC231B"/>
    <w:rsid w:val="00FC5715"/>
    <w:rsid w:val="00FC6A8D"/>
    <w:rsid w:val="00FD3E11"/>
    <w:rsid w:val="00FE09D2"/>
    <w:rsid w:val="00FE60EE"/>
    <w:rsid w:val="00FF1AD4"/>
    <w:rsid w:val="00FF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1DB9C1-EE83-47D8-B961-AE8EBDB2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6D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6E8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6E8"/>
    <w:rPr>
      <w:rFonts w:ascii="Segoe UI" w:eastAsia="Times New Roman" w:hAnsi="Segoe UI" w:cs="Times New Roman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160361"/>
    <w:pPr>
      <w:ind w:left="720"/>
      <w:contextualSpacing/>
    </w:pPr>
  </w:style>
  <w:style w:type="paragraph" w:customStyle="1" w:styleId="xxmsonormal">
    <w:name w:val="x_x_msonormal"/>
    <w:basedOn w:val="Normal"/>
    <w:rsid w:val="00342FA8"/>
    <w:pPr>
      <w:spacing w:before="100" w:beforeAutospacing="1" w:after="100" w:afterAutospacing="1"/>
    </w:pPr>
    <w:rPr>
      <w:lang w:val="en-GB" w:eastAsia="en-GB"/>
    </w:rPr>
  </w:style>
  <w:style w:type="paragraph" w:styleId="NormalWeb">
    <w:name w:val="Normal (Web)"/>
    <w:basedOn w:val="Normal"/>
    <w:uiPriority w:val="99"/>
    <w:unhideWhenUsed/>
    <w:rsid w:val="00AB7ADC"/>
    <w:pPr>
      <w:spacing w:before="100" w:beforeAutospacing="1" w:after="100" w:afterAutospacing="1"/>
    </w:pPr>
    <w:rPr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1F2BD8"/>
    <w:rPr>
      <w:color w:val="808080"/>
    </w:rPr>
  </w:style>
  <w:style w:type="table" w:styleId="TableGrid">
    <w:name w:val="Table Grid"/>
    <w:basedOn w:val="TableNormal"/>
    <w:uiPriority w:val="59"/>
    <w:rsid w:val="00410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21A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1A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1A1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A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A13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stlukesceprimary.blog-pages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lukesceprimary.blog-pages.co.u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2D107-0C82-4A14-9A72-F5C395B3C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Monks</dc:creator>
  <cp:lastModifiedBy>Sarah Yates</cp:lastModifiedBy>
  <cp:revision>2</cp:revision>
  <cp:lastPrinted>2019-02-07T08:37:00Z</cp:lastPrinted>
  <dcterms:created xsi:type="dcterms:W3CDTF">2019-02-07T16:14:00Z</dcterms:created>
  <dcterms:modified xsi:type="dcterms:W3CDTF">2019-02-07T16:14:00Z</dcterms:modified>
</cp:coreProperties>
</file>