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F50F3F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Autumn 2</w:t>
      </w:r>
    </w:p>
    <w:p w:rsidR="00A925CF" w:rsidRDefault="00F50F3F" w:rsidP="003C3571">
      <w:pPr>
        <w:pStyle w:val="BodyText"/>
        <w:ind w:left="2160" w:firstLine="720"/>
        <w:rPr>
          <w:b/>
          <w:sz w:val="1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5104" behindDoc="1" locked="0" layoutInCell="1" allowOverlap="1" wp14:anchorId="7CBB3278" wp14:editId="348C3023">
            <wp:simplePos x="0" y="0"/>
            <wp:positionH relativeFrom="column">
              <wp:posOffset>1847215</wp:posOffset>
            </wp:positionH>
            <wp:positionV relativeFrom="paragraph">
              <wp:posOffset>233045</wp:posOffset>
            </wp:positionV>
            <wp:extent cx="240792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361" y="21430"/>
                <wp:lineTo x="21361" y="0"/>
                <wp:lineTo x="0" y="0"/>
              </wp:wrapPolygon>
            </wp:wrapTight>
            <wp:docPr id="42" name="Picture 42" descr="Image result for polar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polar b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A94">
        <w:rPr>
          <w:b/>
          <w:sz w:val="118"/>
        </w:rPr>
        <w:t xml:space="preserve">  </w:t>
      </w: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spacing w:before="4"/>
        <w:rPr>
          <w:b/>
          <w:sz w:val="128"/>
        </w:rPr>
      </w:pPr>
    </w:p>
    <w:p w:rsidR="0030580A" w:rsidRDefault="00F50F3F">
      <w:pPr>
        <w:ind w:left="2182" w:right="2192"/>
        <w:jc w:val="center"/>
        <w:rPr>
          <w:b/>
          <w:sz w:val="44"/>
        </w:rPr>
      </w:pPr>
      <w:r>
        <w:rPr>
          <w:b/>
          <w:w w:val="85"/>
          <w:sz w:val="44"/>
        </w:rPr>
        <w:t>Frozen Kingdom</w:t>
      </w:r>
    </w:p>
    <w:p w:rsidR="00E164AE" w:rsidRDefault="00E164AE">
      <w:pPr>
        <w:jc w:val="center"/>
        <w:rPr>
          <w:sz w:val="44"/>
        </w:rPr>
      </w:pPr>
    </w:p>
    <w:p w:rsidR="00E164AE" w:rsidRDefault="00E164AE" w:rsidP="00E164AE">
      <w:pPr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 wp14:anchorId="6D13334A" wp14:editId="14A3806B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Pr="00E164AE" w:rsidRDefault="00E164AE" w:rsidP="00E164AE">
      <w:pPr>
        <w:tabs>
          <w:tab w:val="center" w:pos="4825"/>
        </w:tabs>
        <w:rPr>
          <w:sz w:val="44"/>
        </w:rPr>
        <w:sectPr w:rsidR="00A925CF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rPr>
          <w:sz w:val="44"/>
        </w:rPr>
        <w:tab/>
      </w:r>
    </w:p>
    <w:p w:rsidR="00A925CF" w:rsidRDefault="00A33193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58422FE" wp14:editId="193F5F64">
                <wp:simplePos x="0" y="0"/>
                <wp:positionH relativeFrom="page">
                  <wp:posOffset>533400</wp:posOffset>
                </wp:positionH>
                <wp:positionV relativeFrom="page">
                  <wp:posOffset>1895475</wp:posOffset>
                </wp:positionV>
                <wp:extent cx="3390900" cy="2133600"/>
                <wp:effectExtent l="38100" t="38100" r="38100" b="3810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13360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960D06">
                            <w:pPr>
                              <w:spacing w:before="78"/>
                              <w:ind w:left="31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Geographical</w:t>
                            </w:r>
                            <w:r w:rsidR="00E164AE">
                              <w:rPr>
                                <w:b/>
                                <w:w w:val="85"/>
                                <w:sz w:val="32"/>
                              </w:rPr>
                              <w:t xml:space="preserve"> Contextual Learning</w:t>
                            </w:r>
                          </w:p>
                          <w:p w:rsidR="00E8033F" w:rsidRDefault="00E8033F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 w:rsidRPr="00E8033F">
                              <w:rPr>
                                <w:sz w:val="20"/>
                              </w:rPr>
                              <w:t xml:space="preserve">Can they </w:t>
                            </w:r>
                            <w:r w:rsidR="00A33193">
                              <w:rPr>
                                <w:sz w:val="20"/>
                              </w:rPr>
                              <w:t>describe and understand key aspects of human geography?</w:t>
                            </w:r>
                          </w:p>
                          <w:p w:rsidR="00A33193" w:rsidRDefault="007D6047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the position and significance of latitude, longitude, Equator, Northern and Southern hemispheres, The tropics, Arctic and Antarctic Circles and GMT.</w:t>
                            </w:r>
                          </w:p>
                          <w:p w:rsidR="007D6047" w:rsidRDefault="007D6047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Understand geographical similarities and differences between the UK and another region.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422F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pt;margin-top:149.25pt;width:267pt;height:168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" fillcolor="#dce6f1" strokecolor="#30859c" strokeweight="6pt">
                <v:textbox inset="0,0,0,0">
                  <w:txbxContent>
                    <w:p w:rsidR="00E164AE" w:rsidRDefault="00960D06">
                      <w:pPr>
                        <w:spacing w:before="78"/>
                        <w:ind w:left="31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Geographical</w:t>
                      </w:r>
                      <w:r w:rsidR="00E164AE">
                        <w:rPr>
                          <w:b/>
                          <w:w w:val="85"/>
                          <w:sz w:val="32"/>
                        </w:rPr>
                        <w:t xml:space="preserve"> Contextual Learning</w:t>
                      </w:r>
                    </w:p>
                    <w:p w:rsidR="00E8033F" w:rsidRDefault="00E8033F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 w:rsidRPr="00E8033F">
                        <w:rPr>
                          <w:sz w:val="20"/>
                        </w:rPr>
                        <w:t xml:space="preserve">Can they </w:t>
                      </w:r>
                      <w:r w:rsidR="00A33193">
                        <w:rPr>
                          <w:sz w:val="20"/>
                        </w:rPr>
                        <w:t>describe and understand key aspects of human geography?</w:t>
                      </w:r>
                    </w:p>
                    <w:p w:rsidR="00A33193" w:rsidRDefault="007D6047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Identify the position and significance of latitude, longitude, Equator, Northern and Southern hemispheres, The tropics, Arctic and Antarctic Circles and GMT.</w:t>
                      </w:r>
                    </w:p>
                    <w:p w:rsidR="007D6047" w:rsidRDefault="007D6047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Understand geographical similarities and differences between the UK and another region.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52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3B2F22" wp14:editId="0C8C00D9">
                <wp:simplePos x="0" y="0"/>
                <wp:positionH relativeFrom="column">
                  <wp:posOffset>520700</wp:posOffset>
                </wp:positionH>
                <wp:positionV relativeFrom="paragraph">
                  <wp:posOffset>15875</wp:posOffset>
                </wp:positionV>
                <wp:extent cx="8831580" cy="733425"/>
                <wp:effectExtent l="19050" t="19050" r="45720" b="4762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 Luke’s CE Primary – Contextual Learning Unit </w:t>
                            </w:r>
                            <w:r w:rsidR="007D6047">
                              <w:rPr>
                                <w:b/>
                                <w:sz w:val="24"/>
                                <w:szCs w:val="24"/>
                              </w:rPr>
                              <w:t>Features of the Polar Regions</w:t>
                            </w:r>
                          </w:p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 Subject Focus:  </w:t>
                            </w:r>
                            <w:r w:rsidR="007D6047">
                              <w:rPr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Subsidiary Learning Focus: </w:t>
                            </w:r>
                            <w:r w:rsidR="00960D06">
                              <w:rPr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2F22" id="Text Box 2" o:spid="_x0000_s1027" type="#_x0000_t202" style="position:absolute;left:0;text-align:left;margin-left:41pt;margin-top:1.25pt;width:695.4pt;height:5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" strokecolor="#4f81bd [3204]" strokeweight="4.5pt">
                <v:textbox>
                  <w:txbxContent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St Luke’s CE Primary – Contextual Learning Unit </w:t>
                      </w:r>
                      <w:r w:rsidR="007D6047">
                        <w:rPr>
                          <w:b/>
                          <w:sz w:val="24"/>
                          <w:szCs w:val="24"/>
                        </w:rPr>
                        <w:t>Features of the Polar Regions</w:t>
                      </w:r>
                    </w:p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Lead Subject Focus:  </w:t>
                      </w:r>
                      <w:r w:rsidR="007D6047">
                        <w:rPr>
                          <w:b/>
                          <w:sz w:val="24"/>
                          <w:szCs w:val="24"/>
                        </w:rPr>
                        <w:t>Geography</w:t>
                      </w: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    Subsidiary Learning Focus: </w:t>
                      </w:r>
                      <w:r w:rsidR="00960D06">
                        <w:rPr>
                          <w:b/>
                          <w:sz w:val="24"/>
                          <w:szCs w:val="24"/>
                        </w:rPr>
                        <w:t>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  <w:r w:rsidR="0083752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20941F9" wp14:editId="6834CFB0">
                <wp:simplePos x="0" y="0"/>
                <wp:positionH relativeFrom="page">
                  <wp:posOffset>1665605</wp:posOffset>
                </wp:positionH>
                <wp:positionV relativeFrom="page">
                  <wp:posOffset>5572760</wp:posOffset>
                </wp:positionV>
                <wp:extent cx="7639050" cy="1209675"/>
                <wp:effectExtent l="0" t="0" r="0" b="9525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0" cy="1209675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Music                                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941F9" id="Group 12" o:spid="_x0000_s1028" style="position:absolute;left:0;text-align:left;margin-left:131.15pt;margin-top:438.8pt;width:601.5pt;height:95.25pt;z-index:-251650048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">
                <v:rect id="Rectangle 14" o:spid="_x0000_s1029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Music                                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30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Default="00A33193">
      <w:pPr>
        <w:pStyle w:val="BodyText"/>
        <w:spacing w:before="5"/>
        <w:rPr>
          <w:rFonts w:ascii="Times New Roman"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685139" wp14:editId="6800CC26">
                <wp:simplePos x="0" y="0"/>
                <wp:positionH relativeFrom="page">
                  <wp:posOffset>6791325</wp:posOffset>
                </wp:positionH>
                <wp:positionV relativeFrom="page">
                  <wp:posOffset>2000251</wp:posOffset>
                </wp:positionV>
                <wp:extent cx="3419475" cy="762000"/>
                <wp:effectExtent l="38100" t="38100" r="47625" b="3810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62000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E164AE">
                            <w:pPr>
                              <w:spacing w:before="77"/>
                              <w:ind w:left="10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Design &amp; Technology</w:t>
                            </w:r>
                          </w:p>
                          <w:p w:rsidR="00A33193" w:rsidRPr="00A33193" w:rsidRDefault="007D6047" w:rsidP="00A3319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Select and use from a wider range of materials (build an igloo).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5139" id="Text Box 10" o:spid="_x0000_s1031" type="#_x0000_t202" style="position:absolute;margin-left:534.75pt;margin-top:157.5pt;width:269.25pt;height:6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" fillcolor="#e6dfeb" strokecolor="#5f497a" strokeweight="6pt">
                <v:textbox inset="0,0,0,0">
                  <w:txbxContent>
                    <w:p w:rsidR="00E164AE" w:rsidRDefault="00E164AE">
                      <w:pPr>
                        <w:spacing w:before="77"/>
                        <w:ind w:left="10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Design &amp; Technology</w:t>
                      </w:r>
                    </w:p>
                    <w:p w:rsidR="00A33193" w:rsidRPr="00A33193" w:rsidRDefault="007D6047" w:rsidP="00A3319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Select and use from a wider range of materials (build an igloo).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ind w:left="522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605EA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1" locked="0" layoutInCell="1" allowOverlap="1" wp14:anchorId="43ABF437" wp14:editId="36C4AF28">
            <wp:simplePos x="0" y="0"/>
            <wp:positionH relativeFrom="column">
              <wp:posOffset>3669030</wp:posOffset>
            </wp:positionH>
            <wp:positionV relativeFrom="paragraph">
              <wp:posOffset>11430</wp:posOffset>
            </wp:positionV>
            <wp:extent cx="2394585" cy="1828800"/>
            <wp:effectExtent l="0" t="0" r="5715" b="0"/>
            <wp:wrapTight wrapText="bothSides">
              <wp:wrapPolygon edited="0">
                <wp:start x="0" y="0"/>
                <wp:lineTo x="0" y="21375"/>
                <wp:lineTo x="21480" y="21375"/>
                <wp:lineTo x="21480" y="0"/>
                <wp:lineTo x="0" y="0"/>
              </wp:wrapPolygon>
            </wp:wrapTight>
            <wp:docPr id="46" name="Picture 46" descr="Image result for arc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arct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7D6047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D424BC" wp14:editId="17922EEE">
                <wp:simplePos x="0" y="0"/>
                <wp:positionH relativeFrom="page">
                  <wp:posOffset>6800850</wp:posOffset>
                </wp:positionH>
                <wp:positionV relativeFrom="page">
                  <wp:posOffset>2952750</wp:posOffset>
                </wp:positionV>
                <wp:extent cx="3419475" cy="1352550"/>
                <wp:effectExtent l="38100" t="38100" r="47625" b="38100"/>
                <wp:wrapNone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352550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047" w:rsidRDefault="007D6047" w:rsidP="007D6047">
                            <w:pPr>
                              <w:spacing w:before="7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Science</w:t>
                            </w:r>
                          </w:p>
                          <w:p w:rsidR="007D6047" w:rsidRPr="007D6047" w:rsidRDefault="007D6047" w:rsidP="007D60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 w:rsidRPr="007D6047">
                              <w:t>Identify how plants and animals are adapted to suit their environment.</w:t>
                            </w:r>
                          </w:p>
                          <w:p w:rsidR="007D6047" w:rsidRPr="007D6047" w:rsidRDefault="007D6047" w:rsidP="007D60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 w:rsidRPr="007D6047">
                              <w:rPr>
                                <w:szCs w:val="22"/>
                              </w:rPr>
                              <w:t>Describe how living things are classified into broad groups.</w:t>
                            </w:r>
                          </w:p>
                          <w:p w:rsidR="007D6047" w:rsidRPr="007D6047" w:rsidRDefault="007D6047" w:rsidP="007D60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 w:rsidRPr="007D6047">
                              <w:rPr>
                                <w:szCs w:val="22"/>
                              </w:rPr>
                              <w:t>Record data and results of increasing complexity.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424BC" id="_x0000_s1032" type="#_x0000_t202" style="position:absolute;margin-left:535.5pt;margin-top:232.5pt;width:269.25pt;height:106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" fillcolor="#e6dfeb" strokecolor="#5f497a" strokeweight="6pt">
                <v:textbox inset="0,0,0,0">
                  <w:txbxContent>
                    <w:p w:rsidR="007D6047" w:rsidRDefault="007D6047" w:rsidP="007D6047">
                      <w:pPr>
                        <w:spacing w:before="7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Science</w:t>
                      </w:r>
                    </w:p>
                    <w:p w:rsidR="007D6047" w:rsidRPr="007D6047" w:rsidRDefault="007D6047" w:rsidP="007D6047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 w:rsidRPr="007D6047">
                        <w:t>Identify how plants and animals are adapted to suit their environment.</w:t>
                      </w:r>
                    </w:p>
                    <w:p w:rsidR="007D6047" w:rsidRPr="007D6047" w:rsidRDefault="007D6047" w:rsidP="007D6047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 w:rsidRPr="007D6047">
                        <w:rPr>
                          <w:szCs w:val="22"/>
                        </w:rPr>
                        <w:t>Describe how living things are classified into broad groups.</w:t>
                      </w:r>
                    </w:p>
                    <w:p w:rsidR="007D6047" w:rsidRPr="007D6047" w:rsidRDefault="007D6047" w:rsidP="007D6047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 w:rsidRPr="007D6047">
                        <w:rPr>
                          <w:szCs w:val="22"/>
                        </w:rPr>
                        <w:t>Record data and results of increasing complexity.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D6047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1F2E89" wp14:editId="6D4921F2">
                <wp:simplePos x="0" y="0"/>
                <wp:positionH relativeFrom="page">
                  <wp:posOffset>504825</wp:posOffset>
                </wp:positionH>
                <wp:positionV relativeFrom="page">
                  <wp:posOffset>4267200</wp:posOffset>
                </wp:positionV>
                <wp:extent cx="3390900" cy="904875"/>
                <wp:effectExtent l="38100" t="38100" r="38100" b="4762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0487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93" w:rsidRDefault="00A33193" w:rsidP="00A33193">
                            <w:pPr>
                              <w:spacing w:before="78"/>
                              <w:ind w:left="31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Historical</w:t>
                            </w: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 xml:space="preserve"> Contextual Learning</w:t>
                            </w:r>
                          </w:p>
                          <w:p w:rsidR="00A33193" w:rsidRDefault="00A33193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learn about an aspect or theme in British history that extends pupils’ chronological knowledge beyond 1066.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F2E89" id="_x0000_s1033" type="#_x0000_t202" style="position:absolute;margin-left:39.75pt;margin-top:336pt;width:267pt;height:71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" fillcolor="#dce6f1" strokecolor="#30859c" strokeweight="6pt">
                <v:textbox inset="0,0,0,0">
                  <w:txbxContent>
                    <w:p w:rsidR="00A33193" w:rsidRDefault="00A33193" w:rsidP="00A33193">
                      <w:pPr>
                        <w:spacing w:before="78"/>
                        <w:ind w:left="31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Historical</w:t>
                      </w:r>
                      <w:r>
                        <w:rPr>
                          <w:b/>
                          <w:w w:val="85"/>
                          <w:sz w:val="32"/>
                        </w:rPr>
                        <w:t xml:space="preserve"> Contextual Learning</w:t>
                      </w:r>
                    </w:p>
                    <w:p w:rsidR="00A33193" w:rsidRDefault="00A33193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learn about an aspect or theme in British history that extends pupils’ chronological knowledge beyond 1066.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7D6047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226DF7" wp14:editId="43E15839">
                <wp:simplePos x="0" y="0"/>
                <wp:positionH relativeFrom="page">
                  <wp:posOffset>6772275</wp:posOffset>
                </wp:positionH>
                <wp:positionV relativeFrom="page">
                  <wp:posOffset>4419600</wp:posOffset>
                </wp:positionV>
                <wp:extent cx="3470910" cy="1019175"/>
                <wp:effectExtent l="38100" t="38100" r="34290" b="4762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101917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76200">
                          <a:solidFill>
                            <a:srgbClr val="93895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E164AE">
                            <w:pPr>
                              <w:spacing w:before="79"/>
                              <w:ind w:left="463" w:right="46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Art</w:t>
                            </w:r>
                          </w:p>
                          <w:p w:rsidR="00E164AE" w:rsidRDefault="007D6047" w:rsidP="007D6047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5"/>
                              <w:ind w:right="463"/>
                              <w:jc w:val="center"/>
                            </w:pPr>
                            <w:r>
                              <w:t>Improve mastery of art and design techniques.</w:t>
                            </w:r>
                          </w:p>
                          <w:p w:rsidR="007D6047" w:rsidRDefault="007D6047" w:rsidP="007D6047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5"/>
                              <w:ind w:right="463"/>
                              <w:jc w:val="center"/>
                            </w:pPr>
                            <w:r>
                              <w:t>Create sketch books from observations and improve.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26DF7" id="Text Box 8" o:spid="_x0000_s1034" type="#_x0000_t202" style="position:absolute;margin-left:533.25pt;margin-top:348pt;width:273.3pt;height:80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" fillcolor="#ddd9c3" strokecolor="#938953" strokeweight="6pt">
                <v:textbox inset="0,0,0,0">
                  <w:txbxContent>
                    <w:p w:rsidR="00E164AE" w:rsidRDefault="00E164AE">
                      <w:pPr>
                        <w:spacing w:before="79"/>
                        <w:ind w:left="463" w:right="46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Art</w:t>
                      </w:r>
                    </w:p>
                    <w:p w:rsidR="00E164AE" w:rsidRDefault="007D6047" w:rsidP="007D6047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5"/>
                        <w:ind w:right="463"/>
                        <w:jc w:val="center"/>
                      </w:pPr>
                      <w:r>
                        <w:t>Improve mastery of art and design techniques.</w:t>
                      </w:r>
                    </w:p>
                    <w:p w:rsidR="007D6047" w:rsidRDefault="007D6047" w:rsidP="007D6047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5"/>
                        <w:ind w:right="463"/>
                        <w:jc w:val="center"/>
                      </w:pPr>
                      <w:r>
                        <w:t>Create sketch books from observations and improve.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4"/>
        <w:rPr>
          <w:rFonts w:ascii="Times New Roman"/>
          <w:sz w:val="25"/>
        </w:rPr>
      </w:pP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A925CF" w:rsidRDefault="00971C18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 w:rsidR="000B0BB0">
              <w:rPr>
                <w:spacing w:val="-6"/>
                <w:w w:val="99"/>
                <w:sz w:val="20"/>
              </w:rPr>
              <w:t>Persuasive writing; newspaper articles; information texts</w:t>
            </w:r>
            <w:r w:rsidR="0030580A">
              <w:rPr>
                <w:w w:val="91"/>
                <w:sz w:val="20"/>
              </w:rPr>
              <w:t>.</w:t>
            </w:r>
            <w:r>
              <w:rPr>
                <w:w w:val="91"/>
                <w:sz w:val="20"/>
              </w:rPr>
              <w:t xml:space="preserve"> </w:t>
            </w:r>
            <w:r>
              <w:rPr>
                <w:spacing w:val="-6"/>
                <w:w w:val="109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3"/>
                <w:sz w:val="20"/>
              </w:rPr>
              <w:t>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6"/>
                <w:w w:val="125"/>
                <w:sz w:val="20"/>
              </w:rPr>
              <w:t>c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96"/>
                <w:sz w:val="20"/>
              </w:rPr>
              <w:t>u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</w:p>
          <w:p w:rsidR="00A925CF" w:rsidRDefault="00C466BA">
            <w:pPr>
              <w:pStyle w:val="TableParagraph"/>
              <w:spacing w:before="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4144" behindDoc="0" locked="0" layoutInCell="1" allowOverlap="1" wp14:anchorId="4BBCF342" wp14:editId="2ACD09FD">
                  <wp:simplePos x="0" y="0"/>
                  <wp:positionH relativeFrom="page">
                    <wp:posOffset>4811395</wp:posOffset>
                  </wp:positionH>
                  <wp:positionV relativeFrom="page">
                    <wp:posOffset>517525</wp:posOffset>
                  </wp:positionV>
                  <wp:extent cx="737870" cy="590550"/>
                  <wp:effectExtent l="0" t="0" r="508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C18">
              <w:rPr>
                <w:b/>
                <w:w w:val="85"/>
                <w:sz w:val="20"/>
              </w:rPr>
              <w:t>Speaking and listening</w:t>
            </w:r>
            <w:r w:rsidR="00971C18">
              <w:rPr>
                <w:w w:val="85"/>
                <w:sz w:val="20"/>
              </w:rPr>
              <w:t>.</w:t>
            </w:r>
          </w:p>
          <w:p w:rsidR="0030580A" w:rsidRPr="0030580A" w:rsidRDefault="00971C18" w:rsidP="0030580A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 xml:space="preserve">Explaining and justifying opinions about texts </w:t>
            </w:r>
            <w:r w:rsidR="0030580A">
              <w:rPr>
                <w:w w:val="95"/>
                <w:sz w:val="20"/>
              </w:rPr>
              <w:t>Discussing information inferred from a text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0B0BB0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 w:rsidR="000B0BB0">
              <w:rPr>
                <w:sz w:val="20"/>
              </w:rPr>
              <w:t>The Polar Bear Explorers’ Club</w:t>
            </w:r>
          </w:p>
          <w:p w:rsidR="00A925CF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71"/>
                <w:sz w:val="20"/>
              </w:rPr>
              <w:t>r</w:t>
            </w:r>
            <w:r>
              <w:rPr>
                <w:spacing w:val="-7"/>
                <w:w w:val="109"/>
                <w:sz w:val="20"/>
              </w:rPr>
              <w:t>e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 w:rsidR="00C466BA">
              <w:rPr>
                <w:spacing w:val="-15"/>
                <w:sz w:val="20"/>
              </w:rPr>
              <w:t xml:space="preserve"> – follow-up tasks from guided reading sessions</w:t>
            </w:r>
          </w:p>
          <w:p w:rsidR="00A925CF" w:rsidRDefault="00C466BA" w:rsidP="00C466BA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Focus on using information from the text to build written responses</w:t>
            </w:r>
          </w:p>
          <w:p w:rsidR="00A925CF" w:rsidRDefault="00971C1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A925CF" w:rsidRDefault="00971C18">
            <w:pPr>
              <w:pStyle w:val="TableParagraph"/>
              <w:spacing w:before="1" w:line="261" w:lineRule="auto"/>
              <w:ind w:left="311" w:right="2894" w:firstLine="4"/>
              <w:rPr>
                <w:spacing w:val="1"/>
                <w:w w:val="54"/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audiences </w:t>
            </w:r>
          </w:p>
          <w:p w:rsidR="00C466BA" w:rsidRDefault="00C466BA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pacing w:val="1"/>
                <w:w w:val="54"/>
                <w:sz w:val="20"/>
              </w:rPr>
              <w:t>Using appropriate grammar and vocabulary for specific genres of writing.</w:t>
            </w:r>
          </w:p>
          <w:p w:rsidR="00C466BA" w:rsidRDefault="00971C18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8"/>
                <w:sz w:val="20"/>
              </w:rPr>
              <w:t xml:space="preserve"> </w:t>
            </w:r>
            <w:r w:rsidR="00C466BA">
              <w:rPr>
                <w:sz w:val="20"/>
              </w:rPr>
              <w:t xml:space="preserve">non-fiction texts: </w:t>
            </w:r>
            <w:r w:rsidR="005F275F">
              <w:rPr>
                <w:sz w:val="20"/>
              </w:rPr>
              <w:t>newspaper articles</w:t>
            </w:r>
            <w:r w:rsidR="000B0BB0">
              <w:rPr>
                <w:sz w:val="20"/>
              </w:rPr>
              <w:t>; information texts; persuasive letters.</w:t>
            </w:r>
          </w:p>
          <w:p w:rsidR="00A925CF" w:rsidRDefault="004353FC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0048" behindDoc="0" locked="0" layoutInCell="1" allowOverlap="1" wp14:anchorId="672930B7" wp14:editId="323EDA23">
                  <wp:simplePos x="0" y="0"/>
                  <wp:positionH relativeFrom="page">
                    <wp:posOffset>-1517650</wp:posOffset>
                  </wp:positionH>
                  <wp:positionV relativeFrom="page">
                    <wp:posOffset>2787015</wp:posOffset>
                  </wp:positionV>
                  <wp:extent cx="194945" cy="152400"/>
                  <wp:effectExtent l="0" t="0" r="0" b="0"/>
                  <wp:wrapNone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66BA">
              <w:rPr>
                <w:noProof/>
                <w:lang w:val="en-GB" w:eastAsia="en-GB"/>
              </w:rPr>
              <w:drawing>
                <wp:anchor distT="0" distB="0" distL="0" distR="0" simplePos="0" relativeHeight="251686912" behindDoc="0" locked="0" layoutInCell="1" allowOverlap="1" wp14:anchorId="38B37A65" wp14:editId="586B3A26">
                  <wp:simplePos x="0" y="0"/>
                  <wp:positionH relativeFrom="page">
                    <wp:posOffset>73025</wp:posOffset>
                  </wp:positionH>
                  <wp:positionV relativeFrom="page">
                    <wp:posOffset>2787015</wp:posOffset>
                  </wp:positionV>
                  <wp:extent cx="194945" cy="152400"/>
                  <wp:effectExtent l="0" t="0" r="0" b="0"/>
                  <wp:wrapNone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 w:rsidR="00971C18">
              <w:rPr>
                <w:w w:val="95"/>
                <w:sz w:val="20"/>
              </w:rPr>
              <w:t>tructuring</w:t>
            </w:r>
            <w:r w:rsidR="00971C18">
              <w:rPr>
                <w:spacing w:val="-18"/>
                <w:w w:val="95"/>
                <w:sz w:val="20"/>
              </w:rPr>
              <w:t xml:space="preserve"> </w:t>
            </w:r>
            <w:r w:rsidR="00971C18">
              <w:rPr>
                <w:w w:val="95"/>
                <w:sz w:val="20"/>
              </w:rPr>
              <w:t>different</w:t>
            </w:r>
            <w:r w:rsidR="00971C18">
              <w:rPr>
                <w:spacing w:val="-18"/>
                <w:w w:val="95"/>
                <w:sz w:val="20"/>
              </w:rPr>
              <w:t xml:space="preserve"> </w:t>
            </w:r>
            <w:r w:rsidR="00971C18">
              <w:rPr>
                <w:w w:val="95"/>
                <w:sz w:val="20"/>
              </w:rPr>
              <w:t>texts</w:t>
            </w:r>
          </w:p>
          <w:p w:rsidR="00A925CF" w:rsidRDefault="00971C18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  and Punctuation</w:t>
            </w:r>
          </w:p>
          <w:p w:rsidR="004353FC" w:rsidRDefault="004353FC">
            <w:pPr>
              <w:pStyle w:val="TableParagraph"/>
              <w:spacing w:before="1" w:line="266" w:lineRule="auto"/>
              <w:ind w:left="311" w:right="1188" w:firstLine="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Grammatical structures used in more formal writing.</w:t>
            </w:r>
          </w:p>
          <w:p w:rsidR="004353FC" w:rsidRDefault="00971C18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Punctuating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29"/>
                <w:sz w:val="20"/>
              </w:rPr>
              <w:t xml:space="preserve"> </w:t>
            </w:r>
            <w:r w:rsidR="004353FC">
              <w:rPr>
                <w:sz w:val="20"/>
              </w:rPr>
              <w:t>with the full range of punctuation taught at KS2.</w:t>
            </w:r>
          </w:p>
          <w:p w:rsidR="00A925CF" w:rsidRDefault="004353FC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 xml:space="preserve">Using </w:t>
            </w:r>
            <w:r w:rsidR="000B0BB0">
              <w:rPr>
                <w:sz w:val="20"/>
              </w:rPr>
              <w:t>active and passive voice</w:t>
            </w:r>
            <w:r>
              <w:rPr>
                <w:sz w:val="20"/>
              </w:rPr>
              <w:t>.</w:t>
            </w:r>
          </w:p>
          <w:p w:rsidR="00A925CF" w:rsidRDefault="00971C18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4353FC" w:rsidRDefault="004353FC" w:rsidP="004353FC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pacing w:val="-3"/>
                <w:w w:val="95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2096" behindDoc="0" locked="0" layoutInCell="1" allowOverlap="1" wp14:anchorId="00D054B5" wp14:editId="534E61A5">
                  <wp:simplePos x="0" y="0"/>
                  <wp:positionH relativeFrom="page">
                    <wp:posOffset>-1784350</wp:posOffset>
                  </wp:positionH>
                  <wp:positionV relativeFrom="page">
                    <wp:posOffset>4081780</wp:posOffset>
                  </wp:positionV>
                  <wp:extent cx="194945" cy="152400"/>
                  <wp:effectExtent l="0" t="0" r="0" b="0"/>
                  <wp:wrapNone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>Developing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a</w:t>
            </w:r>
            <w:r w:rsidR="00971C18">
              <w:rPr>
                <w:spacing w:val="-32"/>
                <w:sz w:val="20"/>
              </w:rPr>
              <w:t xml:space="preserve"> </w:t>
            </w:r>
            <w:r w:rsidR="00971C18">
              <w:rPr>
                <w:sz w:val="20"/>
              </w:rPr>
              <w:t>range</w:t>
            </w:r>
            <w:r w:rsidR="00971C18">
              <w:rPr>
                <w:spacing w:val="-34"/>
                <w:sz w:val="20"/>
              </w:rPr>
              <w:t xml:space="preserve"> </w:t>
            </w:r>
            <w:r w:rsidR="00971C18">
              <w:rPr>
                <w:sz w:val="20"/>
              </w:rPr>
              <w:t>of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spelling</w:t>
            </w:r>
            <w:r w:rsidR="00971C18">
              <w:rPr>
                <w:spacing w:val="-30"/>
                <w:sz w:val="20"/>
              </w:rPr>
              <w:t xml:space="preserve"> </w:t>
            </w:r>
            <w:r w:rsidR="00971C18">
              <w:rPr>
                <w:sz w:val="20"/>
              </w:rPr>
              <w:t>strategies Using</w:t>
            </w:r>
            <w:r w:rsidR="00971C18">
              <w:rPr>
                <w:spacing w:val="-13"/>
                <w:sz w:val="20"/>
              </w:rPr>
              <w:t xml:space="preserve"> </w:t>
            </w:r>
            <w:r w:rsidR="00971C18">
              <w:rPr>
                <w:sz w:val="20"/>
              </w:rPr>
              <w:t>words</w:t>
            </w:r>
            <w:r w:rsidR="00971C18"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with spelling patterns from Y5&amp;6 list</w:t>
            </w:r>
            <w:r w:rsidR="00971C18">
              <w:rPr>
                <w:sz w:val="20"/>
              </w:rPr>
              <w:t xml:space="preserve"> </w:t>
            </w:r>
          </w:p>
          <w:p w:rsidR="00A925CF" w:rsidRDefault="004353FC" w:rsidP="004353FC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8960" behindDoc="0" locked="0" layoutInCell="1" allowOverlap="1" wp14:anchorId="55E3428D" wp14:editId="0A7D0AB8">
                  <wp:simplePos x="0" y="0"/>
                  <wp:positionH relativeFrom="page">
                    <wp:posOffset>73025</wp:posOffset>
                  </wp:positionH>
                  <wp:positionV relativeFrom="page">
                    <wp:posOffset>4417695</wp:posOffset>
                  </wp:positionV>
                  <wp:extent cx="194945" cy="152400"/>
                  <wp:effectExtent l="0" t="0" r="0" b="0"/>
                  <wp:wrapNone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>Using</w:t>
            </w:r>
            <w:r w:rsidR="00971C18">
              <w:rPr>
                <w:spacing w:val="-46"/>
                <w:sz w:val="20"/>
              </w:rPr>
              <w:t xml:space="preserve"> </w:t>
            </w:r>
            <w:r w:rsidR="00971C18">
              <w:rPr>
                <w:sz w:val="20"/>
              </w:rPr>
              <w:t>knowledge</w:t>
            </w:r>
            <w:r w:rsidR="00971C18">
              <w:rPr>
                <w:spacing w:val="-47"/>
                <w:sz w:val="20"/>
              </w:rPr>
              <w:t xml:space="preserve"> </w:t>
            </w:r>
            <w:r w:rsidR="00971C18">
              <w:rPr>
                <w:sz w:val="20"/>
              </w:rPr>
              <w:t>of</w:t>
            </w:r>
            <w:r w:rsidR="00971C18">
              <w:rPr>
                <w:spacing w:val="-46"/>
                <w:sz w:val="20"/>
              </w:rPr>
              <w:t xml:space="preserve"> </w:t>
            </w:r>
            <w:r w:rsidR="00971C18">
              <w:rPr>
                <w:sz w:val="20"/>
              </w:rPr>
              <w:t>prefixes</w:t>
            </w:r>
            <w:r w:rsidR="00971C18">
              <w:rPr>
                <w:spacing w:val="-47"/>
                <w:sz w:val="20"/>
              </w:rPr>
              <w:t xml:space="preserve"> </w:t>
            </w:r>
            <w:r w:rsidR="00971C18">
              <w:rPr>
                <w:sz w:val="20"/>
              </w:rPr>
              <w:t>and</w:t>
            </w:r>
            <w:r w:rsidR="00971C18">
              <w:rPr>
                <w:spacing w:val="-45"/>
                <w:sz w:val="20"/>
              </w:rPr>
              <w:t xml:space="preserve"> </w:t>
            </w:r>
            <w:r w:rsidR="00971C18">
              <w:rPr>
                <w:sz w:val="20"/>
              </w:rPr>
              <w:t>suffixes</w:t>
            </w:r>
            <w:r w:rsidR="00971C18">
              <w:rPr>
                <w:spacing w:val="-44"/>
                <w:sz w:val="20"/>
              </w:rPr>
              <w:t xml:space="preserve"> </w:t>
            </w:r>
            <w:r w:rsidR="00971C18">
              <w:rPr>
                <w:sz w:val="20"/>
              </w:rPr>
              <w:t>to</w:t>
            </w:r>
            <w:r w:rsidR="00971C18">
              <w:rPr>
                <w:spacing w:val="-45"/>
                <w:sz w:val="20"/>
              </w:rPr>
              <w:t xml:space="preserve"> </w:t>
            </w:r>
            <w:r w:rsidR="00971C18">
              <w:rPr>
                <w:spacing w:val="-3"/>
                <w:sz w:val="20"/>
              </w:rPr>
              <w:t>spell</w:t>
            </w:r>
            <w:r w:rsidR="00971C18">
              <w:rPr>
                <w:spacing w:val="-44"/>
                <w:sz w:val="20"/>
              </w:rPr>
              <w:t xml:space="preserve"> </w:t>
            </w:r>
            <w:r w:rsidR="00971C18">
              <w:rPr>
                <w:sz w:val="20"/>
              </w:rPr>
              <w:t>words</w:t>
            </w:r>
          </w:p>
          <w:p w:rsidR="00A925CF" w:rsidRDefault="00971C1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A925CF" w:rsidRDefault="004353FC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7936" behindDoc="0" locked="0" layoutInCell="1" allowOverlap="1" wp14:anchorId="490E32A9" wp14:editId="40BA6C70">
                  <wp:simplePos x="0" y="0"/>
                  <wp:positionH relativeFrom="page">
                    <wp:posOffset>73025</wp:posOffset>
                  </wp:positionH>
                  <wp:positionV relativeFrom="page">
                    <wp:posOffset>4903470</wp:posOffset>
                  </wp:positionV>
                  <wp:extent cx="194945" cy="152400"/>
                  <wp:effectExtent l="0" t="0" r="0" b="0"/>
                  <wp:wrapNone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Writing legibly with speed and fluency</w:t>
            </w:r>
          </w:p>
        </w:tc>
      </w:tr>
      <w:tr w:rsidR="00A925CF">
        <w:trPr>
          <w:trHeight w:val="56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A925CF" w:rsidRDefault="00971C18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A925CF" w:rsidRPr="000B0BB0" w:rsidRDefault="004353FC" w:rsidP="005F275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5F275F">
              <w:drawing>
                <wp:anchor distT="0" distB="0" distL="0" distR="0" simplePos="0" relativeHeight="251659264" behindDoc="0" locked="0" layoutInCell="1" allowOverlap="1" wp14:anchorId="6F96543E" wp14:editId="752AC3EF">
                  <wp:simplePos x="0" y="0"/>
                  <wp:positionH relativeFrom="page">
                    <wp:posOffset>-1327150</wp:posOffset>
                  </wp:positionH>
                  <wp:positionV relativeFrom="page">
                    <wp:posOffset>1717675</wp:posOffset>
                  </wp:positionV>
                  <wp:extent cx="194945" cy="152400"/>
                  <wp:effectExtent l="0" t="0" r="0" b="0"/>
                  <wp:wrapNone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 w:rsidRPr="005F275F">
              <w:t xml:space="preserve"> </w:t>
            </w:r>
            <w:r w:rsidRPr="000B0BB0">
              <w:rPr>
                <w:sz w:val="20"/>
              </w:rPr>
              <w:t>Compare and order fractions, including fractions &gt; 1</w:t>
            </w:r>
          </w:p>
          <w:p w:rsidR="004353FC" w:rsidRPr="000B0BB0" w:rsidRDefault="004353FC" w:rsidP="005F275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Use all four operations with fractions.</w:t>
            </w:r>
          </w:p>
          <w:p w:rsidR="004353FC" w:rsidRPr="000B0BB0" w:rsidRDefault="004353FC" w:rsidP="005F275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drawing>
                <wp:anchor distT="0" distB="0" distL="0" distR="0" simplePos="0" relativeHeight="251673600" behindDoc="0" locked="0" layoutInCell="1" allowOverlap="1" wp14:anchorId="743EAB3C" wp14:editId="233C15E2">
                  <wp:simplePos x="0" y="0"/>
                  <wp:positionH relativeFrom="page">
                    <wp:posOffset>-1631950</wp:posOffset>
                  </wp:positionH>
                  <wp:positionV relativeFrom="page">
                    <wp:posOffset>2235200</wp:posOffset>
                  </wp:positionV>
                  <wp:extent cx="194945" cy="152400"/>
                  <wp:effectExtent l="0" t="0" r="0" b="0"/>
                  <wp:wrapNone/>
                  <wp:docPr id="7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B0BB0">
              <w:rPr>
                <w:sz w:val="20"/>
              </w:rPr>
              <w:t>Recall equivalent fractions, decimals and percentages.</w:t>
            </w:r>
            <w:r w:rsidR="00971C18" w:rsidRPr="000B0BB0">
              <w:rPr>
                <w:sz w:val="20"/>
              </w:rPr>
              <w:t xml:space="preserve"> </w:t>
            </w:r>
          </w:p>
          <w:p w:rsidR="00A925CF" w:rsidRPr="000B0BB0" w:rsidRDefault="004353FC" w:rsidP="005F275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Find proportions of amounts including fractions and percentages.</w:t>
            </w:r>
          </w:p>
          <w:p w:rsidR="009E6763" w:rsidRPr="000B0BB0" w:rsidRDefault="005F275F" w:rsidP="005F275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Share unequal amounts into ratios</w:t>
            </w:r>
            <w:r w:rsidR="000B0BB0" w:rsidRPr="000B0BB0">
              <w:rPr>
                <w:sz w:val="20"/>
              </w:rPr>
              <w:t>.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multiply simple pairs of proper fractions, writing the answer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in its simplest form (e.g. 1/4 × 1/2 = 1/8)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divide proper fractions by whole numbers (e.g. 1/3 ÷ 2 = 1/6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).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associate a fraction with division to calculate decimal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fraction equivalents (e.g. 0.375) for a simple fraction (e.g.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</w:pPr>
            <w:r w:rsidRPr="000B0BB0">
              <w:rPr>
                <w:sz w:val="20"/>
              </w:rPr>
              <w:t>3/8)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noProof/>
                <w:sz w:val="20"/>
                <w:lang w:val="en-GB" w:eastAsia="en-GB"/>
              </w:rPr>
              <w:drawing>
                <wp:anchor distT="0" distB="0" distL="0" distR="0" simplePos="0" relativeHeight="251683840" behindDoc="0" locked="0" layoutInCell="1" allowOverlap="1" wp14:anchorId="6BA97573" wp14:editId="5F0BA7C6">
                  <wp:simplePos x="0" y="0"/>
                  <wp:positionH relativeFrom="page">
                    <wp:posOffset>4464050</wp:posOffset>
                  </wp:positionH>
                  <wp:positionV relativeFrom="page">
                    <wp:posOffset>2366010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B0BB0">
              <w:rPr>
                <w:sz w:val="20"/>
              </w:rPr>
              <w:t>express missing number problems algebraically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use simple formulae expressed in words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generate and describe linear number sequences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find pairs of numbers that satisfy number sentences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involving two unknowns.</w:t>
            </w:r>
          </w:p>
          <w:p w:rsidR="000B0BB0" w:rsidRDefault="000B0BB0" w:rsidP="000B0BB0">
            <w:pPr>
              <w:pStyle w:val="TableParagraph"/>
              <w:numPr>
                <w:ilvl w:val="0"/>
                <w:numId w:val="6"/>
              </w:numPr>
            </w:pPr>
            <w:r w:rsidRPr="000B0BB0">
              <w:rPr>
                <w:sz w:val="20"/>
              </w:rPr>
              <w:t>enumerate all possibilities of combinations of two variables</w:t>
            </w:r>
          </w:p>
        </w:tc>
      </w:tr>
    </w:tbl>
    <w:p w:rsidR="00A925CF" w:rsidRDefault="00971C18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07040" behindDoc="0" locked="0" layoutInCell="1" allowOverlap="1" wp14:anchorId="35CA59C9" wp14:editId="2EE349F7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8064" behindDoc="0" locked="0" layoutInCell="1" allowOverlap="1" wp14:anchorId="60994951" wp14:editId="739E984A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9088" behindDoc="0" locked="0" layoutInCell="1" allowOverlap="1" wp14:anchorId="2645565B" wp14:editId="4D0EA41E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0112" behindDoc="0" locked="0" layoutInCell="1" allowOverlap="1" wp14:anchorId="45BB028B" wp14:editId="325D5AB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1136" behindDoc="0" locked="0" layoutInCell="1" allowOverlap="1" wp14:anchorId="426D5474" wp14:editId="774DAE4B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2160" behindDoc="0" locked="0" layoutInCell="1" allowOverlap="1" wp14:anchorId="7A247060" wp14:editId="62F7F9E6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3184" behindDoc="0" locked="0" layoutInCell="1" allowOverlap="1" wp14:anchorId="5E3AE377" wp14:editId="14353030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4208" behindDoc="0" locked="0" layoutInCell="1" allowOverlap="1" wp14:anchorId="578660C0" wp14:editId="593A923F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5232" behindDoc="0" locked="0" layoutInCell="1" allowOverlap="1" wp14:anchorId="37095553" wp14:editId="7C1B3434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6256" behindDoc="0" locked="0" layoutInCell="1" allowOverlap="1" wp14:anchorId="3AAEB40A" wp14:editId="5B3DB4EE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7280" behindDoc="0" locked="0" layoutInCell="1" allowOverlap="1" wp14:anchorId="6952EB5F" wp14:editId="2D1C7E58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8304" behindDoc="0" locked="0" layoutInCell="1" allowOverlap="1" wp14:anchorId="3927BFD9" wp14:editId="44F7C56B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9328" behindDoc="0" locked="0" layoutInCell="1" allowOverlap="1" wp14:anchorId="705D6EB0" wp14:editId="4B6C4774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0352" behindDoc="0" locked="0" layoutInCell="1" allowOverlap="1" wp14:anchorId="13FE0E2D" wp14:editId="14729071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1376" behindDoc="0" locked="0" layoutInCell="1" allowOverlap="1" wp14:anchorId="0A1C0C75" wp14:editId="711689F7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2400" behindDoc="0" locked="0" layoutInCell="1" allowOverlap="1" wp14:anchorId="08B7C20B" wp14:editId="0C9BD679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3424" behindDoc="0" locked="0" layoutInCell="1" allowOverlap="1" wp14:anchorId="517F9575" wp14:editId="26957782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4448" behindDoc="0" locked="0" layoutInCell="1" allowOverlap="1" wp14:anchorId="4F166D13" wp14:editId="2A634A3F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5472" behindDoc="0" locked="0" layoutInCell="1" allowOverlap="1" wp14:anchorId="3E240C48" wp14:editId="07F8053E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50EDE241" wp14:editId="510DC36F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640" behindDoc="0" locked="0" layoutInCell="1" allowOverlap="1" wp14:anchorId="180F61C7" wp14:editId="2126CAB7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736" behindDoc="0" locked="0" layoutInCell="1" allowOverlap="1" wp14:anchorId="683B8387" wp14:editId="4E31C2F6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784" behindDoc="0" locked="0" layoutInCell="1" allowOverlap="1" wp14:anchorId="661126F0" wp14:editId="3B0FC1A5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 wp14:anchorId="6684A577" wp14:editId="09CCADDC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 wp14:anchorId="0C368C6B" wp14:editId="23B5A0E4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096" behindDoc="0" locked="0" layoutInCell="1" allowOverlap="1" wp14:anchorId="09EA1144" wp14:editId="73A50749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1D157475" wp14:editId="5B216692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2B68E67A" wp14:editId="725E9E53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32ECC559" wp14:editId="405BB016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 wp14:anchorId="187F2425" wp14:editId="609A6559">
            <wp:simplePos x="0" y="0"/>
            <wp:positionH relativeFrom="page">
              <wp:posOffset>914704</wp:posOffset>
            </wp:positionH>
            <wp:positionV relativeFrom="page">
              <wp:posOffset>8783701</wp:posOffset>
            </wp:positionV>
            <wp:extent cx="195072" cy="1524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1E2EF33B" wp14:editId="0A35E77E">
            <wp:simplePos x="0" y="0"/>
            <wp:positionH relativeFrom="page">
              <wp:posOffset>914704</wp:posOffset>
            </wp:positionH>
            <wp:positionV relativeFrom="page">
              <wp:posOffset>8954389</wp:posOffset>
            </wp:positionV>
            <wp:extent cx="195072" cy="15240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50FE8412" wp14:editId="4F1D8253">
            <wp:simplePos x="0" y="0"/>
            <wp:positionH relativeFrom="page">
              <wp:posOffset>914704</wp:posOffset>
            </wp:positionH>
            <wp:positionV relativeFrom="page">
              <wp:posOffset>9125077</wp:posOffset>
            </wp:positionV>
            <wp:extent cx="195072" cy="15240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>
        <w:trPr>
          <w:trHeight w:val="1560"/>
        </w:trPr>
        <w:tc>
          <w:tcPr>
            <w:tcW w:w="9249" w:type="dxa"/>
          </w:tcPr>
          <w:p w:rsidR="009E6763" w:rsidRPr="005F275F" w:rsidRDefault="009E6763" w:rsidP="009E6763">
            <w:pPr>
              <w:pStyle w:val="TableParagraph"/>
              <w:spacing w:before="3" w:line="256" w:lineRule="auto"/>
              <w:ind w:left="316" w:right="3863" w:hanging="212"/>
              <w:rPr>
                <w:b/>
                <w:lang w:val="en-GB"/>
              </w:rPr>
            </w:pPr>
            <w:r w:rsidRPr="009E6763">
              <w:rPr>
                <w:b/>
              </w:rPr>
              <w:lastRenderedPageBreak/>
              <w:t>Main Lear</w:t>
            </w:r>
            <w:r w:rsidR="005F275F">
              <w:rPr>
                <w:b/>
              </w:rPr>
              <w:t xml:space="preserve">ning Focus in Science: </w:t>
            </w:r>
            <w:r w:rsidR="00A07344">
              <w:rPr>
                <w:b/>
              </w:rPr>
              <w:t>Adaptation and Evolution</w:t>
            </w:r>
            <w:r w:rsidR="005F275F" w:rsidRPr="005F275F">
              <w:rPr>
                <w:b/>
                <w:lang w:val="en-GB"/>
              </w:rPr>
              <w:t xml:space="preserve"> </w:t>
            </w:r>
            <w:r w:rsidR="00971C18" w:rsidRPr="005F275F">
              <w:rPr>
                <w:b/>
                <w:lang w:val="en-GB"/>
              </w:rPr>
              <w:t xml:space="preserve"> </w:t>
            </w:r>
          </w:p>
          <w:p w:rsidR="00A07344" w:rsidRPr="00A07344" w:rsidRDefault="00A07344" w:rsidP="00A07344">
            <w:pPr>
              <w:pStyle w:val="TableParagraph"/>
              <w:spacing w:before="3" w:line="256" w:lineRule="auto"/>
              <w:ind w:left="316" w:right="3863" w:hanging="212"/>
              <w:rPr>
                <w:noProof/>
                <w:sz w:val="20"/>
                <w:lang w:val="en-GB" w:eastAsia="en-GB"/>
              </w:rPr>
            </w:pPr>
            <w:r w:rsidRPr="00A07344">
              <w:rPr>
                <w:noProof/>
                <w:sz w:val="20"/>
                <w:lang w:val="en-GB" w:eastAsia="en-GB"/>
              </w:rPr>
              <w:t>Identify how plants and animals are adapted to suit their environment.</w:t>
            </w:r>
          </w:p>
          <w:p w:rsidR="00A07344" w:rsidRPr="00A07344" w:rsidRDefault="00A07344" w:rsidP="00A07344">
            <w:pPr>
              <w:pStyle w:val="TableParagraph"/>
              <w:spacing w:before="3" w:line="256" w:lineRule="auto"/>
              <w:ind w:left="316" w:right="3863" w:hanging="212"/>
              <w:rPr>
                <w:noProof/>
                <w:sz w:val="20"/>
                <w:lang w:val="en-GB" w:eastAsia="en-GB"/>
              </w:rPr>
            </w:pPr>
            <w:r w:rsidRPr="00A07344">
              <w:rPr>
                <w:noProof/>
                <w:sz w:val="20"/>
                <w:lang w:val="en-GB" w:eastAsia="en-GB"/>
              </w:rPr>
              <w:t>Describe how living things are classified into broad groups.</w:t>
            </w:r>
          </w:p>
          <w:p w:rsidR="00F4126B" w:rsidRDefault="00A07344" w:rsidP="00A07344">
            <w:pPr>
              <w:pStyle w:val="TableParagraph"/>
              <w:spacing w:before="3" w:line="256" w:lineRule="auto"/>
              <w:ind w:left="316" w:right="3863" w:hanging="212"/>
              <w:rPr>
                <w:sz w:val="20"/>
              </w:rPr>
            </w:pPr>
            <w:r w:rsidRPr="00A07344">
              <w:rPr>
                <w:noProof/>
                <w:sz w:val="20"/>
                <w:lang w:val="en-GB" w:eastAsia="en-GB"/>
              </w:rPr>
              <w:t>Record data and results of increasing complexity.</w:t>
            </w:r>
          </w:p>
        </w:tc>
      </w:tr>
      <w:tr w:rsidR="00A925CF">
        <w:trPr>
          <w:trHeight w:val="1340"/>
        </w:trPr>
        <w:tc>
          <w:tcPr>
            <w:tcW w:w="9249" w:type="dxa"/>
          </w:tcPr>
          <w:p w:rsidR="00F4126B" w:rsidRPr="00A07344" w:rsidRDefault="009E6763" w:rsidP="00A07344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3840" behindDoc="0" locked="0" layoutInCell="1" allowOverlap="1" wp14:anchorId="63CC5ECD" wp14:editId="325DC8F2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We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are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 xml:space="preserve">programmers </w:t>
            </w:r>
            <w:r w:rsidR="00A07344" w:rsidRPr="00A07344">
              <w:rPr>
                <w:sz w:val="20"/>
                <w:szCs w:val="20"/>
              </w:rPr>
              <w:t>use a range of software to accomplish given goals.</w:t>
            </w:r>
          </w:p>
          <w:p w:rsidR="00A07344" w:rsidRDefault="00A07344" w:rsidP="00A07344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  <w:szCs w:val="20"/>
              </w:rPr>
            </w:pPr>
            <w:r w:rsidRPr="00A07344">
              <w:rPr>
                <w:sz w:val="20"/>
                <w:szCs w:val="20"/>
              </w:rPr>
              <w:t>Use search technologies effectively.</w:t>
            </w:r>
          </w:p>
          <w:p w:rsidR="00A07344" w:rsidRDefault="00A07344" w:rsidP="00A07344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</w:rPr>
            </w:pPr>
            <w:r>
              <w:rPr>
                <w:sz w:val="20"/>
                <w:szCs w:val="20"/>
              </w:rPr>
              <w:t>Understand computer networks including the internet.</w:t>
            </w:r>
          </w:p>
        </w:tc>
      </w:tr>
      <w:tr w:rsidR="00A925CF">
        <w:trPr>
          <w:trHeight w:val="1260"/>
        </w:trPr>
        <w:tc>
          <w:tcPr>
            <w:tcW w:w="9249" w:type="dxa"/>
          </w:tcPr>
          <w:p w:rsidR="009E6763" w:rsidRDefault="00971C18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  <w:r w:rsidR="009E6763" w:rsidRPr="009E6763">
              <w:rPr>
                <w:b/>
                <w:w w:val="90"/>
                <w:sz w:val="20"/>
              </w:rPr>
              <w:t>meditation</w:t>
            </w:r>
            <w:r w:rsidR="009E6763">
              <w:rPr>
                <w:sz w:val="20"/>
              </w:rPr>
              <w:t xml:space="preserve"> </w:t>
            </w:r>
          </w:p>
          <w:p w:rsidR="00F4126B" w:rsidRDefault="00F4126B" w:rsidP="007318EE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  <w:r>
              <w:rPr>
                <w:sz w:val="20"/>
              </w:rPr>
              <w:t xml:space="preserve">What </w:t>
            </w:r>
            <w:r w:rsidR="007318EE">
              <w:rPr>
                <w:sz w:val="20"/>
              </w:rPr>
              <w:t>is meditation?</w:t>
            </w:r>
          </w:p>
          <w:p w:rsidR="007318EE" w:rsidRDefault="007318EE" w:rsidP="007318EE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  <w:r>
              <w:rPr>
                <w:sz w:val="20"/>
              </w:rPr>
              <w:t>Why do people meditate?</w:t>
            </w:r>
          </w:p>
          <w:p w:rsidR="007318EE" w:rsidRDefault="007318EE" w:rsidP="007318EE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  <w:r>
              <w:rPr>
                <w:sz w:val="20"/>
              </w:rPr>
              <w:t>What is prayer?</w:t>
            </w:r>
          </w:p>
          <w:p w:rsidR="009E6763" w:rsidRDefault="007318EE" w:rsidP="007318EE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  <w:r>
              <w:rPr>
                <w:sz w:val="20"/>
              </w:rPr>
              <w:t>Why do people use prayer as meditation?</w:t>
            </w:r>
          </w:p>
        </w:tc>
      </w:tr>
      <w:tr w:rsidR="00A925CF">
        <w:trPr>
          <w:trHeight w:val="1330"/>
        </w:trPr>
        <w:tc>
          <w:tcPr>
            <w:tcW w:w="9249" w:type="dxa"/>
            <w:tcBorders>
              <w:bottom w:val="double" w:sz="1" w:space="0" w:color="000000"/>
            </w:tcBorders>
          </w:tcPr>
          <w:p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PSHE:</w:t>
            </w:r>
          </w:p>
          <w:p w:rsidR="009E6763" w:rsidRDefault="00971C18">
            <w:pPr>
              <w:pStyle w:val="TableParagraph"/>
              <w:spacing w:before="13" w:line="266" w:lineRule="auto"/>
              <w:ind w:left="311" w:firstLine="4"/>
              <w:rPr>
                <w:sz w:val="20"/>
              </w:rPr>
            </w:pPr>
            <w:r>
              <w:rPr>
                <w:sz w:val="20"/>
              </w:rPr>
              <w:t>Begin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confidence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30"/>
                <w:sz w:val="20"/>
              </w:rPr>
              <w:t xml:space="preserve"> </w:t>
            </w:r>
          </w:p>
          <w:p w:rsidR="00A925CF" w:rsidRDefault="00971C18">
            <w:pPr>
              <w:pStyle w:val="TableParagraph"/>
              <w:spacing w:before="13" w:line="266" w:lineRule="auto"/>
              <w:ind w:left="311" w:firstLine="4"/>
              <w:rPr>
                <w:sz w:val="20"/>
              </w:rPr>
            </w:pPr>
            <w:r>
              <w:rPr>
                <w:sz w:val="20"/>
              </w:rPr>
              <w:t>Preparing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citizens</w:t>
            </w:r>
          </w:p>
          <w:p w:rsidR="00A925CF" w:rsidRDefault="00971C18">
            <w:pPr>
              <w:pStyle w:val="TableParagraph"/>
              <w:spacing w:line="242" w:lineRule="exact"/>
              <w:ind w:left="316"/>
              <w:rPr>
                <w:sz w:val="20"/>
              </w:rPr>
            </w:pPr>
            <w:r>
              <w:rPr>
                <w:w w:val="95"/>
                <w:sz w:val="20"/>
              </w:rPr>
              <w:t>Discuss a healthy, safe lifestyle</w:t>
            </w:r>
          </w:p>
          <w:p w:rsidR="00A925CF" w:rsidRDefault="00A925CF">
            <w:pPr>
              <w:pStyle w:val="TableParagraph"/>
              <w:spacing w:before="2"/>
              <w:ind w:left="316"/>
              <w:rPr>
                <w:sz w:val="20"/>
              </w:rPr>
            </w:pPr>
          </w:p>
        </w:tc>
      </w:tr>
      <w:tr w:rsidR="00A925CF" w:rsidTr="00073EA9">
        <w:trPr>
          <w:trHeight w:val="360"/>
        </w:trPr>
        <w:tc>
          <w:tcPr>
            <w:tcW w:w="9249" w:type="dxa"/>
            <w:tcBorders>
              <w:top w:val="double" w:sz="1" w:space="0" w:color="000000"/>
            </w:tcBorders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35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t>Specialist Taught Subjects:</w:t>
            </w:r>
          </w:p>
        </w:tc>
      </w:tr>
      <w:tr w:rsidR="00A925CF">
        <w:trPr>
          <w:trHeight w:val="184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A925CF" w:rsidRDefault="00971C18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  <w:r>
              <w:rPr>
                <w:sz w:val="20"/>
              </w:rPr>
              <w:t xml:space="preserve">Work will include individual, </w:t>
            </w:r>
            <w:r>
              <w:rPr>
                <w:spacing w:val="-3"/>
                <w:sz w:val="20"/>
              </w:rPr>
              <w:t xml:space="preserve">group </w:t>
            </w:r>
            <w:r w:rsidR="009E6763">
              <w:rPr>
                <w:sz w:val="20"/>
              </w:rPr>
              <w:t>and paired activities Leading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invasion,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striking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fielding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</w:p>
          <w:p w:rsidR="00A925CF" w:rsidRDefault="00971C18">
            <w:pPr>
              <w:pStyle w:val="TableParagraph"/>
              <w:spacing w:before="25" w:line="261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throwing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catching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basketball Keeping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 w:rsidR="009E6763">
              <w:rPr>
                <w:sz w:val="20"/>
              </w:rPr>
              <w:t xml:space="preserve">, </w:t>
            </w:r>
            <w:r>
              <w:rPr>
                <w:sz w:val="20"/>
              </w:rPr>
              <w:t>developing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 w:rsidR="009E6763">
              <w:rPr>
                <w:sz w:val="20"/>
              </w:rPr>
              <w:t xml:space="preserve"> and simple tactics within games</w:t>
            </w:r>
          </w:p>
          <w:p w:rsidR="00A925CF" w:rsidRDefault="00971C18">
            <w:pPr>
              <w:pStyle w:val="TableParagraph"/>
              <w:spacing w:before="3"/>
              <w:ind w:left="316"/>
              <w:rPr>
                <w:sz w:val="20"/>
              </w:rPr>
            </w:pPr>
            <w:r>
              <w:rPr>
                <w:sz w:val="20"/>
              </w:rPr>
              <w:t>Recognising good performance and using this to improve skills</w:t>
            </w:r>
          </w:p>
          <w:p w:rsidR="00A925CF" w:rsidRDefault="009E6763">
            <w:pPr>
              <w:pStyle w:val="TableParagraph"/>
              <w:spacing w:before="20"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>Record and discuss</w:t>
            </w:r>
            <w:r w:rsidR="00971C18">
              <w:rPr>
                <w:sz w:val="20"/>
              </w:rPr>
              <w:t xml:space="preserve"> how our bodies feel during and after exercise</w:t>
            </w:r>
            <w:r>
              <w:rPr>
                <w:sz w:val="20"/>
              </w:rPr>
              <w:t xml:space="preserve"> and the benefits</w:t>
            </w:r>
          </w:p>
        </w:tc>
      </w:tr>
      <w:tr w:rsidR="00A925CF">
        <w:trPr>
          <w:trHeight w:val="106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French:</w:t>
            </w:r>
          </w:p>
          <w:p w:rsidR="009E6763" w:rsidRDefault="009E6763">
            <w:pPr>
              <w:pStyle w:val="TableParagraph"/>
              <w:spacing w:before="8" w:line="261" w:lineRule="auto"/>
              <w:ind w:left="316" w:right="5859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Greetings and classroom vocabulary</w:t>
            </w:r>
          </w:p>
          <w:p w:rsidR="00A925CF" w:rsidRDefault="00971C18">
            <w:pPr>
              <w:pStyle w:val="TableParagraph"/>
              <w:spacing w:before="8" w:line="261" w:lineRule="auto"/>
              <w:ind w:left="316" w:right="5859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ourselves</w:t>
            </w:r>
          </w:p>
          <w:p w:rsidR="007318EE" w:rsidRDefault="007318EE">
            <w:pPr>
              <w:pStyle w:val="TableParagraph"/>
              <w:spacing w:before="8" w:line="261" w:lineRule="auto"/>
              <w:ind w:left="316" w:right="5859"/>
              <w:rPr>
                <w:sz w:val="20"/>
              </w:rPr>
            </w:pPr>
            <w:r>
              <w:rPr>
                <w:sz w:val="20"/>
              </w:rPr>
              <w:t>Everyday objects and hobbies</w:t>
            </w:r>
          </w:p>
          <w:p w:rsidR="00A925CF" w:rsidRDefault="009E6763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Write full sentences</w:t>
            </w:r>
          </w:p>
        </w:tc>
      </w:tr>
      <w:tr w:rsidR="00A925CF">
        <w:trPr>
          <w:trHeight w:val="8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:rsidR="00A925CF" w:rsidRDefault="00971C18">
            <w:pPr>
              <w:pStyle w:val="TableParagraph"/>
              <w:spacing w:before="2" w:line="264" w:lineRule="exact"/>
              <w:ind w:left="316" w:right="3729"/>
              <w:rPr>
                <w:sz w:val="20"/>
              </w:rPr>
            </w:pPr>
            <w:r>
              <w:rPr>
                <w:w w:val="95"/>
                <w:sz w:val="20"/>
              </w:rPr>
              <w:t xml:space="preserve">Listening to, making, exploring and discussing sounds </w:t>
            </w:r>
            <w:r>
              <w:rPr>
                <w:sz w:val="20"/>
              </w:rPr>
              <w:t>Recogni</w:t>
            </w:r>
            <w:bookmarkStart w:id="0" w:name="_GoBack"/>
            <w:bookmarkEnd w:id="0"/>
            <w:r>
              <w:rPr>
                <w:sz w:val="20"/>
              </w:rPr>
              <w:t>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</w:p>
        </w:tc>
      </w:tr>
    </w:tbl>
    <w:p w:rsidR="00A925CF" w:rsidRDefault="00837525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3AD155A" wp14:editId="021902C7">
                <wp:simplePos x="0" y="0"/>
                <wp:positionH relativeFrom="page">
                  <wp:posOffset>914400</wp:posOffset>
                </wp:positionH>
                <wp:positionV relativeFrom="page">
                  <wp:posOffset>1109980</wp:posOffset>
                </wp:positionV>
                <wp:extent cx="195580" cy="808355"/>
                <wp:effectExtent l="0" t="5080" r="444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08355"/>
                          <a:chOff x="1440" y="1748"/>
                          <a:chExt cx="308" cy="1273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47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2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285"/>
                            <a:ext cx="30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80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6ADCD" id="Group 2" o:spid="_x0000_s1026" style="position:absolute;margin-left:1in;margin-top:87.4pt;width:15.4pt;height:63.65pt;z-index:-251631616;mso-position-horizontal-relative:page;mso-position-vertical-relative:page" coordorigin="1440,1748" coordsize="308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">
                <v:shape id="Picture 6" o:spid="_x0000_s1027" type="#_x0000_t75" style="position:absolute;left:1440;top:1747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">
                  <v:imagedata r:id="rId19" o:title=""/>
                </v:shape>
                <v:shape id="Picture 5" o:spid="_x0000_s1028" type="#_x0000_t75" style="position:absolute;left:1440;top:2021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">
                  <v:imagedata r:id="rId19" o:title=""/>
                </v:shape>
                <v:shape id="Picture 4" o:spid="_x0000_s1029" type="#_x0000_t75" style="position:absolute;left:1440;top:2285;width:308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">
                  <v:imagedata r:id="rId20" o:title=""/>
                </v:shape>
                <v:shape id="Picture 3" o:spid="_x0000_s1030" type="#_x0000_t75" style="position:absolute;left:1440;top:2780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971C18">
        <w:rPr>
          <w:noProof/>
          <w:lang w:val="en-GB" w:eastAsia="en-GB"/>
        </w:rPr>
        <w:drawing>
          <wp:anchor distT="0" distB="0" distL="0" distR="0" simplePos="0" relativeHeight="251655168" behindDoc="0" locked="0" layoutInCell="1" allowOverlap="1" wp14:anchorId="148C410C" wp14:editId="63A8180A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 wp14:anchorId="42AF2EB2" wp14:editId="559F2E31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 wp14:anchorId="56BBEB3C" wp14:editId="023C4A0C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5DF15B64" wp14:editId="0F4BEB8B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 wp14:anchorId="3A7EBCC0" wp14:editId="2B1BF0FC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69F8C837" wp14:editId="0825C990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4384" behindDoc="0" locked="0" layoutInCell="1" allowOverlap="1" wp14:anchorId="2CB25C26" wp14:editId="5185F88B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1B9CC510" wp14:editId="6840C51C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17D6BC42" wp14:editId="2400F7D6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543087A3" wp14:editId="64D04936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0528" behindDoc="0" locked="0" layoutInCell="1" allowOverlap="1" wp14:anchorId="25958405" wp14:editId="73F680C4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2576" behindDoc="0" locked="0" layoutInCell="1" allowOverlap="1" wp14:anchorId="52B6CDF2" wp14:editId="4A07A8BC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22E11CC0" wp14:editId="3118AD2B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6672" behindDoc="0" locked="0" layoutInCell="1" allowOverlap="1" wp14:anchorId="1AB82609" wp14:editId="2597F1D3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7696" behindDoc="0" locked="0" layoutInCell="1" allowOverlap="1" wp14:anchorId="5124FB3A" wp14:editId="12C6B62A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1792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4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CF"/>
    <w:rsid w:val="00073EA9"/>
    <w:rsid w:val="000B0BB0"/>
    <w:rsid w:val="00180BFB"/>
    <w:rsid w:val="0030580A"/>
    <w:rsid w:val="003C3571"/>
    <w:rsid w:val="004353FC"/>
    <w:rsid w:val="005C0E65"/>
    <w:rsid w:val="005F275F"/>
    <w:rsid w:val="007318EE"/>
    <w:rsid w:val="00740F19"/>
    <w:rsid w:val="007605EA"/>
    <w:rsid w:val="007D6047"/>
    <w:rsid w:val="008219EE"/>
    <w:rsid w:val="00837525"/>
    <w:rsid w:val="00960D06"/>
    <w:rsid w:val="00971C18"/>
    <w:rsid w:val="0099613A"/>
    <w:rsid w:val="009E6763"/>
    <w:rsid w:val="00A07344"/>
    <w:rsid w:val="00A33193"/>
    <w:rsid w:val="00A77477"/>
    <w:rsid w:val="00A925CF"/>
    <w:rsid w:val="00BA1FC8"/>
    <w:rsid w:val="00C466BA"/>
    <w:rsid w:val="00D64488"/>
    <w:rsid w:val="00E145D6"/>
    <w:rsid w:val="00E164AE"/>
    <w:rsid w:val="00E8033F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E595DE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AA0D-0FCB-482E-986C-AF7A5DAD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Home</cp:lastModifiedBy>
  <cp:revision>7</cp:revision>
  <cp:lastPrinted>2018-02-21T12:23:00Z</cp:lastPrinted>
  <dcterms:created xsi:type="dcterms:W3CDTF">2019-02-19T09:19:00Z</dcterms:created>
  <dcterms:modified xsi:type="dcterms:W3CDTF">2019-02-19T09:52:00Z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