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2AB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D32655" w:rsidRPr="00D3265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3265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90295F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2AB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D32655" w:rsidRPr="00D3265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3265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D07E4B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318" w:tblpY="567"/>
        <w:tblW w:w="3227" w:type="dxa"/>
        <w:tblLook w:val="04A0" w:firstRow="1" w:lastRow="0" w:firstColumn="1" w:lastColumn="0" w:noHBand="0" w:noVBand="1"/>
      </w:tblPr>
      <w:tblGrid>
        <w:gridCol w:w="2093"/>
        <w:gridCol w:w="1134"/>
      </w:tblGrid>
      <w:tr w:rsidR="00C7648D" w:rsidTr="0031499B">
        <w:trPr>
          <w:trHeight w:val="450"/>
        </w:trPr>
        <w:tc>
          <w:tcPr>
            <w:tcW w:w="2093" w:type="dxa"/>
          </w:tcPr>
          <w:p w:rsidR="00C7648D" w:rsidRPr="00E81CA9" w:rsidRDefault="00C7648D" w:rsidP="00C7648D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134" w:type="dxa"/>
          </w:tcPr>
          <w:p w:rsidR="00C7648D" w:rsidRDefault="00723BE7" w:rsidP="00A66B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11-15th</w:t>
            </w:r>
            <w:r w:rsidR="00A66BA0">
              <w:rPr>
                <w:rFonts w:ascii="Arial" w:hAnsi="Arial" w:cs="Arial"/>
                <w:b/>
              </w:rPr>
              <w:t xml:space="preserve"> </w:t>
            </w:r>
            <w:r w:rsidR="00D32655">
              <w:rPr>
                <w:rFonts w:ascii="Arial" w:hAnsi="Arial" w:cs="Arial"/>
                <w:b/>
              </w:rPr>
              <w:t xml:space="preserve"> </w:t>
            </w:r>
            <w:r w:rsidR="00D32655">
              <w:rPr>
                <w:rFonts w:ascii="Arial" w:hAnsi="Arial" w:cs="Arial"/>
                <w:b/>
                <w:vertAlign w:val="superscript"/>
              </w:rPr>
              <w:t xml:space="preserve">  </w:t>
            </w:r>
            <w:r w:rsidR="00D32655">
              <w:rPr>
                <w:rFonts w:ascii="Arial" w:hAnsi="Arial" w:cs="Arial"/>
                <w:b/>
              </w:rPr>
              <w:t xml:space="preserve">Feb 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134" w:type="dxa"/>
          </w:tcPr>
          <w:p w:rsidR="00C7648D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</w:t>
            </w:r>
            <w:r w:rsidR="00C7648D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94.8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97.3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87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134" w:type="dxa"/>
          </w:tcPr>
          <w:p w:rsidR="00C7648D" w:rsidRPr="00E81CA9" w:rsidRDefault="00B04B7B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</w:tbl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MV+tDz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A544E1" w:rsidRDefault="0090295F" w:rsidP="00F06D7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8DA4D" wp14:editId="621B8B2C">
                <wp:simplePos x="0" y="0"/>
                <wp:positionH relativeFrom="column">
                  <wp:posOffset>2054534</wp:posOffset>
                </wp:positionH>
                <wp:positionV relativeFrom="paragraph">
                  <wp:posOffset>2329677</wp:posOffset>
                </wp:positionV>
                <wp:extent cx="2286000" cy="3089189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89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40E2" w:rsidRPr="004722B2" w:rsidRDefault="004722B2" w:rsidP="004722B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4722B2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Letters Home</w:t>
                            </w:r>
                          </w:p>
                          <w:p w:rsidR="000640E2" w:rsidRPr="004722B2" w:rsidRDefault="000640E2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3497D" w:rsidRPr="004722B2" w:rsidRDefault="0093497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722B2">
                              <w:rPr>
                                <w:rFonts w:ascii="Comic Sans MS" w:hAnsi="Comic Sans MS" w:cs="Arial"/>
                              </w:rPr>
                              <w:t xml:space="preserve">Tonight we are sending home a copy of our new </w:t>
                            </w:r>
                            <w:proofErr w:type="spellStart"/>
                            <w:r w:rsidRPr="004722B2">
                              <w:rPr>
                                <w:rFonts w:ascii="Comic Sans MS" w:hAnsi="Comic Sans MS" w:cs="Arial"/>
                              </w:rPr>
                              <w:t>behaviour</w:t>
                            </w:r>
                            <w:proofErr w:type="spellEnd"/>
                            <w:r w:rsidRPr="004722B2">
                              <w:rPr>
                                <w:rFonts w:ascii="Comic Sans MS" w:hAnsi="Comic Sans MS" w:cs="Arial"/>
                              </w:rPr>
                              <w:t xml:space="preserve"> system ‘Stay on Green’ for your information. </w:t>
                            </w:r>
                            <w:r w:rsidR="0090295F">
                              <w:rPr>
                                <w:rFonts w:ascii="Comic Sans MS" w:hAnsi="Comic Sans MS" w:cs="Arial"/>
                              </w:rPr>
                              <w:t xml:space="preserve">To see a copy of the new behavior </w:t>
                            </w:r>
                            <w:proofErr w:type="gramStart"/>
                            <w:r w:rsidR="0090295F">
                              <w:rPr>
                                <w:rFonts w:ascii="Comic Sans MS" w:hAnsi="Comic Sans MS" w:cs="Arial"/>
                              </w:rPr>
                              <w:t>policy</w:t>
                            </w:r>
                            <w:proofErr w:type="gramEnd"/>
                            <w:r w:rsidR="0090295F">
                              <w:rPr>
                                <w:rFonts w:ascii="Comic Sans MS" w:hAnsi="Comic Sans MS" w:cs="Arial"/>
                              </w:rPr>
                              <w:t xml:space="preserve"> see the school website.</w:t>
                            </w:r>
                          </w:p>
                          <w:p w:rsidR="0093497D" w:rsidRPr="004722B2" w:rsidRDefault="0093497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722B2">
                              <w:rPr>
                                <w:rFonts w:ascii="Comic Sans MS" w:hAnsi="Comic Sans MS" w:cs="Arial"/>
                              </w:rPr>
                              <w:t xml:space="preserve">You will also receive a sealed envelope containing </w:t>
                            </w:r>
                            <w:r w:rsidR="000640E2" w:rsidRPr="004722B2">
                              <w:rPr>
                                <w:rFonts w:ascii="Comic Sans MS" w:hAnsi="Comic Sans MS" w:cs="Arial"/>
                              </w:rPr>
                              <w:t>a parents information sheet regarding MOMO with tips for parents to look out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DA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61.75pt;margin-top:183.45pt;width:180pt;height:243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" fillcolor="white [3201]" strokeweight=".5pt">
                <v:textbox>
                  <w:txbxContent>
                    <w:p w:rsidR="000640E2" w:rsidRPr="004722B2" w:rsidRDefault="004722B2" w:rsidP="004722B2">
                      <w:pPr>
                        <w:jc w:val="center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4722B2">
                        <w:rPr>
                          <w:rFonts w:ascii="Comic Sans MS" w:hAnsi="Comic Sans MS" w:cs="Arial"/>
                          <w:b/>
                          <w:u w:val="single"/>
                        </w:rPr>
                        <w:t>Letters Home</w:t>
                      </w:r>
                    </w:p>
                    <w:p w:rsidR="000640E2" w:rsidRPr="004722B2" w:rsidRDefault="000640E2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93497D" w:rsidRPr="004722B2" w:rsidRDefault="0093497D">
                      <w:pPr>
                        <w:rPr>
                          <w:rFonts w:ascii="Comic Sans MS" w:hAnsi="Comic Sans MS" w:cs="Arial"/>
                        </w:rPr>
                      </w:pPr>
                      <w:r w:rsidRPr="004722B2">
                        <w:rPr>
                          <w:rFonts w:ascii="Comic Sans MS" w:hAnsi="Comic Sans MS" w:cs="Arial"/>
                        </w:rPr>
                        <w:t xml:space="preserve">Tonight we are sending home a copy of our new </w:t>
                      </w:r>
                      <w:proofErr w:type="spellStart"/>
                      <w:r w:rsidRPr="004722B2">
                        <w:rPr>
                          <w:rFonts w:ascii="Comic Sans MS" w:hAnsi="Comic Sans MS" w:cs="Arial"/>
                        </w:rPr>
                        <w:t>behaviour</w:t>
                      </w:r>
                      <w:proofErr w:type="spellEnd"/>
                      <w:r w:rsidRPr="004722B2">
                        <w:rPr>
                          <w:rFonts w:ascii="Comic Sans MS" w:hAnsi="Comic Sans MS" w:cs="Arial"/>
                        </w:rPr>
                        <w:t xml:space="preserve"> system ‘Stay on Green’ for your information. </w:t>
                      </w:r>
                      <w:r w:rsidR="0090295F">
                        <w:rPr>
                          <w:rFonts w:ascii="Comic Sans MS" w:hAnsi="Comic Sans MS" w:cs="Arial"/>
                        </w:rPr>
                        <w:t xml:space="preserve">To see a copy of the new behavior </w:t>
                      </w:r>
                      <w:proofErr w:type="gramStart"/>
                      <w:r w:rsidR="0090295F">
                        <w:rPr>
                          <w:rFonts w:ascii="Comic Sans MS" w:hAnsi="Comic Sans MS" w:cs="Arial"/>
                        </w:rPr>
                        <w:t>policy</w:t>
                      </w:r>
                      <w:proofErr w:type="gramEnd"/>
                      <w:r w:rsidR="0090295F">
                        <w:rPr>
                          <w:rFonts w:ascii="Comic Sans MS" w:hAnsi="Comic Sans MS" w:cs="Arial"/>
                        </w:rPr>
                        <w:t xml:space="preserve"> see the school website.</w:t>
                      </w:r>
                    </w:p>
                    <w:p w:rsidR="0093497D" w:rsidRPr="004722B2" w:rsidRDefault="0093497D">
                      <w:pPr>
                        <w:rPr>
                          <w:rFonts w:ascii="Comic Sans MS" w:hAnsi="Comic Sans MS" w:cs="Arial"/>
                        </w:rPr>
                      </w:pPr>
                      <w:r w:rsidRPr="004722B2">
                        <w:rPr>
                          <w:rFonts w:ascii="Comic Sans MS" w:hAnsi="Comic Sans MS" w:cs="Arial"/>
                        </w:rPr>
                        <w:t xml:space="preserve">You will also receive a sealed envelope containing </w:t>
                      </w:r>
                      <w:r w:rsidR="000640E2" w:rsidRPr="004722B2">
                        <w:rPr>
                          <w:rFonts w:ascii="Comic Sans MS" w:hAnsi="Comic Sans MS" w:cs="Arial"/>
                        </w:rPr>
                        <w:t>a parents information sheet regarding MOMO with tips for parents to look out for.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E546B7" wp14:editId="04D6BD8A">
                <wp:simplePos x="0" y="0"/>
                <wp:positionH relativeFrom="column">
                  <wp:posOffset>2091604</wp:posOffset>
                </wp:positionH>
                <wp:positionV relativeFrom="paragraph">
                  <wp:posOffset>191959</wp:posOffset>
                </wp:positionV>
                <wp:extent cx="2186305" cy="2014151"/>
                <wp:effectExtent l="0" t="0" r="2349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2014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40E2" w:rsidRPr="000640E2" w:rsidRDefault="000640E2" w:rsidP="000640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640E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Headlice</w:t>
                            </w:r>
                            <w:proofErr w:type="spellEnd"/>
                          </w:p>
                          <w:p w:rsidR="000640E2" w:rsidRPr="000640E2" w:rsidRDefault="000640E2" w:rsidP="000640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640E2" w:rsidRDefault="000640E2" w:rsidP="000640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40E2">
                              <w:rPr>
                                <w:rFonts w:ascii="Arial" w:hAnsi="Arial" w:cs="Arial"/>
                              </w:rPr>
                              <w:t xml:space="preserve">Please continue to check your child’s head for </w:t>
                            </w:r>
                            <w:proofErr w:type="spellStart"/>
                            <w:r w:rsidRPr="000640E2">
                              <w:rPr>
                                <w:rFonts w:ascii="Arial" w:hAnsi="Arial" w:cs="Arial"/>
                              </w:rPr>
                              <w:t>headlice</w:t>
                            </w:r>
                            <w:proofErr w:type="spellEnd"/>
                            <w:r w:rsidRPr="000640E2">
                              <w:rPr>
                                <w:rFonts w:ascii="Arial" w:hAnsi="Arial" w:cs="Arial"/>
                              </w:rPr>
                              <w:t xml:space="preserve"> as there seems to be an ongoing problem at school</w:t>
                            </w:r>
                            <w:r w:rsidR="004722B2">
                              <w:rPr>
                                <w:rFonts w:ascii="Arial" w:hAnsi="Arial" w:cs="Arial"/>
                              </w:rPr>
                              <w:t xml:space="preserve">. Children will be sent home from school if lice are seen in their hair and will </w:t>
                            </w:r>
                            <w:proofErr w:type="spellStart"/>
                            <w:r w:rsidR="004722B2">
                              <w:rPr>
                                <w:rFonts w:ascii="Arial" w:hAnsi="Arial" w:cs="Arial"/>
                              </w:rPr>
                              <w:t>nogt</w:t>
                            </w:r>
                            <w:proofErr w:type="spellEnd"/>
                            <w:r w:rsidR="004722B2">
                              <w:rPr>
                                <w:rFonts w:ascii="Arial" w:hAnsi="Arial" w:cs="Arial"/>
                              </w:rPr>
                              <w:t xml:space="preserve"> be allowed back into school until they have been treated.</w:t>
                            </w:r>
                          </w:p>
                          <w:p w:rsidR="000640E2" w:rsidRPr="000640E2" w:rsidRDefault="000640E2" w:rsidP="000640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46B7" id="Text Box 13" o:spid="_x0000_s1030" type="#_x0000_t202" style="position:absolute;margin-left:164.7pt;margin-top:15.1pt;width:172.15pt;height:158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" fillcolor="white [3201]" strokeweight=".5pt">
                <v:textbox>
                  <w:txbxContent>
                    <w:p w:rsidR="000640E2" w:rsidRPr="000640E2" w:rsidRDefault="000640E2" w:rsidP="000640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 w:rsidRPr="000640E2">
                        <w:rPr>
                          <w:rFonts w:ascii="Arial" w:hAnsi="Arial" w:cs="Arial"/>
                          <w:b/>
                          <w:u w:val="single"/>
                        </w:rPr>
                        <w:t>Headlice</w:t>
                      </w:r>
                      <w:proofErr w:type="spellEnd"/>
                    </w:p>
                    <w:p w:rsidR="000640E2" w:rsidRPr="000640E2" w:rsidRDefault="000640E2" w:rsidP="000640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640E2" w:rsidRDefault="000640E2" w:rsidP="000640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40E2">
                        <w:rPr>
                          <w:rFonts w:ascii="Arial" w:hAnsi="Arial" w:cs="Arial"/>
                        </w:rPr>
                        <w:t xml:space="preserve">Please continue to check your child’s head for </w:t>
                      </w:r>
                      <w:proofErr w:type="spellStart"/>
                      <w:r w:rsidRPr="000640E2">
                        <w:rPr>
                          <w:rFonts w:ascii="Arial" w:hAnsi="Arial" w:cs="Arial"/>
                        </w:rPr>
                        <w:t>headlice</w:t>
                      </w:r>
                      <w:proofErr w:type="spellEnd"/>
                      <w:r w:rsidRPr="000640E2">
                        <w:rPr>
                          <w:rFonts w:ascii="Arial" w:hAnsi="Arial" w:cs="Arial"/>
                        </w:rPr>
                        <w:t xml:space="preserve"> as there seems to be an ongoing problem at school</w:t>
                      </w:r>
                      <w:r w:rsidR="004722B2">
                        <w:rPr>
                          <w:rFonts w:ascii="Arial" w:hAnsi="Arial" w:cs="Arial"/>
                        </w:rPr>
                        <w:t xml:space="preserve">. Children will be sent home from school if lice are seen in their hair and will </w:t>
                      </w:r>
                      <w:proofErr w:type="spellStart"/>
                      <w:r w:rsidR="004722B2">
                        <w:rPr>
                          <w:rFonts w:ascii="Arial" w:hAnsi="Arial" w:cs="Arial"/>
                        </w:rPr>
                        <w:t>nogt</w:t>
                      </w:r>
                      <w:proofErr w:type="spellEnd"/>
                      <w:r w:rsidR="004722B2">
                        <w:rPr>
                          <w:rFonts w:ascii="Arial" w:hAnsi="Arial" w:cs="Arial"/>
                        </w:rPr>
                        <w:t xml:space="preserve"> be allowed back into school until they have been treated.</w:t>
                      </w:r>
                    </w:p>
                    <w:p w:rsidR="000640E2" w:rsidRPr="000640E2" w:rsidRDefault="000640E2" w:rsidP="000640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B2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0F700D" wp14:editId="114A9C2F">
                <wp:simplePos x="0" y="0"/>
                <wp:positionH relativeFrom="margin">
                  <wp:posOffset>-206753</wp:posOffset>
                </wp:positionH>
                <wp:positionV relativeFrom="paragraph">
                  <wp:posOffset>3577710</wp:posOffset>
                </wp:positionV>
                <wp:extent cx="2014152" cy="1828594"/>
                <wp:effectExtent l="0" t="0" r="2476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152" cy="1828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40E2" w:rsidRPr="004722B2" w:rsidRDefault="004722B2" w:rsidP="00472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722B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Street Dance</w:t>
                            </w:r>
                          </w:p>
                          <w:p w:rsidR="004722B2" w:rsidRPr="004722B2" w:rsidRDefault="004722B2" w:rsidP="00472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22B2" w:rsidRPr="004722B2" w:rsidRDefault="004722B2" w:rsidP="004722B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722B2">
                              <w:rPr>
                                <w:rFonts w:ascii="Arial" w:hAnsi="Arial" w:cs="Arial"/>
                              </w:rPr>
                              <w:t>Please complete and return your slip to school with payment by Monday 4</w:t>
                            </w:r>
                            <w:r w:rsidRPr="004722B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4722B2">
                              <w:rPr>
                                <w:rFonts w:ascii="Arial" w:hAnsi="Arial" w:cs="Arial"/>
                              </w:rPr>
                              <w:t xml:space="preserve"> March if you would like your child to attend the after school Street</w:t>
                            </w:r>
                            <w:r w:rsidRPr="004722B2">
                              <w:rPr>
                                <w:rFonts w:ascii="Comic Sans MS" w:hAnsi="Comic Sans MS"/>
                              </w:rPr>
                              <w:t xml:space="preserve"> Dance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700D" id="Text Box 10" o:spid="_x0000_s1031" type="#_x0000_t202" style="position:absolute;margin-left:-16.3pt;margin-top:281.7pt;width:158.6pt;height:2in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" fillcolor="white [3201]" strokeweight=".5pt">
                <v:textbox>
                  <w:txbxContent>
                    <w:p w:rsidR="000640E2" w:rsidRPr="004722B2" w:rsidRDefault="004722B2" w:rsidP="004722B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722B2">
                        <w:rPr>
                          <w:rFonts w:ascii="Arial" w:hAnsi="Arial" w:cs="Arial"/>
                          <w:b/>
                          <w:u w:val="single"/>
                        </w:rPr>
                        <w:t>Street Dance</w:t>
                      </w:r>
                    </w:p>
                    <w:p w:rsidR="004722B2" w:rsidRPr="004722B2" w:rsidRDefault="004722B2" w:rsidP="00472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722B2" w:rsidRPr="004722B2" w:rsidRDefault="004722B2" w:rsidP="004722B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722B2">
                        <w:rPr>
                          <w:rFonts w:ascii="Arial" w:hAnsi="Arial" w:cs="Arial"/>
                        </w:rPr>
                        <w:t>Please complete and return your slip to school with payment by Monday 4</w:t>
                      </w:r>
                      <w:r w:rsidRPr="004722B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4722B2">
                        <w:rPr>
                          <w:rFonts w:ascii="Arial" w:hAnsi="Arial" w:cs="Arial"/>
                        </w:rPr>
                        <w:t xml:space="preserve"> March if you would like your child to attend the after school Street</w:t>
                      </w:r>
                      <w:r w:rsidRPr="004722B2">
                        <w:rPr>
                          <w:rFonts w:ascii="Comic Sans MS" w:hAnsi="Comic Sans MS"/>
                        </w:rPr>
                        <w:t xml:space="preserve"> Dance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97D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6E7EDB4" wp14:editId="4A96E8A2">
                <wp:simplePos x="0" y="0"/>
                <wp:positionH relativeFrom="column">
                  <wp:posOffset>4550410</wp:posOffset>
                </wp:positionH>
                <wp:positionV relativeFrom="paragraph">
                  <wp:posOffset>191770</wp:posOffset>
                </wp:positionV>
                <wp:extent cx="2364105" cy="4151630"/>
                <wp:effectExtent l="0" t="0" r="17145" b="20320"/>
                <wp:wrapTight wrapText="bothSides">
                  <wp:wrapPolygon edited="0">
                    <wp:start x="0" y="0"/>
                    <wp:lineTo x="0" y="21607"/>
                    <wp:lineTo x="21583" y="21607"/>
                    <wp:lineTo x="2158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415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F9F" w:rsidRDefault="00254EE0" w:rsidP="003B5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54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93497D" w:rsidRDefault="0093497D" w:rsidP="003B5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84C22" w:rsidRP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@ 10.30</w:t>
                            </w:r>
                          </w:p>
                          <w:p w:rsidR="00CA623D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</w:rPr>
                              <w:t>Year 3 Cedar shared learning and lunch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lso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</w:rPr>
                              <w:t>PTA meeting @ 3.00pm</w:t>
                            </w:r>
                          </w:p>
                          <w:p w:rsidR="000C57D8" w:rsidRPr="000C57D8" w:rsidRDefault="000C57D8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57D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7</w:t>
                            </w:r>
                            <w:r w:rsidRPr="000C57D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C57D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</w:t>
                            </w:r>
                          </w:p>
                          <w:p w:rsidR="001A5ABB" w:rsidRDefault="000C57D8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World Book Day</w:t>
                            </w:r>
                          </w:p>
                          <w:p w:rsidR="001A5ABB" w:rsidRPr="0061228C" w:rsidRDefault="001A5ABB" w:rsidP="001A5A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228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11</w:t>
                            </w:r>
                            <w:r w:rsidRPr="0061228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1228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1.30-6.00pm</w:t>
                            </w:r>
                          </w:p>
                          <w:p w:rsidR="001A5ABB" w:rsidRDefault="001A5ABB" w:rsidP="001A5A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Parents afternoon/evening</w:t>
                            </w:r>
                          </w:p>
                          <w:p w:rsidR="00B87EAF" w:rsidRPr="00B87EAF" w:rsidRDefault="001A5ABB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12th</w:t>
                            </w:r>
                            <w:r w:rsidR="00B87EAF" w:rsidRPr="00B87E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@9.15am</w:t>
                            </w:r>
                          </w:p>
                          <w:p w:rsidR="00B87EAF" w:rsidRDefault="00B87EAF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1</w:t>
                            </w:r>
                            <w:r w:rsidR="001A5AB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Start"/>
                            <w:r w:rsidR="001A5ABB">
                              <w:rPr>
                                <w:rFonts w:ascii="Arial" w:hAnsi="Arial" w:cs="Arial"/>
                              </w:rPr>
                              <w:t xml:space="preserve">both)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Class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Assembly</w:t>
                            </w:r>
                          </w:p>
                          <w:p w:rsidR="00484C22" w:rsidRP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3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 @ 9.15am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3 and 4 Easter Concert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484C22" w:rsidRDefault="00484C22" w:rsidP="00254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6F40">
                              <w:rPr>
                                <w:rFonts w:ascii="Arial" w:hAnsi="Arial" w:cs="Arial"/>
                              </w:rPr>
                              <w:t>School closes for</w:t>
                            </w:r>
                            <w:r w:rsidR="00C46F40" w:rsidRPr="00C46F40">
                              <w:rPr>
                                <w:rFonts w:ascii="Arial" w:hAnsi="Arial" w:cs="Arial"/>
                              </w:rPr>
                              <w:t xml:space="preserve"> Easter</w:t>
                            </w:r>
                          </w:p>
                          <w:p w:rsidR="00C46F40" w:rsidRPr="00044AE9" w:rsidRDefault="00C46F40" w:rsidP="00254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23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C46F40" w:rsidRPr="00C46F40" w:rsidRDefault="00C46F40" w:rsidP="00D17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re-opens for</w:t>
                            </w:r>
                            <w:r w:rsidR="00D17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EDB4" id="_x0000_s1032" type="#_x0000_t202" style="position:absolute;margin-left:358.3pt;margin-top:15.1pt;width:186.15pt;height:326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" fillcolor="white [3201]" strokeweight=".5pt">
                <v:textbox>
                  <w:txbxContent>
                    <w:p w:rsidR="003B5F9F" w:rsidRDefault="00254EE0" w:rsidP="003B5F9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54EE0"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93497D" w:rsidRDefault="0093497D" w:rsidP="003B5F9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484C22" w:rsidRP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Tuesday 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@ 10.30</w:t>
                      </w:r>
                    </w:p>
                    <w:p w:rsidR="00CA623D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4C22">
                        <w:rPr>
                          <w:rFonts w:ascii="Arial" w:hAnsi="Arial" w:cs="Arial"/>
                        </w:rPr>
                        <w:t>Year 3 Cedar shared learning and lunch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lso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4C22">
                        <w:rPr>
                          <w:rFonts w:ascii="Arial" w:hAnsi="Arial" w:cs="Arial"/>
                        </w:rPr>
                        <w:t>PTA meeting @ 3.00pm</w:t>
                      </w:r>
                    </w:p>
                    <w:p w:rsidR="000C57D8" w:rsidRPr="000C57D8" w:rsidRDefault="000C57D8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57D8">
                        <w:rPr>
                          <w:rFonts w:ascii="Arial" w:hAnsi="Arial" w:cs="Arial"/>
                          <w:b/>
                          <w:u w:val="single"/>
                        </w:rPr>
                        <w:t>Thursday 7</w:t>
                      </w:r>
                      <w:r w:rsidRPr="000C57D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C57D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</w:t>
                      </w:r>
                    </w:p>
                    <w:p w:rsidR="001A5ABB" w:rsidRDefault="000C57D8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World Book Day</w:t>
                      </w:r>
                    </w:p>
                    <w:p w:rsidR="001A5ABB" w:rsidRPr="0061228C" w:rsidRDefault="001A5ABB" w:rsidP="001A5AB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228C">
                        <w:rPr>
                          <w:rFonts w:ascii="Arial" w:hAnsi="Arial" w:cs="Arial"/>
                          <w:b/>
                          <w:u w:val="single"/>
                        </w:rPr>
                        <w:t>Monday 11</w:t>
                      </w:r>
                      <w:r w:rsidRPr="0061228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61228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1.30-6.00pm</w:t>
                      </w:r>
                    </w:p>
                    <w:p w:rsidR="001A5ABB" w:rsidRDefault="001A5ABB" w:rsidP="001A5A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Parents afternoon/evening</w:t>
                      </w:r>
                    </w:p>
                    <w:p w:rsidR="00B87EAF" w:rsidRPr="00B87EAF" w:rsidRDefault="001A5ABB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Tuesday 12th</w:t>
                      </w:r>
                      <w:r w:rsidR="00B87EAF" w:rsidRPr="00B87E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@9.15am</w:t>
                      </w:r>
                    </w:p>
                    <w:p w:rsidR="00B87EAF" w:rsidRDefault="00B87EAF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1</w:t>
                      </w:r>
                      <w:r w:rsidR="001A5ABB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Start"/>
                      <w:r w:rsidR="001A5ABB">
                        <w:rPr>
                          <w:rFonts w:ascii="Arial" w:hAnsi="Arial" w:cs="Arial"/>
                        </w:rPr>
                        <w:t xml:space="preserve">both) </w:t>
                      </w:r>
                      <w:r>
                        <w:rPr>
                          <w:rFonts w:ascii="Arial" w:hAnsi="Arial" w:cs="Arial"/>
                        </w:rPr>
                        <w:t xml:space="preserve"> Class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Assembly</w:t>
                      </w:r>
                    </w:p>
                    <w:p w:rsidR="00484C22" w:rsidRP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Wednesday 3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 @ 9.15am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3 and 4 Easter Concert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Friday 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484C22" w:rsidRDefault="00484C22" w:rsidP="00254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6F40">
                        <w:rPr>
                          <w:rFonts w:ascii="Arial" w:hAnsi="Arial" w:cs="Arial"/>
                        </w:rPr>
                        <w:t>School closes for</w:t>
                      </w:r>
                      <w:r w:rsidR="00C46F40" w:rsidRPr="00C46F40">
                        <w:rPr>
                          <w:rFonts w:ascii="Arial" w:hAnsi="Arial" w:cs="Arial"/>
                        </w:rPr>
                        <w:t xml:space="preserve"> Easter</w:t>
                      </w:r>
                    </w:p>
                    <w:p w:rsidR="00C46F40" w:rsidRPr="00044AE9" w:rsidRDefault="00C46F40" w:rsidP="00254EE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>Tuesday 23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C46F40" w:rsidRPr="00C46F40" w:rsidRDefault="00C46F40" w:rsidP="00D17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re-opens for</w:t>
                      </w:r>
                      <w:r w:rsidR="00D178A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Summer Term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4B7B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9129C8" wp14:editId="57FCB4DF">
                <wp:simplePos x="0" y="0"/>
                <wp:positionH relativeFrom="margin">
                  <wp:posOffset>4550599</wp:posOffset>
                </wp:positionH>
                <wp:positionV relativeFrom="paragraph">
                  <wp:posOffset>4516824</wp:posOffset>
                </wp:positionV>
                <wp:extent cx="2346136" cy="2420414"/>
                <wp:effectExtent l="0" t="0" r="1651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136" cy="2420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EF9" w:rsidRPr="000C57D8" w:rsidRDefault="003F2EF9" w:rsidP="003F2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57D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Mother’s Day Gift Orders</w:t>
                            </w:r>
                          </w:p>
                          <w:p w:rsidR="003F2EF9" w:rsidRPr="000C57D8" w:rsidRDefault="003F2EF9" w:rsidP="003F2E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2EF9" w:rsidRPr="000C57D8" w:rsidRDefault="003F2EF9" w:rsidP="003F2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57D8">
                              <w:rPr>
                                <w:rFonts w:ascii="Arial" w:hAnsi="Arial" w:cs="Arial"/>
                              </w:rPr>
                              <w:t xml:space="preserve">Just a reminder to complete and return your order form to the school office </w:t>
                            </w:r>
                            <w:r w:rsidR="005D58D6" w:rsidRPr="000C57D8">
                              <w:rPr>
                                <w:rFonts w:ascii="Arial" w:hAnsi="Arial" w:cs="Arial"/>
                              </w:rPr>
                              <w:t>if you would like to place an order. Additional order sheets can be collected from class. The last day we can receive orders is Wednesday 6</w:t>
                            </w:r>
                            <w:r w:rsidR="005D58D6" w:rsidRPr="000C57D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5D58D6" w:rsidRPr="000C57D8">
                              <w:rPr>
                                <w:rFonts w:ascii="Arial" w:hAnsi="Arial" w:cs="Arial"/>
                              </w:rPr>
                              <w:t xml:space="preserve"> March.  All gifts will be sent home with your child in good time for Mother’s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29C8" id="Text Box 8" o:spid="_x0000_s1033" type="#_x0000_t202" style="position:absolute;margin-left:358.3pt;margin-top:355.65pt;width:184.75pt;height:190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" fillcolor="white [3201]" strokeweight=".5pt">
                <v:textbox>
                  <w:txbxContent>
                    <w:p w:rsidR="003F2EF9" w:rsidRPr="000C57D8" w:rsidRDefault="003F2EF9" w:rsidP="003F2EF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57D8">
                        <w:rPr>
                          <w:rFonts w:ascii="Arial" w:hAnsi="Arial" w:cs="Arial"/>
                          <w:b/>
                          <w:u w:val="single"/>
                        </w:rPr>
                        <w:t>Mother’s Day Gift Orders</w:t>
                      </w:r>
                    </w:p>
                    <w:p w:rsidR="003F2EF9" w:rsidRPr="000C57D8" w:rsidRDefault="003F2EF9" w:rsidP="003F2E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F2EF9" w:rsidRPr="000C57D8" w:rsidRDefault="003F2EF9" w:rsidP="003F2EF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57D8">
                        <w:rPr>
                          <w:rFonts w:ascii="Arial" w:hAnsi="Arial" w:cs="Arial"/>
                        </w:rPr>
                        <w:t xml:space="preserve">Just a reminder to complete and return your order form to the school office </w:t>
                      </w:r>
                      <w:r w:rsidR="005D58D6" w:rsidRPr="000C57D8">
                        <w:rPr>
                          <w:rFonts w:ascii="Arial" w:hAnsi="Arial" w:cs="Arial"/>
                        </w:rPr>
                        <w:t>if you would like to place an order. Additional order sheets can be collected from class. The last day we can receive orders is Wednesday 6</w:t>
                      </w:r>
                      <w:r w:rsidR="005D58D6" w:rsidRPr="000C57D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5D58D6" w:rsidRPr="000C57D8">
                        <w:rPr>
                          <w:rFonts w:ascii="Arial" w:hAnsi="Arial" w:cs="Arial"/>
                        </w:rPr>
                        <w:t xml:space="preserve"> March.  All gifts will be sent home with your child in good time for Mother’s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7D8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D18F25" wp14:editId="5B6D58E1">
                <wp:simplePos x="0" y="0"/>
                <wp:positionH relativeFrom="margin">
                  <wp:posOffset>4562956</wp:posOffset>
                </wp:positionH>
                <wp:positionV relativeFrom="paragraph">
                  <wp:posOffset>7136456</wp:posOffset>
                </wp:positionV>
                <wp:extent cx="2334826" cy="1395988"/>
                <wp:effectExtent l="0" t="0" r="2794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26" cy="1395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7D8" w:rsidRPr="00B04B7B" w:rsidRDefault="000C57D8" w:rsidP="000C5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04B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World Book Day (7</w:t>
                            </w:r>
                            <w:r w:rsidRPr="00B04B7B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04B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March)</w:t>
                            </w:r>
                          </w:p>
                          <w:p w:rsidR="000C57D8" w:rsidRPr="00B04B7B" w:rsidRDefault="000C57D8" w:rsidP="000C5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C57D8" w:rsidRPr="00B04B7B" w:rsidRDefault="000C57D8" w:rsidP="000C57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4B7B">
                              <w:rPr>
                                <w:rFonts w:ascii="Arial" w:hAnsi="Arial" w:cs="Arial"/>
                              </w:rPr>
                              <w:t xml:space="preserve">Children can come to school dressed as their </w:t>
                            </w:r>
                            <w:proofErr w:type="spellStart"/>
                            <w:r w:rsidRPr="00B04B7B">
                              <w:rPr>
                                <w:rFonts w:ascii="Arial" w:hAnsi="Arial" w:cs="Arial"/>
                              </w:rPr>
                              <w:t>favourite</w:t>
                            </w:r>
                            <w:proofErr w:type="spellEnd"/>
                            <w:r w:rsidRPr="00B04B7B">
                              <w:rPr>
                                <w:rFonts w:ascii="Arial" w:hAnsi="Arial" w:cs="Arial"/>
                              </w:rPr>
                              <w:t xml:space="preserve"> book character.</w:t>
                            </w:r>
                          </w:p>
                          <w:p w:rsidR="00B04B7B" w:rsidRPr="00B04B7B" w:rsidRDefault="00B04B7B" w:rsidP="000C57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4B7B">
                              <w:rPr>
                                <w:rFonts w:ascii="Arial" w:hAnsi="Arial" w:cs="Arial"/>
                              </w:rPr>
                              <w:t>(full details sent home last night)</w:t>
                            </w:r>
                            <w:r w:rsidR="0090295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8F25" id="Text Box 11" o:spid="_x0000_s1034" type="#_x0000_t202" style="position:absolute;margin-left:359.3pt;margin-top:561.95pt;width:183.85pt;height:109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" fillcolor="white [3201]" strokeweight=".5pt">
                <v:textbox>
                  <w:txbxContent>
                    <w:p w:rsidR="000C57D8" w:rsidRPr="00B04B7B" w:rsidRDefault="000C57D8" w:rsidP="000C57D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04B7B">
                        <w:rPr>
                          <w:rFonts w:ascii="Arial" w:hAnsi="Arial" w:cs="Arial"/>
                          <w:b/>
                          <w:u w:val="single"/>
                        </w:rPr>
                        <w:t>World Book Day (7</w:t>
                      </w:r>
                      <w:r w:rsidRPr="00B04B7B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B04B7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March)</w:t>
                      </w:r>
                    </w:p>
                    <w:p w:rsidR="000C57D8" w:rsidRPr="00B04B7B" w:rsidRDefault="000C57D8" w:rsidP="000C57D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C57D8" w:rsidRPr="00B04B7B" w:rsidRDefault="000C57D8" w:rsidP="000C57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4B7B">
                        <w:rPr>
                          <w:rFonts w:ascii="Arial" w:hAnsi="Arial" w:cs="Arial"/>
                        </w:rPr>
                        <w:t xml:space="preserve">Children can come to school dressed as their </w:t>
                      </w:r>
                      <w:proofErr w:type="spellStart"/>
                      <w:r w:rsidRPr="00B04B7B">
                        <w:rPr>
                          <w:rFonts w:ascii="Arial" w:hAnsi="Arial" w:cs="Arial"/>
                        </w:rPr>
                        <w:t>favourite</w:t>
                      </w:r>
                      <w:proofErr w:type="spellEnd"/>
                      <w:r w:rsidRPr="00B04B7B">
                        <w:rPr>
                          <w:rFonts w:ascii="Arial" w:hAnsi="Arial" w:cs="Arial"/>
                        </w:rPr>
                        <w:t xml:space="preserve"> book character.</w:t>
                      </w:r>
                    </w:p>
                    <w:p w:rsidR="00B04B7B" w:rsidRPr="00B04B7B" w:rsidRDefault="00B04B7B" w:rsidP="000C57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4B7B">
                        <w:rPr>
                          <w:rFonts w:ascii="Arial" w:hAnsi="Arial" w:cs="Arial"/>
                        </w:rPr>
                        <w:t>(full details sent home last night)</w:t>
                      </w:r>
                      <w:r w:rsidR="0090295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EF9"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0CBC56" wp14:editId="76A1EFAD">
                <wp:simplePos x="0" y="0"/>
                <wp:positionH relativeFrom="column">
                  <wp:posOffset>-321310</wp:posOffset>
                </wp:positionH>
                <wp:positionV relativeFrom="paragraph">
                  <wp:posOffset>5540375</wp:posOffset>
                </wp:positionV>
                <wp:extent cx="4695825" cy="3007360"/>
                <wp:effectExtent l="0" t="0" r="285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00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F9" w:rsidRPr="00B26D62" w:rsidRDefault="00B143F9" w:rsidP="00B14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School Expectations</w:t>
                            </w:r>
                          </w:p>
                          <w:p w:rsidR="00E23ACB" w:rsidRPr="00B26D62" w:rsidRDefault="00E23ACB" w:rsidP="0082749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27499" w:rsidRPr="00B26D62" w:rsidRDefault="001B7F3F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Please can w</w:t>
                            </w:r>
                            <w:r w:rsidR="00B143F9" w:rsidRPr="00B26D62">
                              <w:rPr>
                                <w:rFonts w:ascii="Arial" w:hAnsi="Arial" w:cs="Arial"/>
                                <w:b/>
                              </w:rPr>
                              <w:t>e remind you about our expectations</w:t>
                            </w:r>
                          </w:p>
                          <w:p w:rsidR="00A958B4" w:rsidRPr="00B26D62" w:rsidRDefault="00B143F9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for uniform an</w:t>
                            </w:r>
                            <w:r w:rsidR="0013323F" w:rsidRPr="00B26D62">
                              <w:rPr>
                                <w:rFonts w:ascii="Arial" w:hAnsi="Arial" w:cs="Arial"/>
                                <w:b/>
                              </w:rPr>
                              <w:t>d conduct on the school grounds</w:t>
                            </w:r>
                          </w:p>
                          <w:p w:rsidR="00CC5C77" w:rsidRPr="00B26D62" w:rsidRDefault="00CC5C77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43F9" w:rsidRPr="00B26D62" w:rsidRDefault="00B143F9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Black school shoes, </w:t>
                            </w: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trainers</w:t>
                            </w:r>
                          </w:p>
                          <w:p w:rsidR="00B143F9" w:rsidRPr="00B26D62" w:rsidRDefault="0013323F" w:rsidP="00AD18D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Bows should be </w:t>
                            </w:r>
                            <w:r w:rsidRPr="00B26D62">
                              <w:rPr>
                                <w:rFonts w:ascii="Arial" w:hAnsi="Arial" w:cs="Arial"/>
                                <w:u w:val="single"/>
                              </w:rPr>
                              <w:t>Navy, Blue or Black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P.E. kit in school at all times</w:t>
                            </w:r>
                          </w:p>
                          <w:p w:rsidR="00947795" w:rsidRPr="00B26D62" w:rsidRDefault="00947795" w:rsidP="00AD18D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Outdoor kit needed for children from </w:t>
                            </w:r>
                            <w:r w:rsidR="00BB0629"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2 through to Year 6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 chewing gum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Bikes-children must wear a helmet riding to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school, they must not ride their bike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 xml:space="preserve"> or scooter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>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Dogs are not permitted 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Mobile phones should only be brought by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children walking</w:t>
                            </w:r>
                            <w:r w:rsidR="00870217" w:rsidRPr="00B26D62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school on their own.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They must be handed into the school office in</w:t>
                            </w:r>
                            <w:r w:rsidR="00A544E1" w:rsidRPr="00B26D62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morning </w:t>
                            </w:r>
                            <w:r w:rsidR="00E956D4" w:rsidRPr="00B26D62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d collected at the end of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BC56" id="Text Box 12" o:spid="_x0000_s1035" type="#_x0000_t202" style="position:absolute;margin-left:-25.3pt;margin-top:436.25pt;width:369.75pt;height:23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" fillcolor="white [3201]" strokeweight=".5pt">
                <v:textbox>
                  <w:txbxContent>
                    <w:p w:rsidR="00B143F9" w:rsidRPr="00B26D62" w:rsidRDefault="00B143F9" w:rsidP="00B143F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School Expectations</w:t>
                      </w:r>
                    </w:p>
                    <w:p w:rsidR="00E23ACB" w:rsidRPr="00B26D62" w:rsidRDefault="00E23ACB" w:rsidP="0082749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27499" w:rsidRPr="00B26D62" w:rsidRDefault="001B7F3F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Please can w</w:t>
                      </w:r>
                      <w:r w:rsidR="00B143F9" w:rsidRPr="00B26D62">
                        <w:rPr>
                          <w:rFonts w:ascii="Arial" w:hAnsi="Arial" w:cs="Arial"/>
                          <w:b/>
                        </w:rPr>
                        <w:t>e remind you about our expectations</w:t>
                      </w:r>
                    </w:p>
                    <w:p w:rsidR="00A958B4" w:rsidRPr="00B26D62" w:rsidRDefault="00B143F9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for uniform an</w:t>
                      </w:r>
                      <w:r w:rsidR="0013323F" w:rsidRPr="00B26D62">
                        <w:rPr>
                          <w:rFonts w:ascii="Arial" w:hAnsi="Arial" w:cs="Arial"/>
                          <w:b/>
                        </w:rPr>
                        <w:t>d conduct on the school grounds</w:t>
                      </w:r>
                    </w:p>
                    <w:p w:rsidR="00CC5C77" w:rsidRPr="00B26D62" w:rsidRDefault="00CC5C77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43F9" w:rsidRPr="00B26D62" w:rsidRDefault="00B143F9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Black school shoes, </w:t>
                      </w: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 trainers</w:t>
                      </w:r>
                    </w:p>
                    <w:p w:rsidR="00B143F9" w:rsidRPr="00B26D62" w:rsidRDefault="0013323F" w:rsidP="00AD18D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Bows should be </w:t>
                      </w:r>
                      <w:r w:rsidRPr="00B26D62">
                        <w:rPr>
                          <w:rFonts w:ascii="Arial" w:hAnsi="Arial" w:cs="Arial"/>
                          <w:u w:val="single"/>
                        </w:rPr>
                        <w:t>Navy, Blue or Black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P.E. kit in school at all times</w:t>
                      </w:r>
                    </w:p>
                    <w:p w:rsidR="00947795" w:rsidRPr="00B26D62" w:rsidRDefault="00947795" w:rsidP="00AD18D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Outdoor kit needed for children from </w:t>
                      </w:r>
                      <w:r w:rsidR="00BB0629"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Year 2 through to Year 6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 chewing gum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Bikes-children must wear a helmet riding to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school, they must not ride their bike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 xml:space="preserve"> or scooter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>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Dogs are not permitted 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Mobile phones should only be brought by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children walking</w:t>
                      </w:r>
                      <w:r w:rsidR="00870217" w:rsidRPr="00B26D62">
                        <w:rPr>
                          <w:rFonts w:ascii="Arial" w:hAnsi="Arial" w:cs="Arial"/>
                        </w:rPr>
                        <w:t xml:space="preserve"> to 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school on their own. </w:t>
                      </w:r>
                      <w:r w:rsidRPr="00B26D62">
                        <w:rPr>
                          <w:rFonts w:ascii="Arial" w:hAnsi="Arial" w:cs="Arial"/>
                        </w:rPr>
                        <w:t>They must be handed into the school office in</w:t>
                      </w:r>
                      <w:r w:rsidR="00A544E1" w:rsidRPr="00B26D62">
                        <w:rPr>
                          <w:rFonts w:ascii="Arial" w:hAnsi="Arial" w:cs="Arial"/>
                        </w:rPr>
                        <w:t xml:space="preserve"> the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morning </w:t>
                      </w:r>
                      <w:r w:rsidR="00E956D4" w:rsidRPr="00B26D62">
                        <w:rPr>
                          <w:rFonts w:ascii="Arial" w:hAnsi="Arial" w:cs="Arial"/>
                        </w:rPr>
                        <w:t>an</w:t>
                      </w:r>
                      <w:r w:rsidRPr="00B26D62">
                        <w:rPr>
                          <w:rFonts w:ascii="Arial" w:hAnsi="Arial" w:cs="Arial"/>
                        </w:rPr>
                        <w:t>d collected at the end of the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CDE" w:rsidRPr="00A544E1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6005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74C09"/>
    <w:rsid w:val="00176922"/>
    <w:rsid w:val="00185CB8"/>
    <w:rsid w:val="001879D3"/>
    <w:rsid w:val="00190DA3"/>
    <w:rsid w:val="001929EF"/>
    <w:rsid w:val="00196EF0"/>
    <w:rsid w:val="001A5ABB"/>
    <w:rsid w:val="001B2FCB"/>
    <w:rsid w:val="001B7F3F"/>
    <w:rsid w:val="001C0F62"/>
    <w:rsid w:val="001C3AEE"/>
    <w:rsid w:val="001C4BB1"/>
    <w:rsid w:val="001E0695"/>
    <w:rsid w:val="001E0F41"/>
    <w:rsid w:val="001E724A"/>
    <w:rsid w:val="001F2BD8"/>
    <w:rsid w:val="00201697"/>
    <w:rsid w:val="00210A32"/>
    <w:rsid w:val="00211A5D"/>
    <w:rsid w:val="00213F57"/>
    <w:rsid w:val="0022170A"/>
    <w:rsid w:val="00221A13"/>
    <w:rsid w:val="00224E5B"/>
    <w:rsid w:val="00232262"/>
    <w:rsid w:val="00247AF7"/>
    <w:rsid w:val="00247D10"/>
    <w:rsid w:val="002510CB"/>
    <w:rsid w:val="00254EE0"/>
    <w:rsid w:val="0026473C"/>
    <w:rsid w:val="00271EEA"/>
    <w:rsid w:val="00275BFD"/>
    <w:rsid w:val="00277BC1"/>
    <w:rsid w:val="00283BF5"/>
    <w:rsid w:val="002915D2"/>
    <w:rsid w:val="002A3F74"/>
    <w:rsid w:val="002A66F2"/>
    <w:rsid w:val="002C0FBE"/>
    <w:rsid w:val="002D036F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632E8"/>
    <w:rsid w:val="00364C55"/>
    <w:rsid w:val="0037461F"/>
    <w:rsid w:val="00381A60"/>
    <w:rsid w:val="003849F8"/>
    <w:rsid w:val="00386EC2"/>
    <w:rsid w:val="00393C91"/>
    <w:rsid w:val="003A39DE"/>
    <w:rsid w:val="003B5F9F"/>
    <w:rsid w:val="003C3184"/>
    <w:rsid w:val="003C38E2"/>
    <w:rsid w:val="003D258D"/>
    <w:rsid w:val="003E15DE"/>
    <w:rsid w:val="003F2EF9"/>
    <w:rsid w:val="00410EDD"/>
    <w:rsid w:val="004222DF"/>
    <w:rsid w:val="00425E7E"/>
    <w:rsid w:val="00430821"/>
    <w:rsid w:val="00432F39"/>
    <w:rsid w:val="00433A67"/>
    <w:rsid w:val="0044417C"/>
    <w:rsid w:val="0045347F"/>
    <w:rsid w:val="0045573E"/>
    <w:rsid w:val="00467EEF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72F8"/>
    <w:rsid w:val="004E0614"/>
    <w:rsid w:val="004E0E50"/>
    <w:rsid w:val="00500DD8"/>
    <w:rsid w:val="00501721"/>
    <w:rsid w:val="005028B0"/>
    <w:rsid w:val="005131CF"/>
    <w:rsid w:val="005148C8"/>
    <w:rsid w:val="005331B1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58D6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6770"/>
    <w:rsid w:val="006469E7"/>
    <w:rsid w:val="006514AC"/>
    <w:rsid w:val="00660E89"/>
    <w:rsid w:val="00672967"/>
    <w:rsid w:val="00676DCC"/>
    <w:rsid w:val="00682ACB"/>
    <w:rsid w:val="00683030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3150"/>
    <w:rsid w:val="007078A8"/>
    <w:rsid w:val="00723BE7"/>
    <w:rsid w:val="0072791B"/>
    <w:rsid w:val="00741723"/>
    <w:rsid w:val="00754FE3"/>
    <w:rsid w:val="007635AB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5B73"/>
    <w:rsid w:val="007F34CD"/>
    <w:rsid w:val="00810A13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B4C22"/>
    <w:rsid w:val="008C0C23"/>
    <w:rsid w:val="008D4818"/>
    <w:rsid w:val="008E3778"/>
    <w:rsid w:val="008F21A9"/>
    <w:rsid w:val="008F25D8"/>
    <w:rsid w:val="008F5880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3497D"/>
    <w:rsid w:val="00947795"/>
    <w:rsid w:val="00954C82"/>
    <w:rsid w:val="00957DF0"/>
    <w:rsid w:val="00994A57"/>
    <w:rsid w:val="009A00EF"/>
    <w:rsid w:val="009A22E6"/>
    <w:rsid w:val="009A7A8E"/>
    <w:rsid w:val="009B2DDB"/>
    <w:rsid w:val="009B3DC8"/>
    <w:rsid w:val="009C426E"/>
    <w:rsid w:val="009C773B"/>
    <w:rsid w:val="009D31A0"/>
    <w:rsid w:val="009D3AA0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41A5"/>
    <w:rsid w:val="00BD3116"/>
    <w:rsid w:val="00BD52C4"/>
    <w:rsid w:val="00BD588D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2F61"/>
    <w:rsid w:val="00C97253"/>
    <w:rsid w:val="00CA1B50"/>
    <w:rsid w:val="00CA623D"/>
    <w:rsid w:val="00CA65FE"/>
    <w:rsid w:val="00CB0300"/>
    <w:rsid w:val="00CB0F10"/>
    <w:rsid w:val="00CC5C77"/>
    <w:rsid w:val="00CE5D1A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6609"/>
    <w:rsid w:val="00D46A04"/>
    <w:rsid w:val="00D664F9"/>
    <w:rsid w:val="00D70594"/>
    <w:rsid w:val="00D70D9D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AD0"/>
    <w:rsid w:val="00DC2354"/>
    <w:rsid w:val="00DC3912"/>
    <w:rsid w:val="00DC5157"/>
    <w:rsid w:val="00DC62E2"/>
    <w:rsid w:val="00DD4078"/>
    <w:rsid w:val="00DD58BB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4166C"/>
    <w:rsid w:val="00E4527E"/>
    <w:rsid w:val="00E541B1"/>
    <w:rsid w:val="00E8027B"/>
    <w:rsid w:val="00E81CA9"/>
    <w:rsid w:val="00E833BB"/>
    <w:rsid w:val="00E8473A"/>
    <w:rsid w:val="00E8559C"/>
    <w:rsid w:val="00E864B8"/>
    <w:rsid w:val="00E956D4"/>
    <w:rsid w:val="00E96F9E"/>
    <w:rsid w:val="00EA236A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7C35"/>
    <w:rsid w:val="00F46802"/>
    <w:rsid w:val="00F47F38"/>
    <w:rsid w:val="00F55410"/>
    <w:rsid w:val="00F632DC"/>
    <w:rsid w:val="00F74425"/>
    <w:rsid w:val="00F74DEE"/>
    <w:rsid w:val="00F75C26"/>
    <w:rsid w:val="00F94A23"/>
    <w:rsid w:val="00F94A4C"/>
    <w:rsid w:val="00F97FA3"/>
    <w:rsid w:val="00FB44D2"/>
    <w:rsid w:val="00FC135C"/>
    <w:rsid w:val="00FC14ED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1894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CA49-7441-4B26-A875-8A9CF802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Lisa Monks</cp:lastModifiedBy>
  <cp:revision>4</cp:revision>
  <cp:lastPrinted>2019-02-28T12:58:00Z</cp:lastPrinted>
  <dcterms:created xsi:type="dcterms:W3CDTF">2019-02-28T11:50:00Z</dcterms:created>
  <dcterms:modified xsi:type="dcterms:W3CDTF">2019-02-28T13:06:00Z</dcterms:modified>
</cp:coreProperties>
</file>