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E45" w:rsidRDefault="00622E45">
      <w:pPr>
        <w:pStyle w:val="BodyText"/>
        <w:rPr>
          <w:rFonts w:ascii="Times New Roman"/>
          <w:sz w:val="20"/>
        </w:rPr>
      </w:pPr>
    </w:p>
    <w:p w:rsidR="00622E45" w:rsidRDefault="00622E45">
      <w:pPr>
        <w:pStyle w:val="BodyText"/>
        <w:rPr>
          <w:rFonts w:ascii="Times New Roman"/>
          <w:sz w:val="20"/>
        </w:rPr>
      </w:pPr>
    </w:p>
    <w:p w:rsidR="00622E45" w:rsidRDefault="00622E45">
      <w:pPr>
        <w:pStyle w:val="BodyText"/>
        <w:rPr>
          <w:rFonts w:ascii="Times New Roman"/>
          <w:sz w:val="20"/>
        </w:rPr>
      </w:pPr>
    </w:p>
    <w:p w:rsidR="00622E45" w:rsidRDefault="00622E45">
      <w:pPr>
        <w:pStyle w:val="BodyText"/>
        <w:rPr>
          <w:rFonts w:ascii="Times New Roman"/>
          <w:sz w:val="20"/>
        </w:rPr>
      </w:pPr>
    </w:p>
    <w:p w:rsidR="00622E45" w:rsidRDefault="00622E45">
      <w:pPr>
        <w:pStyle w:val="BodyText"/>
        <w:rPr>
          <w:rFonts w:ascii="Times New Roman"/>
          <w:sz w:val="20"/>
        </w:rPr>
      </w:pPr>
    </w:p>
    <w:p w:rsidR="00622E45" w:rsidRDefault="00622E45">
      <w:pPr>
        <w:pStyle w:val="BodyText"/>
        <w:rPr>
          <w:rFonts w:ascii="Times New Roman"/>
          <w:sz w:val="20"/>
        </w:rPr>
      </w:pPr>
    </w:p>
    <w:p w:rsidR="00622E45" w:rsidRDefault="00622E45">
      <w:pPr>
        <w:pStyle w:val="BodyText"/>
        <w:rPr>
          <w:rFonts w:ascii="Times New Roman"/>
          <w:sz w:val="20"/>
        </w:rPr>
      </w:pPr>
    </w:p>
    <w:p w:rsidR="00622E45" w:rsidRDefault="00622E45">
      <w:pPr>
        <w:pStyle w:val="BodyText"/>
        <w:rPr>
          <w:rFonts w:ascii="Times New Roman"/>
          <w:sz w:val="20"/>
        </w:rPr>
      </w:pPr>
    </w:p>
    <w:p w:rsidR="00622E45" w:rsidRDefault="00622E45">
      <w:pPr>
        <w:pStyle w:val="BodyText"/>
        <w:spacing w:before="3"/>
        <w:rPr>
          <w:rFonts w:ascii="Times New Roman"/>
          <w:sz w:val="25"/>
        </w:rPr>
      </w:pPr>
    </w:p>
    <w:p w:rsidR="00622E45" w:rsidRDefault="00E4009C" w:rsidP="00E4009C">
      <w:pPr>
        <w:spacing w:before="101"/>
        <w:ind w:left="2160"/>
        <w:rPr>
          <w:b/>
          <w:sz w:val="52"/>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816610</wp:posOffset>
                </wp:positionH>
                <wp:positionV relativeFrom="paragraph">
                  <wp:posOffset>-1356995</wp:posOffset>
                </wp:positionV>
                <wp:extent cx="5753100" cy="8426450"/>
                <wp:effectExtent l="6985" t="20955" r="2540" b="2032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8426450"/>
                          <a:chOff x="1286" y="-2137"/>
                          <a:chExt cx="9060" cy="13270"/>
                        </a:xfrm>
                      </wpg:grpSpPr>
                      <wps:wsp>
                        <wps:cNvPr id="15" name="Rectangle 23"/>
                        <wps:cNvSpPr>
                          <a:spLocks noChangeArrowheads="1"/>
                        </wps:cNvSpPr>
                        <wps:spPr bwMode="auto">
                          <a:xfrm>
                            <a:off x="1286" y="-2138"/>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2"/>
                        <wps:cNvCnPr>
                          <a:cxnSpLocks noChangeShapeType="1"/>
                        </wps:cNvCnPr>
                        <wps:spPr bwMode="auto">
                          <a:xfrm>
                            <a:off x="1375" y="-2107"/>
                            <a:ext cx="888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1"/>
                        <wps:cNvCnPr>
                          <a:cxnSpLocks noChangeShapeType="1"/>
                        </wps:cNvCnPr>
                        <wps:spPr bwMode="auto">
                          <a:xfrm>
                            <a:off x="1375" y="-2056"/>
                            <a:ext cx="888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20"/>
                        <wps:cNvSpPr>
                          <a:spLocks noChangeArrowheads="1"/>
                        </wps:cNvSpPr>
                        <wps:spPr bwMode="auto">
                          <a:xfrm>
                            <a:off x="10257" y="-2138"/>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9"/>
                        <wps:cNvCnPr>
                          <a:cxnSpLocks noChangeShapeType="1"/>
                        </wps:cNvCnPr>
                        <wps:spPr bwMode="auto">
                          <a:xfrm>
                            <a:off x="1368" y="-2063"/>
                            <a:ext cx="0" cy="1316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1316" y="-2137"/>
                            <a:ext cx="0" cy="1326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17"/>
                        <wps:cNvSpPr>
                          <a:spLocks noChangeArrowheads="1"/>
                        </wps:cNvSpPr>
                        <wps:spPr bwMode="auto">
                          <a:xfrm>
                            <a:off x="1286" y="11117"/>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6"/>
                        <wps:cNvCnPr>
                          <a:cxnSpLocks noChangeShapeType="1"/>
                        </wps:cNvCnPr>
                        <wps:spPr bwMode="auto">
                          <a:xfrm>
                            <a:off x="1375" y="11125"/>
                            <a:ext cx="888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5"/>
                        <wps:cNvCnPr>
                          <a:cxnSpLocks noChangeShapeType="1"/>
                        </wps:cNvCnPr>
                        <wps:spPr bwMode="auto">
                          <a:xfrm>
                            <a:off x="1375" y="11073"/>
                            <a:ext cx="888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4"/>
                        <wps:cNvCnPr>
                          <a:cxnSpLocks noChangeShapeType="1"/>
                        </wps:cNvCnPr>
                        <wps:spPr bwMode="auto">
                          <a:xfrm>
                            <a:off x="10339" y="-2137"/>
                            <a:ext cx="0" cy="1326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3"/>
                        <wps:cNvCnPr>
                          <a:cxnSpLocks noChangeShapeType="1"/>
                        </wps:cNvCnPr>
                        <wps:spPr bwMode="auto">
                          <a:xfrm>
                            <a:off x="10288" y="-2063"/>
                            <a:ext cx="0" cy="13166"/>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12"/>
                        <wps:cNvSpPr>
                          <a:spLocks noChangeArrowheads="1"/>
                        </wps:cNvSpPr>
                        <wps:spPr bwMode="auto">
                          <a:xfrm>
                            <a:off x="10257" y="11117"/>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8EE33" id="Group 11" o:spid="_x0000_s1026" style="position:absolute;margin-left:64.3pt;margin-top:-106.85pt;width:453pt;height:663.5pt;z-index:-251658240;mso-position-horizontal-relative:page" coordorigin="1286,-2137" coordsize="9060,1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">
                <v:rect id="Rectangle 23" o:spid="_x0000_s1027" style="position:absolute;left:1286;top:-2138;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22" o:spid="_x0000_s1028" style="position:absolute;visibility:visible;mso-wrap-style:square" from="1375,-2107" to="10258,-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" strokeweight="3pt"/>
                <v:line id="Line 21" o:spid="_x0000_s1029" style="position:absolute;visibility:visible;mso-wrap-style:square" from="1375,-2056" to="10258,-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rect id="Rectangle 20" o:spid="_x0000_s1030" style="position:absolute;left:10257;top:-2138;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9" o:spid="_x0000_s1031" style="position:absolute;visibility:visible;mso-wrap-style:square" from="1368,-2063" to="1368,1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line id="Line 18" o:spid="_x0000_s1032" style="position:absolute;visibility:visible;mso-wrap-style:square" from="1316,-2137" to="1316,1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" strokeweight="3pt"/>
                <v:rect id="Rectangle 17" o:spid="_x0000_s1033" style="position:absolute;left:1286;top:11117;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6" o:spid="_x0000_s1034" style="position:absolute;visibility:visible;mso-wrap-style:square" from="1375,11125" to="10258,1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line id="Line 15" o:spid="_x0000_s1035" style="position:absolute;visibility:visible;mso-wrap-style:square" from="1375,11073" to="10258,1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" strokeweight="3pt"/>
                <v:line id="Line 14" o:spid="_x0000_s1036" style="position:absolute;visibility:visible;mso-wrap-style:square" from="10339,-2137" to="10339,1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v:line id="Line 13" o:spid="_x0000_s1037" style="position:absolute;visibility:visible;mso-wrap-style:square" from="10288,-2063" to="10288,1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QwwAAANsAAAAPAAAAZHJzL2Rvd25yZXYueG1sRI/BasMw&#10;EETvhfyD2EJujVyHlu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JFNqUMMAAADbAAAADwAA&#10;AAAAAAAAAAAAAAAHAgAAZHJzL2Rvd25yZXYueG1sUEsFBgAAAAADAAMAtwAAAPcCAAAAAA==&#10;" strokeweight="3pt"/>
                <v:rect id="Rectangle 12" o:spid="_x0000_s1038" style="position:absolute;left:10257;top:11117;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wrap anchorx="page"/>
              </v:group>
            </w:pict>
          </mc:Fallback>
        </mc:AlternateContent>
      </w:r>
      <w:r>
        <w:rPr>
          <w:b/>
          <w:sz w:val="52"/>
        </w:rPr>
        <w:t>St. Luke’s CE Primary School</w:t>
      </w:r>
    </w:p>
    <w:p w:rsidR="00E4009C" w:rsidRDefault="00E4009C" w:rsidP="00E4009C">
      <w:pPr>
        <w:spacing w:before="101"/>
        <w:ind w:left="2160"/>
        <w:rPr>
          <w:b/>
          <w:sz w:val="52"/>
        </w:rPr>
      </w:pPr>
    </w:p>
    <w:p w:rsidR="00E4009C" w:rsidRDefault="00E4009C" w:rsidP="00E4009C">
      <w:pPr>
        <w:spacing w:before="101"/>
        <w:ind w:left="2160"/>
        <w:jc w:val="center"/>
        <w:rPr>
          <w:b/>
          <w:sz w:val="52"/>
        </w:rPr>
      </w:pPr>
      <w:r>
        <w:rPr>
          <w:b/>
          <w:noProof/>
          <w:sz w:val="52"/>
          <w:lang w:val="en-GB" w:eastAsia="en-GB"/>
        </w:rPr>
        <w:drawing>
          <wp:anchor distT="0" distB="0" distL="114300" distR="114300" simplePos="0" relativeHeight="251662336" behindDoc="1" locked="0" layoutInCell="1" allowOverlap="1">
            <wp:simplePos x="0" y="0"/>
            <wp:positionH relativeFrom="column">
              <wp:posOffset>2282825</wp:posOffset>
            </wp:positionH>
            <wp:positionV relativeFrom="paragraph">
              <wp:posOffset>40005</wp:posOffset>
            </wp:positionV>
            <wp:extent cx="2361591" cy="2713806"/>
            <wp:effectExtent l="0" t="0" r="0" b="0"/>
            <wp:wrapTight wrapText="bothSides">
              <wp:wrapPolygon edited="0">
                <wp:start x="0" y="0"/>
                <wp:lineTo x="0" y="21383"/>
                <wp:lineTo x="21432" y="21383"/>
                <wp:lineTo x="214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kes New Logo (circle)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1591" cy="2713806"/>
                    </a:xfrm>
                    <a:prstGeom prst="rect">
                      <a:avLst/>
                    </a:prstGeom>
                  </pic:spPr>
                </pic:pic>
              </a:graphicData>
            </a:graphic>
          </wp:anchor>
        </w:drawing>
      </w:r>
    </w:p>
    <w:p w:rsidR="00622E45" w:rsidRDefault="00622E45">
      <w:pPr>
        <w:pStyle w:val="BodyText"/>
        <w:rPr>
          <w:b/>
          <w:sz w:val="20"/>
        </w:rPr>
      </w:pPr>
    </w:p>
    <w:p w:rsidR="00622E45" w:rsidRDefault="00622E45">
      <w:pPr>
        <w:pStyle w:val="BodyText"/>
        <w:spacing w:before="9"/>
        <w:rPr>
          <w:b/>
        </w:rPr>
      </w:pP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622E45">
      <w:pPr>
        <w:pStyle w:val="BodyText"/>
        <w:spacing w:before="8"/>
        <w:rPr>
          <w:b/>
        </w:rPr>
      </w:pPr>
    </w:p>
    <w:p w:rsidR="00622E45" w:rsidRDefault="00E4009C">
      <w:pPr>
        <w:spacing w:before="99"/>
        <w:ind w:left="61"/>
        <w:jc w:val="center"/>
        <w:rPr>
          <w:b/>
          <w:sz w:val="44"/>
        </w:rPr>
      </w:pPr>
      <w:r>
        <w:rPr>
          <w:b/>
          <w:sz w:val="44"/>
        </w:rPr>
        <w:t>Behaviour Management Policy</w:t>
      </w:r>
    </w:p>
    <w:p w:rsidR="00622E45" w:rsidRDefault="00E4009C">
      <w:pPr>
        <w:spacing w:before="2"/>
        <w:ind w:left="66"/>
        <w:jc w:val="center"/>
        <w:rPr>
          <w:rFonts w:ascii="Segoe Print"/>
          <w:b/>
          <w:sz w:val="44"/>
        </w:rPr>
      </w:pPr>
      <w:r>
        <w:rPr>
          <w:rFonts w:ascii="Segoe Print"/>
          <w:b/>
          <w:color w:val="00AF50"/>
          <w:sz w:val="44"/>
        </w:rPr>
        <w:t>-Stay on</w:t>
      </w:r>
      <w:r>
        <w:rPr>
          <w:rFonts w:ascii="Segoe Print"/>
          <w:b/>
          <w:color w:val="00AF50"/>
          <w:spacing w:val="-6"/>
          <w:sz w:val="44"/>
        </w:rPr>
        <w:t xml:space="preserve"> </w:t>
      </w:r>
      <w:r>
        <w:rPr>
          <w:rFonts w:ascii="Segoe Print"/>
          <w:b/>
          <w:color w:val="00AF50"/>
          <w:sz w:val="44"/>
        </w:rPr>
        <w:t>Green</w:t>
      </w:r>
    </w:p>
    <w:p w:rsidR="00622E45" w:rsidRDefault="00830E34">
      <w:pPr>
        <w:spacing w:before="539"/>
        <w:ind w:left="3477"/>
        <w:rPr>
          <w:b/>
          <w:sz w:val="36"/>
        </w:rPr>
      </w:pPr>
      <w:r>
        <w:rPr>
          <w:b/>
          <w:sz w:val="36"/>
        </w:rPr>
        <w:t xml:space="preserve">Updated </w:t>
      </w:r>
      <w:bookmarkStart w:id="0" w:name="_GoBack"/>
      <w:r>
        <w:rPr>
          <w:b/>
          <w:sz w:val="36"/>
        </w:rPr>
        <w:t>January</w:t>
      </w:r>
      <w:bookmarkEnd w:id="0"/>
      <w:r>
        <w:rPr>
          <w:b/>
          <w:sz w:val="36"/>
        </w:rPr>
        <w:t xml:space="preserve"> 2019</w:t>
      </w:r>
    </w:p>
    <w:p w:rsidR="00622E45" w:rsidRDefault="00622E45">
      <w:pPr>
        <w:rPr>
          <w:sz w:val="36"/>
        </w:rPr>
        <w:sectPr w:rsidR="00622E45">
          <w:type w:val="continuous"/>
          <w:pgSz w:w="11900" w:h="16840"/>
          <w:pgMar w:top="1540" w:right="420" w:bottom="280" w:left="560" w:header="720" w:footer="720" w:gutter="0"/>
          <w:cols w:space="720"/>
        </w:sectPr>
      </w:pPr>
    </w:p>
    <w:p w:rsidR="00622E45" w:rsidRDefault="00622E45">
      <w:pPr>
        <w:pStyle w:val="BodyText"/>
        <w:spacing w:before="5"/>
        <w:rPr>
          <w:b/>
          <w:sz w:val="14"/>
        </w:rPr>
      </w:pPr>
    </w:p>
    <w:p w:rsidR="00622E45" w:rsidRDefault="00E4009C">
      <w:pPr>
        <w:pStyle w:val="BodyText"/>
        <w:ind w:left="1309"/>
        <w:rPr>
          <w:sz w:val="20"/>
        </w:rPr>
      </w:pPr>
      <w:r>
        <w:rPr>
          <w:noProof/>
          <w:lang w:val="en-GB" w:eastAsia="en-GB"/>
        </w:rPr>
        <w:drawing>
          <wp:anchor distT="0" distB="0" distL="114300" distR="114300" simplePos="0" relativeHeight="251663360" behindDoc="1" locked="0" layoutInCell="1" allowOverlap="1" wp14:anchorId="2AEC2332" wp14:editId="400F0FAE">
            <wp:simplePos x="0" y="0"/>
            <wp:positionH relativeFrom="column">
              <wp:posOffset>139700</wp:posOffset>
            </wp:positionH>
            <wp:positionV relativeFrom="paragraph">
              <wp:posOffset>12065</wp:posOffset>
            </wp:positionV>
            <wp:extent cx="555349" cy="638175"/>
            <wp:effectExtent l="0" t="0" r="0" b="0"/>
            <wp:wrapTight wrapText="bothSides">
              <wp:wrapPolygon edited="0">
                <wp:start x="0" y="0"/>
                <wp:lineTo x="0" y="20633"/>
                <wp:lineTo x="20760" y="20633"/>
                <wp:lineTo x="207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Lukes New Logo (circle)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5349" cy="638175"/>
                    </a:xfrm>
                    <a:prstGeom prst="rect">
                      <a:avLst/>
                    </a:prstGeom>
                  </pic:spPr>
                </pic:pic>
              </a:graphicData>
            </a:graphic>
          </wp:anchor>
        </w:drawing>
      </w:r>
      <w:r>
        <w:rPr>
          <w:noProof/>
          <w:sz w:val="20"/>
          <w:lang w:val="en-GB" w:eastAsia="en-GB"/>
        </w:rPr>
        <mc:AlternateContent>
          <mc:Choice Requires="wpg">
            <w:drawing>
              <wp:inline distT="0" distB="0" distL="0" distR="0">
                <wp:extent cx="5762625" cy="352425"/>
                <wp:effectExtent l="0" t="0" r="3810" b="254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352425"/>
                          <a:chOff x="0" y="0"/>
                          <a:chExt cx="9075" cy="555"/>
                        </a:xfrm>
                      </wpg:grpSpPr>
                      <pic:pic xmlns:pic="http://schemas.openxmlformats.org/drawingml/2006/picture">
                        <pic:nvPicPr>
                          <pic:cNvPr id="12"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7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9"/>
                        <wps:cNvSpPr txBox="1">
                          <a:spLocks noChangeArrowheads="1"/>
                        </wps:cNvSpPr>
                        <wps:spPr bwMode="auto">
                          <a:xfrm>
                            <a:off x="0" y="0"/>
                            <a:ext cx="907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E45" w:rsidRDefault="00E4009C" w:rsidP="00E4009C">
                              <w:pPr>
                                <w:spacing w:before="155"/>
                                <w:ind w:right="3130"/>
                                <w:rPr>
                                  <w:b/>
                                  <w:sz w:val="24"/>
                                </w:rPr>
                              </w:pPr>
                              <w:r>
                                <w:rPr>
                                  <w:b/>
                                  <w:sz w:val="24"/>
                                </w:rPr>
                                <w:t xml:space="preserve">                                                  ST. LUKE’S CE PRIMARY SCHOOL</w:t>
                              </w:r>
                            </w:p>
                          </w:txbxContent>
                        </wps:txbx>
                        <wps:bodyPr rot="0" vert="horz" wrap="square" lIns="0" tIns="0" rIns="0" bIns="0" anchor="t" anchorCtr="0" upright="1">
                          <a:noAutofit/>
                        </wps:bodyPr>
                      </wps:wsp>
                    </wpg:wgp>
                  </a:graphicData>
                </a:graphic>
              </wp:inline>
            </w:drawing>
          </mc:Choice>
          <mc:Fallback>
            <w:pict>
              <v:group id="Group 8" o:spid="_x0000_s1026" style="width:453.75pt;height:27.75pt;mso-position-horizontal-relative:char;mso-position-vertical-relative:line" coordsize="9075,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9075;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9" o:spid="_x0000_s1028" type="#_x0000_t202" style="position:absolute;width:907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622E45" w:rsidRDefault="00E4009C" w:rsidP="00E4009C">
                        <w:pPr>
                          <w:spacing w:before="155"/>
                          <w:ind w:right="3130"/>
                          <w:rPr>
                            <w:b/>
                            <w:sz w:val="24"/>
                          </w:rPr>
                        </w:pPr>
                        <w:r>
                          <w:rPr>
                            <w:b/>
                            <w:sz w:val="24"/>
                          </w:rPr>
                          <w:t xml:space="preserve">                                                  ST. LUKE’S CE PRIMARY SCHOOL</w:t>
                        </w:r>
                      </w:p>
                    </w:txbxContent>
                  </v:textbox>
                </v:shape>
                <w10:anchorlock/>
              </v:group>
            </w:pict>
          </mc:Fallback>
        </mc:AlternateContent>
      </w:r>
    </w:p>
    <w:p w:rsidR="00622E45" w:rsidRDefault="00622E45">
      <w:pPr>
        <w:pStyle w:val="BodyText"/>
        <w:spacing w:before="2"/>
        <w:rPr>
          <w:b/>
          <w:sz w:val="10"/>
        </w:rPr>
      </w:pPr>
    </w:p>
    <w:p w:rsidR="00622E45" w:rsidRDefault="00E4009C">
      <w:pPr>
        <w:spacing w:before="101"/>
        <w:ind w:left="3085"/>
        <w:rPr>
          <w:b/>
          <w:sz w:val="40"/>
        </w:rPr>
      </w:pPr>
      <w:r>
        <w:rPr>
          <w:b/>
          <w:sz w:val="40"/>
        </w:rPr>
        <w:t>Behaviour Management Policy</w:t>
      </w:r>
    </w:p>
    <w:p w:rsidR="00622E45" w:rsidRDefault="00E4009C">
      <w:pPr>
        <w:spacing w:before="2"/>
        <w:ind w:left="1139"/>
        <w:rPr>
          <w:sz w:val="20"/>
        </w:rPr>
      </w:pPr>
      <w:r>
        <w:rPr>
          <w:sz w:val="20"/>
        </w:rPr>
        <w:t xml:space="preserve">This policy should be read alongside the ‘Positive Handling’ policy and </w:t>
      </w:r>
      <w:proofErr w:type="spellStart"/>
      <w:r>
        <w:rPr>
          <w:sz w:val="20"/>
        </w:rPr>
        <w:t>DfE</w:t>
      </w:r>
      <w:proofErr w:type="spellEnd"/>
      <w:r>
        <w:rPr>
          <w:sz w:val="20"/>
        </w:rPr>
        <w:t xml:space="preserve"> ‘Use of reasonable force’ guidelines.</w:t>
      </w:r>
    </w:p>
    <w:p w:rsidR="00622E45" w:rsidRDefault="00622E45">
      <w:pPr>
        <w:pStyle w:val="BodyText"/>
        <w:spacing w:before="10"/>
        <w:rPr>
          <w:sz w:val="23"/>
        </w:rPr>
      </w:pPr>
    </w:p>
    <w:p w:rsidR="00635C46" w:rsidRDefault="00E4009C" w:rsidP="00635C46">
      <w:pPr>
        <w:pStyle w:val="Heading1"/>
        <w:ind w:left="882"/>
      </w:pPr>
      <w:r>
        <w:t>Rationale</w:t>
      </w:r>
    </w:p>
    <w:p w:rsidR="00635C46" w:rsidRDefault="00635C46" w:rsidP="00635C46">
      <w:pPr>
        <w:pStyle w:val="BodyText"/>
        <w:ind w:right="302"/>
      </w:pPr>
      <w:r>
        <w:t xml:space="preserve">The staff and Governors at St. Luke's CE Primary School are aspirational and have very high expectations of </w:t>
      </w:r>
      <w:proofErr w:type="spellStart"/>
      <w:r>
        <w:t>behaviour</w:t>
      </w:r>
      <w:proofErr w:type="spellEnd"/>
      <w:r>
        <w:t xml:space="preserve">.  All our </w:t>
      </w:r>
      <w:proofErr w:type="spellStart"/>
      <w:r>
        <w:t>behaviour</w:t>
      </w:r>
      <w:proofErr w:type="spellEnd"/>
      <w:r>
        <w:t xml:space="preserve"> management in the school is intrinsically linked to the schools six Christian Values that were chosen by the whole school community:</w:t>
      </w:r>
    </w:p>
    <w:p w:rsidR="00635C46" w:rsidRDefault="00635C46" w:rsidP="00635C46">
      <w:pPr>
        <w:pStyle w:val="BodyText"/>
        <w:spacing w:before="8"/>
        <w:rPr>
          <w:sz w:val="25"/>
        </w:rPr>
      </w:pPr>
    </w:p>
    <w:tbl>
      <w:tblPr>
        <w:tblW w:w="0" w:type="auto"/>
        <w:tblInd w:w="2370" w:type="dxa"/>
        <w:tblLayout w:type="fixed"/>
        <w:tblCellMar>
          <w:left w:w="0" w:type="dxa"/>
          <w:right w:w="0" w:type="dxa"/>
        </w:tblCellMar>
        <w:tblLook w:val="01E0" w:firstRow="1" w:lastRow="1" w:firstColumn="1" w:lastColumn="1" w:noHBand="0" w:noVBand="0"/>
      </w:tblPr>
      <w:tblGrid>
        <w:gridCol w:w="1159"/>
        <w:gridCol w:w="2048"/>
        <w:gridCol w:w="1792"/>
      </w:tblGrid>
      <w:tr w:rsidR="00635C46" w:rsidTr="00B2321C">
        <w:trPr>
          <w:trHeight w:val="244"/>
        </w:trPr>
        <w:tc>
          <w:tcPr>
            <w:tcW w:w="1159" w:type="dxa"/>
          </w:tcPr>
          <w:p w:rsidR="00635C46" w:rsidRDefault="00635C46" w:rsidP="00B2321C">
            <w:pPr>
              <w:pStyle w:val="TableParagraph"/>
              <w:spacing w:line="225" w:lineRule="exact"/>
              <w:ind w:left="50"/>
              <w:rPr>
                <w:i/>
              </w:rPr>
            </w:pPr>
            <w:r>
              <w:rPr>
                <w:i/>
              </w:rPr>
              <w:t xml:space="preserve">Love </w:t>
            </w:r>
          </w:p>
        </w:tc>
        <w:tc>
          <w:tcPr>
            <w:tcW w:w="2048" w:type="dxa"/>
          </w:tcPr>
          <w:p w:rsidR="00635C46" w:rsidRDefault="00635C46" w:rsidP="00B2321C">
            <w:pPr>
              <w:pStyle w:val="TableParagraph"/>
              <w:spacing w:line="225" w:lineRule="exact"/>
              <w:ind w:left="381"/>
              <w:rPr>
                <w:i/>
              </w:rPr>
            </w:pPr>
            <w:r>
              <w:rPr>
                <w:i/>
              </w:rPr>
              <w:t>Trust</w:t>
            </w:r>
          </w:p>
        </w:tc>
        <w:tc>
          <w:tcPr>
            <w:tcW w:w="1792" w:type="dxa"/>
          </w:tcPr>
          <w:p w:rsidR="00635C46" w:rsidRDefault="00635C46" w:rsidP="00B2321C">
            <w:pPr>
              <w:pStyle w:val="TableParagraph"/>
              <w:spacing w:line="225" w:lineRule="exact"/>
              <w:ind w:left="443"/>
              <w:rPr>
                <w:i/>
              </w:rPr>
            </w:pPr>
            <w:r>
              <w:rPr>
                <w:i/>
              </w:rPr>
              <w:t>Friendship</w:t>
            </w:r>
          </w:p>
        </w:tc>
      </w:tr>
      <w:tr w:rsidR="00635C46" w:rsidTr="00B2321C">
        <w:trPr>
          <w:trHeight w:val="244"/>
        </w:trPr>
        <w:tc>
          <w:tcPr>
            <w:tcW w:w="1159" w:type="dxa"/>
          </w:tcPr>
          <w:p w:rsidR="00635C46" w:rsidRDefault="00635C46" w:rsidP="00B2321C">
            <w:pPr>
              <w:pStyle w:val="TableParagraph"/>
              <w:spacing w:line="225" w:lineRule="exact"/>
              <w:ind w:left="50"/>
              <w:rPr>
                <w:i/>
              </w:rPr>
            </w:pPr>
            <w:r>
              <w:rPr>
                <w:i/>
              </w:rPr>
              <w:t>Patience</w:t>
            </w:r>
          </w:p>
        </w:tc>
        <w:tc>
          <w:tcPr>
            <w:tcW w:w="2048" w:type="dxa"/>
          </w:tcPr>
          <w:p w:rsidR="00635C46" w:rsidRDefault="00635C46" w:rsidP="00B2321C">
            <w:pPr>
              <w:pStyle w:val="TableParagraph"/>
              <w:spacing w:line="225" w:lineRule="exact"/>
              <w:ind w:left="381"/>
              <w:rPr>
                <w:i/>
              </w:rPr>
            </w:pPr>
            <w:r>
              <w:rPr>
                <w:i/>
              </w:rPr>
              <w:t>Forgiveness</w:t>
            </w:r>
          </w:p>
        </w:tc>
        <w:tc>
          <w:tcPr>
            <w:tcW w:w="1792" w:type="dxa"/>
          </w:tcPr>
          <w:p w:rsidR="00635C46" w:rsidRDefault="00635C46" w:rsidP="00B2321C">
            <w:pPr>
              <w:pStyle w:val="TableParagraph"/>
              <w:spacing w:line="225" w:lineRule="exact"/>
              <w:ind w:left="443"/>
              <w:rPr>
                <w:i/>
              </w:rPr>
            </w:pPr>
            <w:r>
              <w:rPr>
                <w:i/>
              </w:rPr>
              <w:t>Respect</w:t>
            </w:r>
          </w:p>
        </w:tc>
      </w:tr>
    </w:tbl>
    <w:p w:rsidR="00635C46" w:rsidRDefault="00635C46" w:rsidP="00635C46">
      <w:pPr>
        <w:pStyle w:val="BodyText"/>
        <w:spacing w:before="4"/>
      </w:pPr>
    </w:p>
    <w:p w:rsidR="00635C46" w:rsidRDefault="00635C46" w:rsidP="00635C46">
      <w:pPr>
        <w:pStyle w:val="BodyText"/>
        <w:spacing w:before="1"/>
        <w:ind w:right="129"/>
      </w:pPr>
      <w:r>
        <w:t xml:space="preserve">Our Christian Values weave into the fabric of school life, providing children with a mirror for decision-making, and a reason for their actions and </w:t>
      </w:r>
      <w:proofErr w:type="spellStart"/>
      <w:r>
        <w:t>behaviour</w:t>
      </w:r>
      <w:proofErr w:type="spellEnd"/>
      <w:r>
        <w:t xml:space="preserve">. In making choices about how to act and how to behave, children first become familiar with, and then become guided by these core values. </w:t>
      </w:r>
    </w:p>
    <w:p w:rsidR="00635C46" w:rsidRDefault="00635C46" w:rsidP="00635C46">
      <w:pPr>
        <w:pStyle w:val="Heading1"/>
        <w:ind w:left="882"/>
      </w:pPr>
    </w:p>
    <w:p w:rsidR="00622E45" w:rsidRDefault="00635C46" w:rsidP="00635C46">
      <w:pPr>
        <w:pStyle w:val="BodyText"/>
        <w:ind w:right="536"/>
        <w:jc w:val="both"/>
      </w:pPr>
      <w:r>
        <w:t xml:space="preserve">Our </w:t>
      </w:r>
      <w:proofErr w:type="spellStart"/>
      <w:r>
        <w:t>behaviour</w:t>
      </w:r>
      <w:proofErr w:type="spellEnd"/>
      <w:r>
        <w:t xml:space="preserve"> management policy is</w:t>
      </w:r>
      <w:r w:rsidR="00E4009C">
        <w:t xml:space="preserve"> positive which encourages helpful attitudes and </w:t>
      </w:r>
      <w:proofErr w:type="spellStart"/>
      <w:r w:rsidR="00E4009C">
        <w:t>behaviour</w:t>
      </w:r>
      <w:proofErr w:type="spellEnd"/>
      <w:r w:rsidR="00E4009C">
        <w:t>. This is best forged within a supportive atmosphere in which pupils are encouraged to foster good relationships and develop high self-esteem. The culture should be one which enables all pupils to give their best in every area of school life.</w:t>
      </w:r>
    </w:p>
    <w:p w:rsidR="00622E45" w:rsidRDefault="00622E45">
      <w:pPr>
        <w:pStyle w:val="BodyText"/>
        <w:spacing w:before="2"/>
      </w:pPr>
    </w:p>
    <w:p w:rsidR="00622E45" w:rsidRDefault="00E4009C">
      <w:pPr>
        <w:pStyle w:val="BodyText"/>
        <w:tabs>
          <w:tab w:val="left" w:pos="10017"/>
        </w:tabs>
        <w:ind w:left="882" w:right="538"/>
      </w:pPr>
      <w:r>
        <w:t xml:space="preserve">From </w:t>
      </w:r>
      <w:r w:rsidR="00242021">
        <w:t>February</w:t>
      </w:r>
      <w:r>
        <w:rPr>
          <w:spacing w:val="5"/>
        </w:rPr>
        <w:t xml:space="preserve"> </w:t>
      </w:r>
      <w:proofErr w:type="gramStart"/>
      <w:r>
        <w:t>201</w:t>
      </w:r>
      <w:r w:rsidR="00242021">
        <w:t>9</w:t>
      </w:r>
      <w:r>
        <w:t xml:space="preserve">, </w:t>
      </w:r>
      <w:r>
        <w:rPr>
          <w:spacing w:val="4"/>
        </w:rPr>
        <w:t xml:space="preserve"> </w:t>
      </w:r>
      <w:r>
        <w:t>we</w:t>
      </w:r>
      <w:proofErr w:type="gramEnd"/>
      <w:r>
        <w:t xml:space="preserve"> </w:t>
      </w:r>
      <w:r>
        <w:rPr>
          <w:spacing w:val="8"/>
        </w:rPr>
        <w:t xml:space="preserve"> </w:t>
      </w:r>
      <w:r>
        <w:t xml:space="preserve">are </w:t>
      </w:r>
      <w:r>
        <w:rPr>
          <w:spacing w:val="8"/>
        </w:rPr>
        <w:t xml:space="preserve"> </w:t>
      </w:r>
      <w:r>
        <w:t xml:space="preserve">adopting </w:t>
      </w:r>
      <w:r>
        <w:rPr>
          <w:spacing w:val="4"/>
        </w:rPr>
        <w:t xml:space="preserve"> </w:t>
      </w:r>
      <w:r>
        <w:t xml:space="preserve">the </w:t>
      </w:r>
      <w:r>
        <w:rPr>
          <w:spacing w:val="8"/>
        </w:rPr>
        <w:t xml:space="preserve"> </w:t>
      </w:r>
      <w:r>
        <w:t xml:space="preserve">‘Stay </w:t>
      </w:r>
      <w:r>
        <w:rPr>
          <w:spacing w:val="7"/>
        </w:rPr>
        <w:t xml:space="preserve"> </w:t>
      </w:r>
      <w:r>
        <w:t xml:space="preserve">on </w:t>
      </w:r>
      <w:r>
        <w:rPr>
          <w:spacing w:val="5"/>
        </w:rPr>
        <w:t xml:space="preserve"> </w:t>
      </w:r>
      <w:r>
        <w:t xml:space="preserve">Green’ </w:t>
      </w:r>
      <w:r>
        <w:rPr>
          <w:spacing w:val="8"/>
        </w:rPr>
        <w:t xml:space="preserve"> </w:t>
      </w:r>
      <w:r>
        <w:t xml:space="preserve">approach </w:t>
      </w:r>
      <w:r>
        <w:rPr>
          <w:spacing w:val="8"/>
        </w:rPr>
        <w:t xml:space="preserve"> </w:t>
      </w:r>
      <w:r>
        <w:t xml:space="preserve">to </w:t>
      </w:r>
      <w:r>
        <w:rPr>
          <w:spacing w:val="6"/>
        </w:rPr>
        <w:t xml:space="preserve"> </w:t>
      </w:r>
      <w:proofErr w:type="spellStart"/>
      <w:r>
        <w:t>behaviour</w:t>
      </w:r>
      <w:proofErr w:type="spellEnd"/>
      <w:r>
        <w:t>.</w:t>
      </w:r>
      <w:r>
        <w:tab/>
      </w:r>
      <w:r>
        <w:rPr>
          <w:spacing w:val="-8"/>
        </w:rPr>
        <w:t xml:space="preserve">The </w:t>
      </w:r>
      <w:r>
        <w:t>principle behind this system is:</w:t>
      </w:r>
    </w:p>
    <w:p w:rsidR="00622E45" w:rsidRDefault="00E4009C">
      <w:pPr>
        <w:pStyle w:val="ListParagraph"/>
        <w:numPr>
          <w:ilvl w:val="0"/>
          <w:numId w:val="19"/>
        </w:numPr>
        <w:tabs>
          <w:tab w:val="left" w:pos="1602"/>
          <w:tab w:val="left" w:pos="1603"/>
        </w:tabs>
        <w:ind w:right="539"/>
        <w:rPr>
          <w:sz w:val="24"/>
        </w:rPr>
      </w:pPr>
      <w:r>
        <w:rPr>
          <w:sz w:val="24"/>
        </w:rPr>
        <w:t xml:space="preserve">That all pupils have the opportunity to make positive choices about their </w:t>
      </w:r>
      <w:proofErr w:type="spellStart"/>
      <w:r>
        <w:rPr>
          <w:sz w:val="24"/>
        </w:rPr>
        <w:t>behaviour</w:t>
      </w:r>
      <w:proofErr w:type="spellEnd"/>
      <w:r>
        <w:rPr>
          <w:sz w:val="24"/>
        </w:rPr>
        <w:t xml:space="preserve"> and influence</w:t>
      </w:r>
      <w:r>
        <w:rPr>
          <w:spacing w:val="-2"/>
          <w:sz w:val="24"/>
        </w:rPr>
        <w:t xml:space="preserve"> </w:t>
      </w:r>
      <w:r>
        <w:rPr>
          <w:sz w:val="24"/>
        </w:rPr>
        <w:t>outcomes.</w:t>
      </w:r>
    </w:p>
    <w:p w:rsidR="00622E45" w:rsidRDefault="00E4009C">
      <w:pPr>
        <w:pStyle w:val="ListParagraph"/>
        <w:numPr>
          <w:ilvl w:val="0"/>
          <w:numId w:val="19"/>
        </w:numPr>
        <w:tabs>
          <w:tab w:val="left" w:pos="1602"/>
          <w:tab w:val="left" w:pos="1603"/>
        </w:tabs>
        <w:spacing w:line="242" w:lineRule="auto"/>
        <w:ind w:right="537"/>
        <w:rPr>
          <w:sz w:val="24"/>
        </w:rPr>
      </w:pPr>
      <w:r>
        <w:rPr>
          <w:sz w:val="24"/>
        </w:rPr>
        <w:t xml:space="preserve">That teachers integrate a system within daily teaching in order to promote positive </w:t>
      </w:r>
      <w:proofErr w:type="spellStart"/>
      <w:r>
        <w:rPr>
          <w:sz w:val="24"/>
        </w:rPr>
        <w:t>behaviour</w:t>
      </w:r>
      <w:proofErr w:type="spellEnd"/>
      <w:r>
        <w:rPr>
          <w:sz w:val="24"/>
        </w:rPr>
        <w:t xml:space="preserve"> and effective </w:t>
      </w:r>
      <w:proofErr w:type="spellStart"/>
      <w:r>
        <w:rPr>
          <w:sz w:val="24"/>
        </w:rPr>
        <w:t>behaviour</w:t>
      </w:r>
      <w:proofErr w:type="spellEnd"/>
      <w:r>
        <w:rPr>
          <w:sz w:val="24"/>
        </w:rPr>
        <w:t xml:space="preserve"> management</w:t>
      </w:r>
      <w:r>
        <w:rPr>
          <w:spacing w:val="-5"/>
          <w:sz w:val="24"/>
        </w:rPr>
        <w:t xml:space="preserve"> </w:t>
      </w:r>
      <w:r>
        <w:rPr>
          <w:sz w:val="24"/>
        </w:rPr>
        <w:t>skills.</w:t>
      </w:r>
    </w:p>
    <w:p w:rsidR="00622E45" w:rsidRDefault="00E4009C">
      <w:pPr>
        <w:pStyle w:val="ListParagraph"/>
        <w:numPr>
          <w:ilvl w:val="0"/>
          <w:numId w:val="19"/>
        </w:numPr>
        <w:tabs>
          <w:tab w:val="left" w:pos="1602"/>
          <w:tab w:val="left" w:pos="1603"/>
        </w:tabs>
        <w:spacing w:line="301" w:lineRule="exact"/>
        <w:rPr>
          <w:sz w:val="24"/>
        </w:rPr>
      </w:pPr>
      <w:r>
        <w:rPr>
          <w:sz w:val="24"/>
        </w:rPr>
        <w:t>Pupils who are regularly following the rules are noticed and</w:t>
      </w:r>
      <w:r>
        <w:rPr>
          <w:spacing w:val="-6"/>
          <w:sz w:val="24"/>
        </w:rPr>
        <w:t xml:space="preserve"> </w:t>
      </w:r>
      <w:r>
        <w:rPr>
          <w:sz w:val="24"/>
        </w:rPr>
        <w:t>rewarded.</w:t>
      </w:r>
    </w:p>
    <w:p w:rsidR="00622E45" w:rsidRDefault="00622E45">
      <w:pPr>
        <w:pStyle w:val="BodyText"/>
        <w:spacing w:before="9"/>
        <w:rPr>
          <w:sz w:val="23"/>
        </w:rPr>
      </w:pPr>
    </w:p>
    <w:p w:rsidR="00622E45" w:rsidRDefault="00E4009C">
      <w:pPr>
        <w:pStyle w:val="BodyText"/>
        <w:spacing w:line="292" w:lineRule="exact"/>
        <w:ind w:left="882"/>
      </w:pPr>
      <w:r>
        <w:t>The system allows for the following:</w:t>
      </w:r>
    </w:p>
    <w:p w:rsidR="00622E45" w:rsidRDefault="00E4009C">
      <w:pPr>
        <w:pStyle w:val="ListParagraph"/>
        <w:numPr>
          <w:ilvl w:val="0"/>
          <w:numId w:val="19"/>
        </w:numPr>
        <w:tabs>
          <w:tab w:val="left" w:pos="1602"/>
          <w:tab w:val="left" w:pos="1603"/>
        </w:tabs>
        <w:spacing w:line="305" w:lineRule="exact"/>
        <w:rPr>
          <w:sz w:val="24"/>
        </w:rPr>
      </w:pPr>
      <w:r>
        <w:rPr>
          <w:sz w:val="24"/>
        </w:rPr>
        <w:t>A consistent approach that can be used by all</w:t>
      </w:r>
      <w:r>
        <w:rPr>
          <w:spacing w:val="-2"/>
          <w:sz w:val="24"/>
        </w:rPr>
        <w:t xml:space="preserve"> </w:t>
      </w:r>
      <w:r>
        <w:rPr>
          <w:sz w:val="24"/>
        </w:rPr>
        <w:t>staff.</w:t>
      </w:r>
    </w:p>
    <w:p w:rsidR="00622E45" w:rsidRDefault="00E4009C">
      <w:pPr>
        <w:pStyle w:val="ListParagraph"/>
        <w:numPr>
          <w:ilvl w:val="0"/>
          <w:numId w:val="19"/>
        </w:numPr>
        <w:tabs>
          <w:tab w:val="left" w:pos="1602"/>
          <w:tab w:val="left" w:pos="1603"/>
        </w:tabs>
        <w:spacing w:before="2" w:line="305" w:lineRule="exact"/>
        <w:rPr>
          <w:sz w:val="24"/>
        </w:rPr>
      </w:pPr>
      <w:r>
        <w:rPr>
          <w:sz w:val="24"/>
        </w:rPr>
        <w:t>Whole class and individual reward</w:t>
      </w:r>
      <w:r>
        <w:rPr>
          <w:spacing w:val="-1"/>
          <w:sz w:val="24"/>
        </w:rPr>
        <w:t xml:space="preserve"> </w:t>
      </w:r>
      <w:r>
        <w:rPr>
          <w:sz w:val="24"/>
        </w:rPr>
        <w:t>system.</w:t>
      </w:r>
    </w:p>
    <w:p w:rsidR="00622E45" w:rsidRDefault="00E4009C">
      <w:pPr>
        <w:pStyle w:val="ListParagraph"/>
        <w:numPr>
          <w:ilvl w:val="0"/>
          <w:numId w:val="19"/>
        </w:numPr>
        <w:tabs>
          <w:tab w:val="left" w:pos="1602"/>
          <w:tab w:val="left" w:pos="1603"/>
        </w:tabs>
        <w:spacing w:line="305" w:lineRule="exact"/>
        <w:rPr>
          <w:sz w:val="24"/>
        </w:rPr>
      </w:pPr>
      <w:r>
        <w:rPr>
          <w:sz w:val="24"/>
        </w:rPr>
        <w:t>Least intrusive approaches are used to manage</w:t>
      </w:r>
      <w:r>
        <w:rPr>
          <w:spacing w:val="-1"/>
          <w:sz w:val="24"/>
        </w:rPr>
        <w:t xml:space="preserve"> </w:t>
      </w:r>
      <w:proofErr w:type="spellStart"/>
      <w:r>
        <w:rPr>
          <w:sz w:val="24"/>
        </w:rPr>
        <w:t>behaviour</w:t>
      </w:r>
      <w:proofErr w:type="spellEnd"/>
      <w:r>
        <w:rPr>
          <w:sz w:val="24"/>
        </w:rPr>
        <w:t>.</w:t>
      </w:r>
    </w:p>
    <w:p w:rsidR="00622E45" w:rsidRDefault="00E4009C">
      <w:pPr>
        <w:pStyle w:val="ListParagraph"/>
        <w:numPr>
          <w:ilvl w:val="0"/>
          <w:numId w:val="19"/>
        </w:numPr>
        <w:tabs>
          <w:tab w:val="left" w:pos="1602"/>
          <w:tab w:val="left" w:pos="1603"/>
        </w:tabs>
        <w:spacing w:before="1"/>
        <w:rPr>
          <w:sz w:val="24"/>
        </w:rPr>
      </w:pPr>
      <w:r>
        <w:rPr>
          <w:sz w:val="24"/>
        </w:rPr>
        <w:t xml:space="preserve">Teaching of specific </w:t>
      </w:r>
      <w:proofErr w:type="spellStart"/>
      <w:r>
        <w:rPr>
          <w:sz w:val="24"/>
        </w:rPr>
        <w:t>behaviours</w:t>
      </w:r>
      <w:proofErr w:type="spellEnd"/>
      <w:r>
        <w:rPr>
          <w:sz w:val="24"/>
        </w:rPr>
        <w:t xml:space="preserve"> and</w:t>
      </w:r>
      <w:r>
        <w:rPr>
          <w:spacing w:val="-5"/>
          <w:sz w:val="24"/>
        </w:rPr>
        <w:t xml:space="preserve"> </w:t>
      </w:r>
      <w:r>
        <w:rPr>
          <w:sz w:val="24"/>
        </w:rPr>
        <w:t>routines.</w:t>
      </w:r>
    </w:p>
    <w:p w:rsidR="00622E45" w:rsidRDefault="00622E45">
      <w:pPr>
        <w:pStyle w:val="BodyText"/>
      </w:pPr>
    </w:p>
    <w:p w:rsidR="00622E45" w:rsidRDefault="00E4009C">
      <w:pPr>
        <w:pStyle w:val="Heading1"/>
        <w:ind w:left="882"/>
      </w:pPr>
      <w:r>
        <w:t xml:space="preserve">School </w:t>
      </w:r>
      <w:proofErr w:type="spellStart"/>
      <w:r>
        <w:t>Organisation</w:t>
      </w:r>
      <w:proofErr w:type="spellEnd"/>
    </w:p>
    <w:p w:rsidR="00635C46" w:rsidRDefault="00635C46">
      <w:pPr>
        <w:pStyle w:val="Heading1"/>
        <w:ind w:left="882"/>
      </w:pPr>
    </w:p>
    <w:p w:rsidR="00622E45" w:rsidRDefault="00E4009C">
      <w:pPr>
        <w:pStyle w:val="BodyText"/>
        <w:ind w:left="882" w:right="535"/>
        <w:jc w:val="both"/>
      </w:pPr>
      <w:r>
        <w:t xml:space="preserve">The </w:t>
      </w:r>
      <w:proofErr w:type="spellStart"/>
      <w:r>
        <w:t>behaviour</w:t>
      </w:r>
      <w:proofErr w:type="spellEnd"/>
      <w:r>
        <w:t xml:space="preserve"> policy is based on the school’s Golden Rules, corridor rules and playground rules, these are non-negotiable. It works on the principle that by following these rules children will ‘Stay on Green’. Staff should take global responsibility in ensuring rules are observed at all times. All staff have a shared responsibility with regard to discipline and should take both an individual responsibility for dealing with any situations they see, and a supportive role of each other. Staff should be aware of situations where negative </w:t>
      </w:r>
      <w:proofErr w:type="spellStart"/>
      <w:r>
        <w:t>behaviour</w:t>
      </w:r>
      <w:proofErr w:type="spellEnd"/>
      <w:r>
        <w:t xml:space="preserve"> can occur and must try to keep them to a minimum. Classrooms should be </w:t>
      </w:r>
      <w:proofErr w:type="spellStart"/>
      <w:r>
        <w:t>organised</w:t>
      </w:r>
      <w:proofErr w:type="spellEnd"/>
      <w:r>
        <w:t xml:space="preserve"> to encourage a calm working atmosphere with a noise level appropriate to the age and maturity of the children and the task in hand. All staff members, teaching and non-teaching must be aware of and reinforce the school </w:t>
      </w:r>
      <w:proofErr w:type="spellStart"/>
      <w:r>
        <w:t>behaviour</w:t>
      </w:r>
      <w:proofErr w:type="spellEnd"/>
      <w:r>
        <w:t xml:space="preserve"> policy.</w:t>
      </w:r>
    </w:p>
    <w:p w:rsidR="00622E45" w:rsidRDefault="00622E45">
      <w:pPr>
        <w:pStyle w:val="BodyText"/>
      </w:pPr>
    </w:p>
    <w:p w:rsidR="0003761F" w:rsidRDefault="0003761F">
      <w:pPr>
        <w:pStyle w:val="Heading1"/>
        <w:spacing w:line="292" w:lineRule="exact"/>
        <w:ind w:left="882"/>
      </w:pPr>
    </w:p>
    <w:p w:rsidR="0003761F" w:rsidRDefault="0003761F">
      <w:pPr>
        <w:pStyle w:val="Heading1"/>
        <w:spacing w:line="292" w:lineRule="exact"/>
        <w:ind w:left="882"/>
      </w:pPr>
    </w:p>
    <w:p w:rsidR="0003761F" w:rsidRDefault="0003761F">
      <w:pPr>
        <w:pStyle w:val="Heading1"/>
        <w:spacing w:line="292" w:lineRule="exact"/>
        <w:ind w:left="882"/>
      </w:pPr>
    </w:p>
    <w:p w:rsidR="0003761F" w:rsidRDefault="0003761F">
      <w:pPr>
        <w:pStyle w:val="Heading1"/>
        <w:spacing w:line="292" w:lineRule="exact"/>
        <w:ind w:left="882"/>
      </w:pPr>
    </w:p>
    <w:p w:rsidR="00622E45" w:rsidRDefault="00E4009C">
      <w:pPr>
        <w:pStyle w:val="Heading1"/>
        <w:spacing w:line="292" w:lineRule="exact"/>
        <w:ind w:left="882"/>
      </w:pPr>
      <w:r>
        <w:lastRenderedPageBreak/>
        <w:t>How ‘Stay on Green’ works</w:t>
      </w:r>
    </w:p>
    <w:p w:rsidR="00622E45" w:rsidRDefault="00E4009C">
      <w:pPr>
        <w:pStyle w:val="ListParagraph"/>
        <w:numPr>
          <w:ilvl w:val="0"/>
          <w:numId w:val="18"/>
        </w:numPr>
        <w:tabs>
          <w:tab w:val="left" w:pos="1166"/>
        </w:tabs>
        <w:ind w:right="538" w:hanging="283"/>
        <w:jc w:val="both"/>
        <w:rPr>
          <w:sz w:val="24"/>
        </w:rPr>
      </w:pPr>
      <w:r>
        <w:rPr>
          <w:sz w:val="24"/>
        </w:rPr>
        <w:t xml:space="preserve">In every area of the school there are prominent ‘Stay on Green’ displays. </w:t>
      </w:r>
    </w:p>
    <w:p w:rsidR="00622E45" w:rsidRDefault="00E4009C">
      <w:pPr>
        <w:pStyle w:val="ListParagraph"/>
        <w:numPr>
          <w:ilvl w:val="0"/>
          <w:numId w:val="18"/>
        </w:numPr>
        <w:tabs>
          <w:tab w:val="left" w:pos="1166"/>
        </w:tabs>
        <w:spacing w:line="242" w:lineRule="auto"/>
        <w:ind w:right="540" w:hanging="283"/>
        <w:rPr>
          <w:sz w:val="24"/>
        </w:rPr>
      </w:pPr>
      <w:r>
        <w:rPr>
          <w:sz w:val="24"/>
        </w:rPr>
        <w:t xml:space="preserve">On this display in classrooms, all children have a label with their name on it (this could be also </w:t>
      </w:r>
      <w:proofErr w:type="gramStart"/>
      <w:r>
        <w:rPr>
          <w:sz w:val="24"/>
        </w:rPr>
        <w:t>be</w:t>
      </w:r>
      <w:proofErr w:type="gramEnd"/>
      <w:r>
        <w:rPr>
          <w:sz w:val="24"/>
        </w:rPr>
        <w:t xml:space="preserve"> a</w:t>
      </w:r>
      <w:r>
        <w:rPr>
          <w:spacing w:val="-2"/>
          <w:sz w:val="24"/>
        </w:rPr>
        <w:t xml:space="preserve"> </w:t>
      </w:r>
      <w:r>
        <w:rPr>
          <w:sz w:val="24"/>
        </w:rPr>
        <w:t>picture).</w:t>
      </w:r>
    </w:p>
    <w:p w:rsidR="00622E45" w:rsidRDefault="00EF0424">
      <w:pPr>
        <w:pStyle w:val="Heading1"/>
        <w:numPr>
          <w:ilvl w:val="0"/>
          <w:numId w:val="18"/>
        </w:numPr>
        <w:tabs>
          <w:tab w:val="left" w:pos="1166"/>
        </w:tabs>
        <w:spacing w:line="301" w:lineRule="exact"/>
        <w:ind w:hanging="283"/>
      </w:pPr>
      <w:r>
        <w:t>Each day</w:t>
      </w:r>
      <w:r w:rsidR="00E4009C">
        <w:t>, children start with their name on</w:t>
      </w:r>
      <w:r w:rsidR="00E4009C">
        <w:rPr>
          <w:spacing w:val="-4"/>
        </w:rPr>
        <w:t xml:space="preserve"> </w:t>
      </w:r>
      <w:r w:rsidR="00E4009C">
        <w:t>green.</w:t>
      </w:r>
    </w:p>
    <w:p w:rsidR="00622E45" w:rsidRDefault="00E4009C">
      <w:pPr>
        <w:pStyle w:val="ListParagraph"/>
        <w:numPr>
          <w:ilvl w:val="0"/>
          <w:numId w:val="18"/>
        </w:numPr>
        <w:tabs>
          <w:tab w:val="left" w:pos="1166"/>
        </w:tabs>
        <w:spacing w:line="242" w:lineRule="auto"/>
        <w:ind w:right="540" w:hanging="283"/>
        <w:rPr>
          <w:sz w:val="24"/>
        </w:rPr>
      </w:pPr>
      <w:r>
        <w:rPr>
          <w:sz w:val="24"/>
        </w:rPr>
        <w:t>If children make positive individual choices they are celebrated by placing their name onto bronze, silver and gold and the subsequent rewards</w:t>
      </w:r>
      <w:r>
        <w:rPr>
          <w:spacing w:val="1"/>
          <w:sz w:val="24"/>
        </w:rPr>
        <w:t xml:space="preserve"> </w:t>
      </w:r>
      <w:r>
        <w:rPr>
          <w:sz w:val="24"/>
        </w:rPr>
        <w:t>given.</w:t>
      </w:r>
    </w:p>
    <w:p w:rsidR="00622E45" w:rsidRDefault="00E4009C">
      <w:pPr>
        <w:pStyle w:val="ListParagraph"/>
        <w:numPr>
          <w:ilvl w:val="0"/>
          <w:numId w:val="18"/>
        </w:numPr>
        <w:tabs>
          <w:tab w:val="left" w:pos="1166"/>
        </w:tabs>
        <w:spacing w:line="301" w:lineRule="exact"/>
        <w:ind w:hanging="283"/>
        <w:rPr>
          <w:sz w:val="24"/>
        </w:rPr>
      </w:pPr>
      <w:r>
        <w:rPr>
          <w:sz w:val="24"/>
        </w:rPr>
        <w:t>The aim is for the children to ‘Stay on</w:t>
      </w:r>
      <w:r>
        <w:rPr>
          <w:spacing w:val="1"/>
          <w:sz w:val="24"/>
        </w:rPr>
        <w:t xml:space="preserve"> </w:t>
      </w:r>
      <w:r>
        <w:rPr>
          <w:sz w:val="24"/>
        </w:rPr>
        <w:t>Green’.</w:t>
      </w:r>
    </w:p>
    <w:p w:rsidR="00622E45" w:rsidRDefault="00E4009C">
      <w:pPr>
        <w:pStyle w:val="ListParagraph"/>
        <w:numPr>
          <w:ilvl w:val="0"/>
          <w:numId w:val="18"/>
        </w:numPr>
        <w:tabs>
          <w:tab w:val="left" w:pos="1166"/>
        </w:tabs>
        <w:spacing w:line="305" w:lineRule="exact"/>
        <w:ind w:hanging="283"/>
        <w:rPr>
          <w:sz w:val="24"/>
        </w:rPr>
      </w:pPr>
      <w:r>
        <w:rPr>
          <w:sz w:val="24"/>
        </w:rPr>
        <w:t>Bronze, silver and gold should only be used to praise exceptional</w:t>
      </w:r>
      <w:r>
        <w:rPr>
          <w:spacing w:val="-10"/>
          <w:sz w:val="24"/>
        </w:rPr>
        <w:t xml:space="preserve"> </w:t>
      </w:r>
      <w:proofErr w:type="spellStart"/>
      <w:r>
        <w:rPr>
          <w:sz w:val="24"/>
        </w:rPr>
        <w:t>behaviour</w:t>
      </w:r>
      <w:proofErr w:type="spellEnd"/>
      <w:r>
        <w:rPr>
          <w:sz w:val="24"/>
        </w:rPr>
        <w:t>.</w:t>
      </w:r>
    </w:p>
    <w:p w:rsidR="00622E45" w:rsidRDefault="00622E45">
      <w:pPr>
        <w:spacing w:line="305" w:lineRule="exact"/>
        <w:rPr>
          <w:sz w:val="24"/>
        </w:rPr>
        <w:sectPr w:rsidR="00622E45">
          <w:pgSz w:w="11900" w:h="16840"/>
          <w:pgMar w:top="780" w:right="420" w:bottom="280" w:left="560" w:header="720" w:footer="720" w:gutter="0"/>
          <w:cols w:space="720"/>
        </w:sectPr>
      </w:pPr>
    </w:p>
    <w:p w:rsidR="00622E45" w:rsidRDefault="00E4009C">
      <w:pPr>
        <w:pStyle w:val="ListParagraph"/>
        <w:numPr>
          <w:ilvl w:val="0"/>
          <w:numId w:val="18"/>
        </w:numPr>
        <w:tabs>
          <w:tab w:val="left" w:pos="1164"/>
        </w:tabs>
        <w:spacing w:before="77"/>
        <w:ind w:left="1163" w:right="540" w:hanging="283"/>
        <w:jc w:val="both"/>
        <w:rPr>
          <w:sz w:val="24"/>
        </w:rPr>
      </w:pPr>
      <w:r>
        <w:rPr>
          <w:sz w:val="24"/>
        </w:rPr>
        <w:lastRenderedPageBreak/>
        <w:t xml:space="preserve">Gold </w:t>
      </w:r>
      <w:proofErr w:type="spellStart"/>
      <w:r>
        <w:rPr>
          <w:sz w:val="24"/>
        </w:rPr>
        <w:t>behaviour</w:t>
      </w:r>
      <w:proofErr w:type="spellEnd"/>
      <w:r>
        <w:rPr>
          <w:sz w:val="24"/>
        </w:rPr>
        <w:t xml:space="preserve"> will not be a common occurrence and will only occur after a child has displayed silver </w:t>
      </w:r>
      <w:proofErr w:type="spellStart"/>
      <w:r>
        <w:rPr>
          <w:sz w:val="24"/>
        </w:rPr>
        <w:t>behaviour</w:t>
      </w:r>
      <w:proofErr w:type="spellEnd"/>
      <w:r>
        <w:rPr>
          <w:sz w:val="24"/>
        </w:rPr>
        <w:t xml:space="preserve"> on at least </w:t>
      </w:r>
      <w:r>
        <w:rPr>
          <w:b/>
          <w:sz w:val="24"/>
        </w:rPr>
        <w:t xml:space="preserve">two </w:t>
      </w:r>
      <w:r>
        <w:rPr>
          <w:sz w:val="24"/>
        </w:rPr>
        <w:t xml:space="preserve">occasions. Similarly, silver will only occur after a child has displayed bronze </w:t>
      </w:r>
      <w:proofErr w:type="spellStart"/>
      <w:r>
        <w:rPr>
          <w:sz w:val="24"/>
        </w:rPr>
        <w:t>behaviour</w:t>
      </w:r>
      <w:proofErr w:type="spellEnd"/>
      <w:r>
        <w:rPr>
          <w:sz w:val="24"/>
        </w:rPr>
        <w:t xml:space="preserve"> on at least </w:t>
      </w:r>
      <w:r>
        <w:rPr>
          <w:b/>
          <w:sz w:val="24"/>
        </w:rPr>
        <w:t>two</w:t>
      </w:r>
      <w:r>
        <w:rPr>
          <w:b/>
          <w:spacing w:val="1"/>
          <w:sz w:val="24"/>
        </w:rPr>
        <w:t xml:space="preserve"> </w:t>
      </w:r>
      <w:r>
        <w:rPr>
          <w:sz w:val="24"/>
        </w:rPr>
        <w:t>occasions.</w:t>
      </w:r>
    </w:p>
    <w:p w:rsidR="00622E45" w:rsidRDefault="00E4009C">
      <w:pPr>
        <w:pStyle w:val="ListParagraph"/>
        <w:numPr>
          <w:ilvl w:val="0"/>
          <w:numId w:val="18"/>
        </w:numPr>
        <w:tabs>
          <w:tab w:val="left" w:pos="1164"/>
        </w:tabs>
        <w:spacing w:line="304" w:lineRule="exact"/>
        <w:ind w:left="1163" w:hanging="283"/>
        <w:rPr>
          <w:sz w:val="24"/>
        </w:rPr>
      </w:pPr>
      <w:r>
        <w:rPr>
          <w:sz w:val="24"/>
        </w:rPr>
        <w:t>A bronze award should be given for consistent green</w:t>
      </w:r>
      <w:r>
        <w:rPr>
          <w:spacing w:val="-5"/>
          <w:sz w:val="24"/>
        </w:rPr>
        <w:t xml:space="preserve"> </w:t>
      </w:r>
      <w:proofErr w:type="spellStart"/>
      <w:r>
        <w:rPr>
          <w:sz w:val="24"/>
        </w:rPr>
        <w:t>behaviour</w:t>
      </w:r>
      <w:proofErr w:type="spellEnd"/>
    </w:p>
    <w:p w:rsidR="00622E45" w:rsidRDefault="00E4009C">
      <w:pPr>
        <w:pStyle w:val="ListParagraph"/>
        <w:numPr>
          <w:ilvl w:val="0"/>
          <w:numId w:val="18"/>
        </w:numPr>
        <w:tabs>
          <w:tab w:val="left" w:pos="1164"/>
        </w:tabs>
        <w:spacing w:before="1" w:line="305" w:lineRule="exact"/>
        <w:ind w:left="1163" w:hanging="283"/>
        <w:rPr>
          <w:sz w:val="24"/>
        </w:rPr>
      </w:pPr>
      <w:r>
        <w:rPr>
          <w:sz w:val="24"/>
        </w:rPr>
        <w:t>Weekly quota: 0-4 bronze, 0-2</w:t>
      </w:r>
      <w:r>
        <w:rPr>
          <w:spacing w:val="1"/>
          <w:sz w:val="24"/>
        </w:rPr>
        <w:t xml:space="preserve"> </w:t>
      </w:r>
      <w:r>
        <w:rPr>
          <w:sz w:val="24"/>
        </w:rPr>
        <w:t>silver,</w:t>
      </w:r>
    </w:p>
    <w:p w:rsidR="00622E45" w:rsidRDefault="00E4009C">
      <w:pPr>
        <w:pStyle w:val="ListParagraph"/>
        <w:numPr>
          <w:ilvl w:val="0"/>
          <w:numId w:val="18"/>
        </w:numPr>
        <w:tabs>
          <w:tab w:val="left" w:pos="1164"/>
        </w:tabs>
        <w:spacing w:line="305" w:lineRule="exact"/>
        <w:ind w:left="1163" w:hanging="283"/>
        <w:rPr>
          <w:sz w:val="24"/>
        </w:rPr>
      </w:pPr>
      <w:r>
        <w:rPr>
          <w:sz w:val="24"/>
        </w:rPr>
        <w:t>Half termly: 0-3</w:t>
      </w:r>
      <w:r>
        <w:rPr>
          <w:spacing w:val="1"/>
          <w:sz w:val="24"/>
        </w:rPr>
        <w:t xml:space="preserve"> </w:t>
      </w:r>
      <w:r>
        <w:rPr>
          <w:sz w:val="24"/>
        </w:rPr>
        <w:t>gold</w:t>
      </w:r>
    </w:p>
    <w:p w:rsidR="00622E45" w:rsidRDefault="00E4009C">
      <w:pPr>
        <w:pStyle w:val="ListParagraph"/>
        <w:numPr>
          <w:ilvl w:val="0"/>
          <w:numId w:val="18"/>
        </w:numPr>
        <w:tabs>
          <w:tab w:val="left" w:pos="1164"/>
        </w:tabs>
        <w:ind w:left="1163" w:right="542" w:hanging="283"/>
        <w:jc w:val="both"/>
        <w:rPr>
          <w:sz w:val="24"/>
        </w:rPr>
      </w:pPr>
      <w:r>
        <w:rPr>
          <w:sz w:val="24"/>
        </w:rPr>
        <w:t xml:space="preserve">If children make negative </w:t>
      </w:r>
      <w:proofErr w:type="spellStart"/>
      <w:r>
        <w:rPr>
          <w:sz w:val="24"/>
        </w:rPr>
        <w:t>behaviour</w:t>
      </w:r>
      <w:proofErr w:type="spellEnd"/>
      <w:r>
        <w:rPr>
          <w:sz w:val="24"/>
        </w:rPr>
        <w:t xml:space="preserve"> </w:t>
      </w:r>
      <w:proofErr w:type="gramStart"/>
      <w:r>
        <w:rPr>
          <w:sz w:val="24"/>
        </w:rPr>
        <w:t>choices</w:t>
      </w:r>
      <w:proofErr w:type="gramEnd"/>
      <w:r>
        <w:rPr>
          <w:sz w:val="24"/>
        </w:rPr>
        <w:t xml:space="preserve"> they are warned first. If they continue to make negative choices their name will be placed on Blue (Thinking Zone). This </w:t>
      </w:r>
      <w:r w:rsidR="00C33741">
        <w:rPr>
          <w:sz w:val="24"/>
        </w:rPr>
        <w:t xml:space="preserve">is </w:t>
      </w:r>
      <w:r>
        <w:rPr>
          <w:sz w:val="24"/>
        </w:rPr>
        <w:t xml:space="preserve">a time for children to reflect on their </w:t>
      </w:r>
      <w:proofErr w:type="spellStart"/>
      <w:r>
        <w:rPr>
          <w:sz w:val="24"/>
        </w:rPr>
        <w:t>behaviour</w:t>
      </w:r>
      <w:proofErr w:type="spellEnd"/>
      <w:r>
        <w:rPr>
          <w:sz w:val="24"/>
        </w:rPr>
        <w:t xml:space="preserve"> and get back to green. Adults should ask the child what they need to do to get back to</w:t>
      </w:r>
      <w:r>
        <w:rPr>
          <w:spacing w:val="-5"/>
          <w:sz w:val="24"/>
        </w:rPr>
        <w:t xml:space="preserve"> </w:t>
      </w:r>
      <w:r>
        <w:rPr>
          <w:sz w:val="24"/>
        </w:rPr>
        <w:t>green.</w:t>
      </w:r>
    </w:p>
    <w:p w:rsidR="00622E45" w:rsidRDefault="00E4009C">
      <w:pPr>
        <w:pStyle w:val="ListParagraph"/>
        <w:numPr>
          <w:ilvl w:val="0"/>
          <w:numId w:val="18"/>
        </w:numPr>
        <w:tabs>
          <w:tab w:val="left" w:pos="1219"/>
        </w:tabs>
        <w:spacing w:before="1"/>
        <w:ind w:left="1163" w:right="539" w:hanging="283"/>
        <w:jc w:val="both"/>
        <w:rPr>
          <w:sz w:val="24"/>
        </w:rPr>
      </w:pPr>
      <w:r>
        <w:tab/>
      </w:r>
      <w:r>
        <w:rPr>
          <w:sz w:val="24"/>
        </w:rPr>
        <w:t xml:space="preserve">The system allows children to reflect on their actions, attitudes, </w:t>
      </w:r>
      <w:proofErr w:type="spellStart"/>
      <w:r>
        <w:rPr>
          <w:sz w:val="24"/>
        </w:rPr>
        <w:t>behaviours</w:t>
      </w:r>
      <w:proofErr w:type="spellEnd"/>
      <w:r>
        <w:rPr>
          <w:sz w:val="24"/>
        </w:rPr>
        <w:t xml:space="preserve"> and if </w:t>
      </w:r>
      <w:proofErr w:type="spellStart"/>
      <w:r>
        <w:rPr>
          <w:sz w:val="24"/>
        </w:rPr>
        <w:t>behaviours</w:t>
      </w:r>
      <w:proofErr w:type="spellEnd"/>
      <w:r>
        <w:rPr>
          <w:sz w:val="24"/>
        </w:rPr>
        <w:t xml:space="preserve"> change (e.g. to be more positive) then they can move back towards green (and then towards gold).</w:t>
      </w:r>
    </w:p>
    <w:p w:rsidR="00622E45" w:rsidRDefault="00E4009C">
      <w:pPr>
        <w:pStyle w:val="ListParagraph"/>
        <w:numPr>
          <w:ilvl w:val="0"/>
          <w:numId w:val="18"/>
        </w:numPr>
        <w:tabs>
          <w:tab w:val="left" w:pos="1164"/>
        </w:tabs>
        <w:spacing w:before="1"/>
        <w:ind w:left="1163" w:right="539" w:hanging="283"/>
        <w:jc w:val="both"/>
        <w:rPr>
          <w:sz w:val="24"/>
        </w:rPr>
      </w:pPr>
      <w:r>
        <w:rPr>
          <w:sz w:val="24"/>
        </w:rPr>
        <w:t xml:space="preserve">Continuing or serious negative </w:t>
      </w:r>
      <w:proofErr w:type="spellStart"/>
      <w:r>
        <w:rPr>
          <w:sz w:val="24"/>
        </w:rPr>
        <w:t>behaviours</w:t>
      </w:r>
      <w:proofErr w:type="spellEnd"/>
      <w:r>
        <w:rPr>
          <w:sz w:val="24"/>
        </w:rPr>
        <w:t xml:space="preserve"> will result in the child’s name being placed on the Yellow or Red areas of the display and the subsequent sanctions</w:t>
      </w:r>
      <w:r>
        <w:rPr>
          <w:spacing w:val="-8"/>
          <w:sz w:val="24"/>
        </w:rPr>
        <w:t xml:space="preserve"> </w:t>
      </w:r>
      <w:r>
        <w:rPr>
          <w:sz w:val="24"/>
        </w:rPr>
        <w:t>actioned.</w:t>
      </w:r>
    </w:p>
    <w:p w:rsidR="00622E45" w:rsidRDefault="00E4009C">
      <w:pPr>
        <w:pStyle w:val="ListParagraph"/>
        <w:numPr>
          <w:ilvl w:val="0"/>
          <w:numId w:val="18"/>
        </w:numPr>
        <w:tabs>
          <w:tab w:val="left" w:pos="1164"/>
        </w:tabs>
        <w:ind w:left="1163" w:right="538" w:hanging="283"/>
        <w:jc w:val="both"/>
        <w:rPr>
          <w:sz w:val="24"/>
        </w:rPr>
      </w:pPr>
      <w:r>
        <w:rPr>
          <w:sz w:val="24"/>
        </w:rPr>
        <w:t>When on Yellow, children are sent</w:t>
      </w:r>
      <w:r w:rsidR="0003761F">
        <w:rPr>
          <w:sz w:val="24"/>
        </w:rPr>
        <w:t xml:space="preserve"> to a ‘Buddy Class</w:t>
      </w:r>
      <w:proofErr w:type="gramStart"/>
      <w:r w:rsidR="0003761F">
        <w:rPr>
          <w:sz w:val="24"/>
        </w:rPr>
        <w:t xml:space="preserve">’ </w:t>
      </w:r>
      <w:r>
        <w:rPr>
          <w:sz w:val="24"/>
        </w:rPr>
        <w:t xml:space="preserve"> for</w:t>
      </w:r>
      <w:proofErr w:type="gramEnd"/>
      <w:r>
        <w:rPr>
          <w:sz w:val="24"/>
        </w:rPr>
        <w:t xml:space="preserve"> a set period of time. They must be told of the reason why they are being asked to leave the classroom and a note must be sent to the ‘Buddy Class’ to inform the teacher why they are there and for how long they need to be there (This should be a maximum of 10 minutes). Children will be expected to come with a reflection sheet to complete with appropriate expectations given – drawings, drawings and writing,</w:t>
      </w:r>
      <w:r>
        <w:rPr>
          <w:spacing w:val="-16"/>
          <w:sz w:val="24"/>
        </w:rPr>
        <w:t xml:space="preserve"> </w:t>
      </w:r>
      <w:r>
        <w:rPr>
          <w:sz w:val="24"/>
        </w:rPr>
        <w:t>writing.</w:t>
      </w:r>
    </w:p>
    <w:p w:rsidR="00622E45" w:rsidRDefault="00E4009C">
      <w:pPr>
        <w:pStyle w:val="ListParagraph"/>
        <w:numPr>
          <w:ilvl w:val="0"/>
          <w:numId w:val="18"/>
        </w:numPr>
        <w:tabs>
          <w:tab w:val="left" w:pos="1164"/>
        </w:tabs>
        <w:ind w:left="1163" w:right="539" w:hanging="283"/>
        <w:jc w:val="both"/>
        <w:rPr>
          <w:sz w:val="24"/>
        </w:rPr>
      </w:pPr>
      <w:r>
        <w:rPr>
          <w:sz w:val="24"/>
        </w:rPr>
        <w:t xml:space="preserve">At the end of the day a tracker sheet should be used to log children who are on any colour other than green at the end of the day (it does not matter if a child has been on yellow or red during the day, if they return to green this is the </w:t>
      </w:r>
      <w:proofErr w:type="spellStart"/>
      <w:r>
        <w:rPr>
          <w:sz w:val="24"/>
        </w:rPr>
        <w:t>behaviour</w:t>
      </w:r>
      <w:proofErr w:type="spellEnd"/>
      <w:r>
        <w:rPr>
          <w:sz w:val="24"/>
        </w:rPr>
        <w:t xml:space="preserve"> that is recorded); if nothing is logged for a child that day it is assumed the child has ‘stayed on</w:t>
      </w:r>
      <w:r>
        <w:rPr>
          <w:spacing w:val="-5"/>
          <w:sz w:val="24"/>
        </w:rPr>
        <w:t xml:space="preserve"> </w:t>
      </w:r>
      <w:r>
        <w:rPr>
          <w:sz w:val="24"/>
        </w:rPr>
        <w:t>green’.</w:t>
      </w:r>
    </w:p>
    <w:p w:rsidR="00622E45" w:rsidRDefault="00E4009C">
      <w:pPr>
        <w:pStyle w:val="ListParagraph"/>
        <w:numPr>
          <w:ilvl w:val="0"/>
          <w:numId w:val="18"/>
        </w:numPr>
        <w:tabs>
          <w:tab w:val="left" w:pos="1164"/>
        </w:tabs>
        <w:spacing w:line="304" w:lineRule="exact"/>
        <w:ind w:left="1163" w:hanging="283"/>
        <w:rPr>
          <w:sz w:val="24"/>
        </w:rPr>
      </w:pPr>
      <w:r>
        <w:rPr>
          <w:sz w:val="24"/>
        </w:rPr>
        <w:t xml:space="preserve">All red </w:t>
      </w:r>
      <w:proofErr w:type="spellStart"/>
      <w:r>
        <w:rPr>
          <w:sz w:val="24"/>
        </w:rPr>
        <w:t>behaviour</w:t>
      </w:r>
      <w:proofErr w:type="spellEnd"/>
      <w:r>
        <w:rPr>
          <w:sz w:val="24"/>
        </w:rPr>
        <w:t xml:space="preserve"> must be recorded by the class teacher</w:t>
      </w:r>
      <w:r w:rsidR="00EF0424">
        <w:rPr>
          <w:sz w:val="24"/>
        </w:rPr>
        <w:t>/teaching assistant</w:t>
      </w:r>
      <w:r>
        <w:rPr>
          <w:sz w:val="24"/>
        </w:rPr>
        <w:t xml:space="preserve"> on CPOMS.</w:t>
      </w:r>
    </w:p>
    <w:p w:rsidR="00622E45" w:rsidRDefault="00E4009C">
      <w:pPr>
        <w:pStyle w:val="ListParagraph"/>
        <w:numPr>
          <w:ilvl w:val="0"/>
          <w:numId w:val="18"/>
        </w:numPr>
        <w:tabs>
          <w:tab w:val="left" w:pos="1164"/>
        </w:tabs>
        <w:spacing w:before="1"/>
        <w:ind w:left="1163" w:right="542" w:hanging="283"/>
        <w:jc w:val="both"/>
        <w:rPr>
          <w:sz w:val="24"/>
        </w:rPr>
      </w:pPr>
      <w:r>
        <w:rPr>
          <w:sz w:val="24"/>
        </w:rPr>
        <w:t>When a child moves from green to yel</w:t>
      </w:r>
      <w:r w:rsidR="00EF0424">
        <w:rPr>
          <w:sz w:val="24"/>
        </w:rPr>
        <w:t xml:space="preserve">low or red, it is the teacher/teaching </w:t>
      </w:r>
      <w:proofErr w:type="gramStart"/>
      <w:r w:rsidR="00EF0424">
        <w:rPr>
          <w:sz w:val="24"/>
        </w:rPr>
        <w:t>assistants</w:t>
      </w:r>
      <w:proofErr w:type="gramEnd"/>
      <w:r w:rsidR="00EF0424">
        <w:rPr>
          <w:sz w:val="24"/>
        </w:rPr>
        <w:t xml:space="preserve"> </w:t>
      </w:r>
      <w:r>
        <w:rPr>
          <w:sz w:val="24"/>
        </w:rPr>
        <w:t>responsibility to help the child return to green, by trying to catch the child showing green</w:t>
      </w:r>
      <w:r>
        <w:rPr>
          <w:spacing w:val="-10"/>
          <w:sz w:val="24"/>
        </w:rPr>
        <w:t xml:space="preserve"> </w:t>
      </w:r>
      <w:proofErr w:type="spellStart"/>
      <w:r>
        <w:rPr>
          <w:sz w:val="24"/>
        </w:rPr>
        <w:t>behaviour</w:t>
      </w:r>
      <w:proofErr w:type="spellEnd"/>
      <w:r>
        <w:rPr>
          <w:sz w:val="24"/>
        </w:rPr>
        <w:t>.</w:t>
      </w:r>
    </w:p>
    <w:p w:rsidR="00622E45" w:rsidRDefault="00E4009C">
      <w:pPr>
        <w:pStyle w:val="ListParagraph"/>
        <w:numPr>
          <w:ilvl w:val="0"/>
          <w:numId w:val="18"/>
        </w:numPr>
        <w:tabs>
          <w:tab w:val="left" w:pos="1164"/>
        </w:tabs>
        <w:spacing w:line="305" w:lineRule="exact"/>
        <w:ind w:left="1163" w:hanging="283"/>
        <w:rPr>
          <w:sz w:val="24"/>
        </w:rPr>
      </w:pPr>
      <w:r>
        <w:rPr>
          <w:sz w:val="24"/>
        </w:rPr>
        <w:t>Children will be rewarded for ‘Staying on</w:t>
      </w:r>
      <w:r>
        <w:rPr>
          <w:spacing w:val="4"/>
          <w:sz w:val="24"/>
        </w:rPr>
        <w:t xml:space="preserve"> </w:t>
      </w:r>
      <w:r>
        <w:rPr>
          <w:sz w:val="24"/>
        </w:rPr>
        <w:t>Green’.</w:t>
      </w:r>
    </w:p>
    <w:p w:rsidR="00622E45" w:rsidRDefault="00E4009C">
      <w:pPr>
        <w:pStyle w:val="ListParagraph"/>
        <w:numPr>
          <w:ilvl w:val="0"/>
          <w:numId w:val="18"/>
        </w:numPr>
        <w:tabs>
          <w:tab w:val="left" w:pos="1164"/>
        </w:tabs>
        <w:spacing w:before="1"/>
        <w:ind w:left="1163" w:right="540" w:hanging="283"/>
        <w:jc w:val="both"/>
        <w:rPr>
          <w:sz w:val="24"/>
        </w:rPr>
      </w:pPr>
      <w:r>
        <w:rPr>
          <w:sz w:val="24"/>
        </w:rPr>
        <w:t xml:space="preserve">If a child ‘Stays on Green’ for a whole half term, e.g. their </w:t>
      </w:r>
      <w:proofErr w:type="spellStart"/>
      <w:r>
        <w:rPr>
          <w:sz w:val="24"/>
        </w:rPr>
        <w:t>behaviour</w:t>
      </w:r>
      <w:proofErr w:type="spellEnd"/>
      <w:r>
        <w:rPr>
          <w:sz w:val="24"/>
        </w:rPr>
        <w:t xml:space="preserve"> is recorded as green (or bronze, silver or gold) at the end of the day (even if they have changed during the day) then they will receive a ‘Stay on Green’ badge. If they receive a badge every half term at the end of the year they will be presented with a golden</w:t>
      </w:r>
      <w:r>
        <w:rPr>
          <w:spacing w:val="-7"/>
          <w:sz w:val="24"/>
        </w:rPr>
        <w:t xml:space="preserve"> </w:t>
      </w:r>
      <w:r>
        <w:rPr>
          <w:sz w:val="24"/>
        </w:rPr>
        <w:t>badge.</w:t>
      </w:r>
    </w:p>
    <w:p w:rsidR="00622E45" w:rsidRDefault="00E4009C">
      <w:pPr>
        <w:pStyle w:val="ListParagraph"/>
        <w:numPr>
          <w:ilvl w:val="0"/>
          <w:numId w:val="18"/>
        </w:numPr>
        <w:tabs>
          <w:tab w:val="left" w:pos="1164"/>
        </w:tabs>
        <w:spacing w:line="304" w:lineRule="exact"/>
        <w:ind w:left="1163" w:hanging="283"/>
        <w:rPr>
          <w:sz w:val="24"/>
        </w:rPr>
      </w:pPr>
      <w:r>
        <w:rPr>
          <w:sz w:val="24"/>
        </w:rPr>
        <w:t>Please note: children should not finish the day in the thinking</w:t>
      </w:r>
      <w:r>
        <w:rPr>
          <w:spacing w:val="-1"/>
          <w:sz w:val="24"/>
        </w:rPr>
        <w:t xml:space="preserve"> </w:t>
      </w:r>
      <w:r>
        <w:rPr>
          <w:sz w:val="24"/>
        </w:rPr>
        <w:t>zone.</w:t>
      </w:r>
    </w:p>
    <w:p w:rsidR="00622E45" w:rsidRDefault="00E4009C">
      <w:pPr>
        <w:pStyle w:val="ListParagraph"/>
        <w:numPr>
          <w:ilvl w:val="0"/>
          <w:numId w:val="18"/>
        </w:numPr>
        <w:tabs>
          <w:tab w:val="left" w:pos="1164"/>
        </w:tabs>
        <w:spacing w:before="2"/>
        <w:ind w:left="1163" w:right="540" w:hanging="283"/>
        <w:jc w:val="both"/>
        <w:rPr>
          <w:sz w:val="24"/>
        </w:rPr>
      </w:pPr>
      <w:r>
        <w:rPr>
          <w:sz w:val="24"/>
        </w:rPr>
        <w:t>Each day the teacher counts how many children ‘Stay on Green’ during the day. These totals are added up over the course of the week. The class in each phase with</w:t>
      </w:r>
      <w:r w:rsidR="00EF0424">
        <w:rPr>
          <w:sz w:val="24"/>
        </w:rPr>
        <w:t xml:space="preserve"> the highest scores </w:t>
      </w:r>
      <w:proofErr w:type="gramStart"/>
      <w:r w:rsidR="00EF0424">
        <w:rPr>
          <w:sz w:val="24"/>
        </w:rPr>
        <w:t>in  a</w:t>
      </w:r>
      <w:proofErr w:type="gramEnd"/>
      <w:r w:rsidR="00EF0424">
        <w:rPr>
          <w:sz w:val="24"/>
        </w:rPr>
        <w:t xml:space="preserve"> Monday</w:t>
      </w:r>
      <w:r>
        <w:rPr>
          <w:sz w:val="24"/>
        </w:rPr>
        <w:t xml:space="preserve"> assembly (class teacher to bring totals to assembly) will receive a Green rosette to display on their classroom doo</w:t>
      </w:r>
      <w:r w:rsidR="00EF0424">
        <w:rPr>
          <w:sz w:val="24"/>
        </w:rPr>
        <w:t xml:space="preserve">r and half hour ‘Green time’ that </w:t>
      </w:r>
      <w:r>
        <w:rPr>
          <w:spacing w:val="-19"/>
          <w:sz w:val="24"/>
        </w:rPr>
        <w:t xml:space="preserve"> </w:t>
      </w:r>
      <w:r>
        <w:rPr>
          <w:sz w:val="24"/>
        </w:rPr>
        <w:t>week.</w:t>
      </w:r>
    </w:p>
    <w:p w:rsidR="00622E45" w:rsidRDefault="00E4009C">
      <w:pPr>
        <w:pStyle w:val="ListParagraph"/>
        <w:numPr>
          <w:ilvl w:val="0"/>
          <w:numId w:val="18"/>
        </w:numPr>
        <w:tabs>
          <w:tab w:val="left" w:pos="1164"/>
        </w:tabs>
        <w:ind w:left="1163" w:right="539" w:hanging="283"/>
        <w:jc w:val="both"/>
        <w:rPr>
          <w:sz w:val="24"/>
        </w:rPr>
      </w:pPr>
      <w:r>
        <w:rPr>
          <w:sz w:val="24"/>
        </w:rPr>
        <w:t>This half hour will be negotiated with the class and can be taken at any convenient time. In the event of a tie both classes in the phase will be awarded with a green rosette and ‘Green time’.</w:t>
      </w:r>
    </w:p>
    <w:p w:rsidR="00622E45" w:rsidRDefault="00E4009C">
      <w:pPr>
        <w:pStyle w:val="ListParagraph"/>
        <w:numPr>
          <w:ilvl w:val="0"/>
          <w:numId w:val="18"/>
        </w:numPr>
        <w:tabs>
          <w:tab w:val="left" w:pos="1164"/>
        </w:tabs>
        <w:ind w:left="1163" w:right="538" w:hanging="283"/>
        <w:jc w:val="both"/>
        <w:rPr>
          <w:sz w:val="24"/>
        </w:rPr>
      </w:pPr>
      <w:r>
        <w:rPr>
          <w:sz w:val="24"/>
        </w:rPr>
        <w:t xml:space="preserve">Activities should engage all the children and involve the children being active and learning where possible, these may be subject or skill based – e.g. extra sports time outside, iPads, scientific investigation, art, cooking, playing board games. </w:t>
      </w:r>
    </w:p>
    <w:p w:rsidR="00622E45" w:rsidRDefault="00E4009C">
      <w:pPr>
        <w:pStyle w:val="ListParagraph"/>
        <w:numPr>
          <w:ilvl w:val="0"/>
          <w:numId w:val="18"/>
        </w:numPr>
        <w:tabs>
          <w:tab w:val="left" w:pos="1164"/>
        </w:tabs>
        <w:ind w:left="1163" w:right="542" w:hanging="283"/>
        <w:jc w:val="both"/>
        <w:rPr>
          <w:sz w:val="24"/>
        </w:rPr>
      </w:pPr>
      <w:r>
        <w:rPr>
          <w:sz w:val="24"/>
        </w:rPr>
        <w:t>All classes will have a ‘Stay on Green’ folder which will include: Behaviour policy, ‘Stay on Green’ statements, reflection sheets, reward cards and other key information relating to ‘Stay on</w:t>
      </w:r>
      <w:r>
        <w:rPr>
          <w:spacing w:val="2"/>
          <w:sz w:val="24"/>
        </w:rPr>
        <w:t xml:space="preserve"> </w:t>
      </w:r>
      <w:r>
        <w:rPr>
          <w:sz w:val="24"/>
        </w:rPr>
        <w:t>Green’.</w:t>
      </w:r>
    </w:p>
    <w:p w:rsidR="00622E45" w:rsidRDefault="00622E45">
      <w:pPr>
        <w:jc w:val="both"/>
        <w:rPr>
          <w:sz w:val="24"/>
        </w:rPr>
        <w:sectPr w:rsidR="00622E45">
          <w:pgSz w:w="11900" w:h="16840"/>
          <w:pgMar w:top="1200" w:right="420" w:bottom="280" w:left="560" w:header="720" w:footer="720" w:gutter="0"/>
          <w:cols w:space="720"/>
        </w:sectPr>
      </w:pPr>
    </w:p>
    <w:p w:rsidR="00622E45" w:rsidRDefault="00622E45">
      <w:pPr>
        <w:pStyle w:val="BodyText"/>
        <w:spacing w:before="4"/>
        <w:rPr>
          <w:rFonts w:ascii="Times New Roman"/>
          <w:sz w:val="17"/>
        </w:rPr>
      </w:pPr>
    </w:p>
    <w:p w:rsidR="00622E45" w:rsidRDefault="00622E45">
      <w:pPr>
        <w:rPr>
          <w:rFonts w:ascii="Times New Roman"/>
          <w:sz w:val="17"/>
        </w:rPr>
        <w:sectPr w:rsidR="00622E45">
          <w:pgSz w:w="11900" w:h="16840"/>
          <w:pgMar w:top="1600" w:right="420" w:bottom="280" w:left="560" w:header="720" w:footer="720" w:gutter="0"/>
          <w:cols w:space="720"/>
        </w:sectPr>
      </w:pPr>
    </w:p>
    <w:p w:rsidR="00622E45" w:rsidRDefault="00E4009C">
      <w:pPr>
        <w:pStyle w:val="Heading1"/>
        <w:spacing w:before="78"/>
        <w:ind w:left="313"/>
      </w:pPr>
      <w:r>
        <w:lastRenderedPageBreak/>
        <w:t>Actions:</w:t>
      </w: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9"/>
        <w:gridCol w:w="4577"/>
        <w:gridCol w:w="4536"/>
      </w:tblGrid>
      <w:tr w:rsidR="00622E45" w:rsidTr="0029031C">
        <w:trPr>
          <w:trHeight w:val="194"/>
        </w:trPr>
        <w:tc>
          <w:tcPr>
            <w:tcW w:w="1519" w:type="dxa"/>
            <w:shd w:val="clear" w:color="auto" w:fill="00FFFF"/>
          </w:tcPr>
          <w:p w:rsidR="00622E45" w:rsidRDefault="00E4009C">
            <w:pPr>
              <w:pStyle w:val="TableParagraph"/>
              <w:spacing w:line="174" w:lineRule="exact"/>
              <w:rPr>
                <w:b/>
                <w:sz w:val="16"/>
              </w:rPr>
            </w:pPr>
            <w:r>
              <w:rPr>
                <w:b/>
                <w:sz w:val="16"/>
              </w:rPr>
              <w:t>Colour</w:t>
            </w:r>
          </w:p>
        </w:tc>
        <w:tc>
          <w:tcPr>
            <w:tcW w:w="4577" w:type="dxa"/>
            <w:shd w:val="clear" w:color="auto" w:fill="00FFFF"/>
          </w:tcPr>
          <w:p w:rsidR="00622E45" w:rsidRDefault="00E4009C">
            <w:pPr>
              <w:pStyle w:val="TableParagraph"/>
              <w:spacing w:line="174" w:lineRule="exact"/>
              <w:rPr>
                <w:b/>
                <w:sz w:val="16"/>
              </w:rPr>
            </w:pPr>
            <w:r>
              <w:rPr>
                <w:b/>
                <w:sz w:val="16"/>
              </w:rPr>
              <w:t>Behaviour/ Action</w:t>
            </w:r>
          </w:p>
        </w:tc>
        <w:tc>
          <w:tcPr>
            <w:tcW w:w="4536" w:type="dxa"/>
            <w:shd w:val="clear" w:color="auto" w:fill="00FFFF"/>
          </w:tcPr>
          <w:p w:rsidR="00622E45" w:rsidRDefault="00E4009C">
            <w:pPr>
              <w:pStyle w:val="TableParagraph"/>
              <w:spacing w:line="174" w:lineRule="exact"/>
              <w:rPr>
                <w:b/>
                <w:sz w:val="16"/>
              </w:rPr>
            </w:pPr>
            <w:r>
              <w:rPr>
                <w:b/>
                <w:sz w:val="16"/>
              </w:rPr>
              <w:t>Outcome</w:t>
            </w:r>
          </w:p>
        </w:tc>
      </w:tr>
      <w:tr w:rsidR="00622E45" w:rsidTr="0029031C">
        <w:trPr>
          <w:trHeight w:val="1086"/>
        </w:trPr>
        <w:tc>
          <w:tcPr>
            <w:tcW w:w="1519" w:type="dxa"/>
            <w:shd w:val="clear" w:color="auto" w:fill="FFCC00"/>
          </w:tcPr>
          <w:p w:rsidR="00622E45" w:rsidRDefault="00E4009C">
            <w:pPr>
              <w:pStyle w:val="TableParagraph"/>
              <w:spacing w:line="194" w:lineRule="exact"/>
              <w:rPr>
                <w:sz w:val="16"/>
              </w:rPr>
            </w:pPr>
            <w:r>
              <w:rPr>
                <w:sz w:val="16"/>
              </w:rPr>
              <w:t>Gold</w:t>
            </w:r>
          </w:p>
          <w:p w:rsidR="00622E45" w:rsidRDefault="00622E45">
            <w:pPr>
              <w:pStyle w:val="TableParagraph"/>
              <w:ind w:left="0"/>
              <w:rPr>
                <w:b/>
                <w:sz w:val="16"/>
              </w:rPr>
            </w:pPr>
          </w:p>
          <w:p w:rsidR="00622E45" w:rsidRDefault="00E4009C">
            <w:pPr>
              <w:pStyle w:val="TableParagraph"/>
              <w:rPr>
                <w:sz w:val="16"/>
              </w:rPr>
            </w:pPr>
            <w:r>
              <w:rPr>
                <w:sz w:val="16"/>
              </w:rPr>
              <w:t>I have been . . .</w:t>
            </w:r>
          </w:p>
        </w:tc>
        <w:tc>
          <w:tcPr>
            <w:tcW w:w="4577" w:type="dxa"/>
          </w:tcPr>
          <w:p w:rsidR="00622E45" w:rsidRDefault="00E4009C">
            <w:pPr>
              <w:pStyle w:val="TableParagraph"/>
              <w:spacing w:line="169" w:lineRule="exact"/>
              <w:rPr>
                <w:sz w:val="14"/>
              </w:rPr>
            </w:pPr>
            <w:r>
              <w:rPr>
                <w:sz w:val="14"/>
              </w:rPr>
              <w:t xml:space="preserve">*Consistently displaying "Silver" </w:t>
            </w:r>
            <w:proofErr w:type="spellStart"/>
            <w:r>
              <w:rPr>
                <w:sz w:val="14"/>
              </w:rPr>
              <w:t>behaviour</w:t>
            </w:r>
            <w:proofErr w:type="spellEnd"/>
            <w:r>
              <w:rPr>
                <w:sz w:val="14"/>
              </w:rPr>
              <w:t>.</w:t>
            </w:r>
          </w:p>
          <w:p w:rsidR="00622E45" w:rsidRDefault="00E4009C">
            <w:pPr>
              <w:pStyle w:val="TableParagraph"/>
              <w:spacing w:before="2" w:line="171" w:lineRule="exact"/>
              <w:rPr>
                <w:sz w:val="14"/>
              </w:rPr>
            </w:pPr>
            <w:r>
              <w:rPr>
                <w:sz w:val="14"/>
              </w:rPr>
              <w:t>*Being a shining star over a period of time</w:t>
            </w:r>
          </w:p>
          <w:p w:rsidR="00622E45" w:rsidRDefault="00E4009C">
            <w:pPr>
              <w:pStyle w:val="TableParagraph"/>
              <w:ind w:right="150"/>
              <w:rPr>
                <w:sz w:val="14"/>
              </w:rPr>
            </w:pPr>
            <w:r>
              <w:rPr>
                <w:sz w:val="14"/>
              </w:rPr>
              <w:t>* Being able to play and work with anyone at any time, making sure no one is left out</w:t>
            </w:r>
          </w:p>
          <w:p w:rsidR="00622E45" w:rsidRDefault="00E4009C">
            <w:pPr>
              <w:pStyle w:val="TableParagraph"/>
              <w:spacing w:line="170" w:lineRule="exact"/>
              <w:rPr>
                <w:sz w:val="14"/>
              </w:rPr>
            </w:pPr>
            <w:r>
              <w:rPr>
                <w:sz w:val="14"/>
              </w:rPr>
              <w:t>*Exceeding expectations (Going the extra mile)</w:t>
            </w:r>
          </w:p>
        </w:tc>
        <w:tc>
          <w:tcPr>
            <w:tcW w:w="4536" w:type="dxa"/>
          </w:tcPr>
          <w:p w:rsidR="00622E45" w:rsidRDefault="00E4009C">
            <w:pPr>
              <w:pStyle w:val="TableParagraph"/>
              <w:spacing w:line="169" w:lineRule="exact"/>
              <w:rPr>
                <w:sz w:val="14"/>
              </w:rPr>
            </w:pPr>
            <w:r>
              <w:rPr>
                <w:sz w:val="14"/>
              </w:rPr>
              <w:t xml:space="preserve">*Sent to </w:t>
            </w:r>
            <w:proofErr w:type="spellStart"/>
            <w:r>
              <w:rPr>
                <w:sz w:val="14"/>
              </w:rPr>
              <w:t>Headteacher</w:t>
            </w:r>
            <w:proofErr w:type="spellEnd"/>
          </w:p>
          <w:p w:rsidR="00622E45" w:rsidRDefault="00E4009C">
            <w:pPr>
              <w:pStyle w:val="TableParagraph"/>
              <w:spacing w:before="2" w:line="171" w:lineRule="exact"/>
              <w:rPr>
                <w:sz w:val="14"/>
              </w:rPr>
            </w:pPr>
            <w:r>
              <w:rPr>
                <w:sz w:val="14"/>
              </w:rPr>
              <w:t xml:space="preserve">*Golden card presented by </w:t>
            </w:r>
            <w:proofErr w:type="spellStart"/>
            <w:r>
              <w:rPr>
                <w:sz w:val="14"/>
              </w:rPr>
              <w:t>Headteacher</w:t>
            </w:r>
            <w:proofErr w:type="spellEnd"/>
          </w:p>
          <w:p w:rsidR="00622E45" w:rsidRDefault="00E4009C">
            <w:pPr>
              <w:pStyle w:val="TableParagraph"/>
              <w:numPr>
                <w:ilvl w:val="0"/>
                <w:numId w:val="17"/>
              </w:numPr>
              <w:tabs>
                <w:tab w:val="left" w:pos="209"/>
              </w:tabs>
              <w:spacing w:line="170" w:lineRule="exact"/>
              <w:rPr>
                <w:sz w:val="14"/>
              </w:rPr>
            </w:pPr>
            <w:r>
              <w:rPr>
                <w:sz w:val="14"/>
              </w:rPr>
              <w:t>Parents informed with letter from</w:t>
            </w:r>
            <w:r>
              <w:rPr>
                <w:spacing w:val="-4"/>
                <w:sz w:val="14"/>
              </w:rPr>
              <w:t xml:space="preserve"> </w:t>
            </w:r>
            <w:proofErr w:type="spellStart"/>
            <w:r>
              <w:rPr>
                <w:sz w:val="14"/>
              </w:rPr>
              <w:t>Headteacher</w:t>
            </w:r>
            <w:proofErr w:type="spellEnd"/>
          </w:p>
          <w:p w:rsidR="00622E45" w:rsidRDefault="00E4009C">
            <w:pPr>
              <w:pStyle w:val="TableParagraph"/>
              <w:numPr>
                <w:ilvl w:val="0"/>
                <w:numId w:val="17"/>
              </w:numPr>
              <w:tabs>
                <w:tab w:val="left" w:pos="209"/>
              </w:tabs>
              <w:spacing w:line="170" w:lineRule="exact"/>
              <w:rPr>
                <w:sz w:val="14"/>
              </w:rPr>
            </w:pPr>
            <w:r>
              <w:rPr>
                <w:sz w:val="14"/>
              </w:rPr>
              <w:t xml:space="preserve">Name in Golden Book in </w:t>
            </w:r>
            <w:proofErr w:type="spellStart"/>
            <w:r>
              <w:rPr>
                <w:sz w:val="14"/>
              </w:rPr>
              <w:t>Headteacher’s</w:t>
            </w:r>
            <w:proofErr w:type="spellEnd"/>
            <w:r>
              <w:rPr>
                <w:sz w:val="14"/>
              </w:rPr>
              <w:t xml:space="preserve"> office and Golden website</w:t>
            </w:r>
            <w:r>
              <w:rPr>
                <w:spacing w:val="-20"/>
                <w:sz w:val="14"/>
              </w:rPr>
              <w:t xml:space="preserve"> </w:t>
            </w:r>
            <w:r>
              <w:rPr>
                <w:sz w:val="14"/>
              </w:rPr>
              <w:t>page</w:t>
            </w:r>
          </w:p>
          <w:p w:rsidR="00622E45" w:rsidRDefault="00E4009C">
            <w:pPr>
              <w:pStyle w:val="TableParagraph"/>
              <w:spacing w:line="171" w:lineRule="exact"/>
              <w:rPr>
                <w:sz w:val="14"/>
              </w:rPr>
            </w:pPr>
            <w:r>
              <w:rPr>
                <w:sz w:val="14"/>
              </w:rPr>
              <w:t>*Invite to Golden Tea Party</w:t>
            </w:r>
          </w:p>
        </w:tc>
      </w:tr>
      <w:tr w:rsidR="00622E45" w:rsidTr="0029031C">
        <w:trPr>
          <w:trHeight w:val="1024"/>
        </w:trPr>
        <w:tc>
          <w:tcPr>
            <w:tcW w:w="1519" w:type="dxa"/>
            <w:shd w:val="clear" w:color="auto" w:fill="DFDFDF"/>
          </w:tcPr>
          <w:p w:rsidR="00622E45" w:rsidRDefault="00E4009C">
            <w:pPr>
              <w:pStyle w:val="TableParagraph"/>
              <w:spacing w:line="194" w:lineRule="exact"/>
              <w:rPr>
                <w:sz w:val="16"/>
              </w:rPr>
            </w:pPr>
            <w:r>
              <w:rPr>
                <w:sz w:val="16"/>
              </w:rPr>
              <w:t>Silver</w:t>
            </w:r>
          </w:p>
          <w:p w:rsidR="00622E45" w:rsidRDefault="00622E45">
            <w:pPr>
              <w:pStyle w:val="TableParagraph"/>
              <w:ind w:left="0"/>
              <w:rPr>
                <w:b/>
                <w:sz w:val="16"/>
              </w:rPr>
            </w:pPr>
          </w:p>
          <w:p w:rsidR="00622E45" w:rsidRDefault="00E4009C">
            <w:pPr>
              <w:pStyle w:val="TableParagraph"/>
              <w:rPr>
                <w:sz w:val="16"/>
              </w:rPr>
            </w:pPr>
            <w:r>
              <w:rPr>
                <w:sz w:val="16"/>
              </w:rPr>
              <w:t>I have been . . .</w:t>
            </w:r>
          </w:p>
        </w:tc>
        <w:tc>
          <w:tcPr>
            <w:tcW w:w="4577" w:type="dxa"/>
          </w:tcPr>
          <w:p w:rsidR="00622E45" w:rsidRDefault="00E4009C">
            <w:pPr>
              <w:pStyle w:val="TableParagraph"/>
              <w:spacing w:line="169" w:lineRule="exact"/>
              <w:rPr>
                <w:sz w:val="14"/>
              </w:rPr>
            </w:pPr>
            <w:r>
              <w:rPr>
                <w:sz w:val="14"/>
              </w:rPr>
              <w:t xml:space="preserve">*Consistently showing ‘bronze’ </w:t>
            </w:r>
            <w:proofErr w:type="spellStart"/>
            <w:r>
              <w:rPr>
                <w:sz w:val="14"/>
              </w:rPr>
              <w:t>behaviour</w:t>
            </w:r>
            <w:proofErr w:type="spellEnd"/>
          </w:p>
          <w:p w:rsidR="00622E45" w:rsidRDefault="00E4009C">
            <w:pPr>
              <w:pStyle w:val="TableParagraph"/>
              <w:spacing w:line="171" w:lineRule="exact"/>
              <w:rPr>
                <w:sz w:val="14"/>
              </w:rPr>
            </w:pPr>
            <w:r>
              <w:rPr>
                <w:sz w:val="14"/>
              </w:rPr>
              <w:t>*Being a good role model</w:t>
            </w:r>
          </w:p>
          <w:p w:rsidR="00622E45" w:rsidRDefault="00E4009C">
            <w:pPr>
              <w:pStyle w:val="TableParagraph"/>
              <w:spacing w:before="2" w:line="171" w:lineRule="exact"/>
              <w:rPr>
                <w:sz w:val="14"/>
              </w:rPr>
            </w:pPr>
            <w:r>
              <w:rPr>
                <w:sz w:val="14"/>
              </w:rPr>
              <w:t>*Including all in games</w:t>
            </w:r>
          </w:p>
          <w:p w:rsidR="00622E45" w:rsidRDefault="00E4009C">
            <w:pPr>
              <w:pStyle w:val="TableParagraph"/>
              <w:spacing w:line="170" w:lineRule="exact"/>
              <w:rPr>
                <w:sz w:val="14"/>
              </w:rPr>
            </w:pPr>
            <w:r>
              <w:rPr>
                <w:sz w:val="14"/>
              </w:rPr>
              <w:t>*Knowing ‘when’ is appropriate to tell an adult</w:t>
            </w:r>
          </w:p>
          <w:p w:rsidR="00622E45" w:rsidRDefault="00E4009C">
            <w:pPr>
              <w:pStyle w:val="TableParagraph"/>
              <w:spacing w:line="171" w:lineRule="exact"/>
              <w:rPr>
                <w:sz w:val="14"/>
              </w:rPr>
            </w:pPr>
            <w:r>
              <w:rPr>
                <w:sz w:val="14"/>
              </w:rPr>
              <w:t xml:space="preserve">* Taking responsibility for my own </w:t>
            </w:r>
            <w:proofErr w:type="spellStart"/>
            <w:r>
              <w:rPr>
                <w:sz w:val="14"/>
              </w:rPr>
              <w:t>behaviour</w:t>
            </w:r>
            <w:proofErr w:type="spellEnd"/>
          </w:p>
        </w:tc>
        <w:tc>
          <w:tcPr>
            <w:tcW w:w="4536" w:type="dxa"/>
          </w:tcPr>
          <w:p w:rsidR="00622E45" w:rsidRDefault="00E4009C">
            <w:pPr>
              <w:pStyle w:val="TableParagraph"/>
              <w:spacing w:line="169" w:lineRule="exact"/>
              <w:rPr>
                <w:sz w:val="14"/>
              </w:rPr>
            </w:pPr>
            <w:r>
              <w:rPr>
                <w:sz w:val="14"/>
              </w:rPr>
              <w:t>*Silver card presented in class</w:t>
            </w:r>
          </w:p>
          <w:p w:rsidR="00622E45" w:rsidRDefault="00E4009C">
            <w:pPr>
              <w:pStyle w:val="TableParagraph"/>
              <w:spacing w:line="171" w:lineRule="exact"/>
              <w:rPr>
                <w:sz w:val="14"/>
              </w:rPr>
            </w:pPr>
            <w:r>
              <w:rPr>
                <w:sz w:val="14"/>
              </w:rPr>
              <w:t>* Letter sent home from class teacher to parent</w:t>
            </w:r>
          </w:p>
        </w:tc>
      </w:tr>
      <w:tr w:rsidR="00622E45" w:rsidTr="0029031C">
        <w:trPr>
          <w:trHeight w:val="1367"/>
        </w:trPr>
        <w:tc>
          <w:tcPr>
            <w:tcW w:w="1519" w:type="dxa"/>
            <w:shd w:val="clear" w:color="auto" w:fill="938953"/>
          </w:tcPr>
          <w:p w:rsidR="00622E45" w:rsidRDefault="00E4009C">
            <w:pPr>
              <w:pStyle w:val="TableParagraph"/>
              <w:spacing w:before="1"/>
              <w:rPr>
                <w:sz w:val="16"/>
              </w:rPr>
            </w:pPr>
            <w:r>
              <w:rPr>
                <w:sz w:val="16"/>
              </w:rPr>
              <w:t>Bronze</w:t>
            </w:r>
          </w:p>
          <w:p w:rsidR="00622E45" w:rsidRDefault="00622E45">
            <w:pPr>
              <w:pStyle w:val="TableParagraph"/>
              <w:spacing w:before="10"/>
              <w:ind w:left="0"/>
              <w:rPr>
                <w:b/>
                <w:sz w:val="15"/>
              </w:rPr>
            </w:pPr>
          </w:p>
          <w:p w:rsidR="00622E45" w:rsidRDefault="00E4009C">
            <w:pPr>
              <w:pStyle w:val="TableParagraph"/>
              <w:rPr>
                <w:sz w:val="16"/>
              </w:rPr>
            </w:pPr>
            <w:r>
              <w:rPr>
                <w:sz w:val="16"/>
              </w:rPr>
              <w:t>I have been . . .</w:t>
            </w:r>
          </w:p>
        </w:tc>
        <w:tc>
          <w:tcPr>
            <w:tcW w:w="4577" w:type="dxa"/>
          </w:tcPr>
          <w:p w:rsidR="00622E45" w:rsidRDefault="00E4009C">
            <w:pPr>
              <w:pStyle w:val="TableParagraph"/>
              <w:spacing w:before="1" w:line="171" w:lineRule="exact"/>
              <w:rPr>
                <w:b/>
                <w:sz w:val="14"/>
              </w:rPr>
            </w:pPr>
            <w:r>
              <w:rPr>
                <w:b/>
                <w:sz w:val="14"/>
              </w:rPr>
              <w:t xml:space="preserve">*Consistently showing ‘green’ </w:t>
            </w:r>
            <w:proofErr w:type="spellStart"/>
            <w:r>
              <w:rPr>
                <w:b/>
                <w:sz w:val="14"/>
              </w:rPr>
              <w:t>behaviour</w:t>
            </w:r>
            <w:proofErr w:type="spellEnd"/>
          </w:p>
          <w:p w:rsidR="00622E45" w:rsidRDefault="00E4009C">
            <w:pPr>
              <w:pStyle w:val="TableParagraph"/>
              <w:ind w:right="213"/>
              <w:rPr>
                <w:sz w:val="14"/>
              </w:rPr>
            </w:pPr>
            <w:r>
              <w:rPr>
                <w:b/>
                <w:sz w:val="14"/>
              </w:rPr>
              <w:t>*</w:t>
            </w:r>
            <w:r>
              <w:rPr>
                <w:sz w:val="14"/>
              </w:rPr>
              <w:t>Being ‘extra’ polite without prompting – always using my manners, holding open doors</w:t>
            </w:r>
          </w:p>
          <w:p w:rsidR="00622E45" w:rsidRDefault="00E4009C">
            <w:pPr>
              <w:pStyle w:val="TableParagraph"/>
              <w:spacing w:line="170" w:lineRule="exact"/>
              <w:rPr>
                <w:sz w:val="14"/>
              </w:rPr>
            </w:pPr>
            <w:r>
              <w:rPr>
                <w:sz w:val="14"/>
              </w:rPr>
              <w:t>*Picking up coats</w:t>
            </w:r>
          </w:p>
          <w:p w:rsidR="00622E45" w:rsidRDefault="00E4009C">
            <w:pPr>
              <w:pStyle w:val="TableParagraph"/>
              <w:numPr>
                <w:ilvl w:val="0"/>
                <w:numId w:val="16"/>
              </w:numPr>
              <w:tabs>
                <w:tab w:val="left" w:pos="209"/>
              </w:tabs>
              <w:spacing w:line="171" w:lineRule="exact"/>
              <w:rPr>
                <w:sz w:val="14"/>
              </w:rPr>
            </w:pPr>
            <w:r>
              <w:rPr>
                <w:sz w:val="14"/>
              </w:rPr>
              <w:t>Helping</w:t>
            </w:r>
            <w:r>
              <w:rPr>
                <w:spacing w:val="-3"/>
                <w:sz w:val="14"/>
              </w:rPr>
              <w:t xml:space="preserve"> </w:t>
            </w:r>
            <w:r>
              <w:rPr>
                <w:sz w:val="14"/>
              </w:rPr>
              <w:t>someone</w:t>
            </w:r>
          </w:p>
          <w:p w:rsidR="00622E45" w:rsidRDefault="00E4009C">
            <w:pPr>
              <w:pStyle w:val="TableParagraph"/>
              <w:numPr>
                <w:ilvl w:val="0"/>
                <w:numId w:val="16"/>
              </w:numPr>
              <w:tabs>
                <w:tab w:val="left" w:pos="209"/>
              </w:tabs>
              <w:spacing w:before="1" w:line="171" w:lineRule="exact"/>
              <w:rPr>
                <w:sz w:val="14"/>
              </w:rPr>
            </w:pPr>
            <w:r>
              <w:rPr>
                <w:sz w:val="14"/>
              </w:rPr>
              <w:t>Talking to each other with</w:t>
            </w:r>
            <w:r>
              <w:rPr>
                <w:spacing w:val="-4"/>
                <w:sz w:val="14"/>
              </w:rPr>
              <w:t xml:space="preserve"> </w:t>
            </w:r>
            <w:r>
              <w:rPr>
                <w:sz w:val="14"/>
              </w:rPr>
              <w:t>respect</w:t>
            </w:r>
          </w:p>
          <w:p w:rsidR="00622E45" w:rsidRDefault="00E4009C">
            <w:pPr>
              <w:pStyle w:val="TableParagraph"/>
              <w:spacing w:line="170" w:lineRule="exact"/>
              <w:rPr>
                <w:sz w:val="14"/>
              </w:rPr>
            </w:pPr>
            <w:r>
              <w:rPr>
                <w:sz w:val="14"/>
              </w:rPr>
              <w:t>*Picking up</w:t>
            </w:r>
            <w:r>
              <w:rPr>
                <w:spacing w:val="-10"/>
                <w:sz w:val="14"/>
              </w:rPr>
              <w:t xml:space="preserve"> </w:t>
            </w:r>
            <w:r>
              <w:rPr>
                <w:sz w:val="14"/>
              </w:rPr>
              <w:t>rubbish</w:t>
            </w:r>
          </w:p>
          <w:p w:rsidR="00622E45" w:rsidRDefault="00E4009C">
            <w:pPr>
              <w:pStyle w:val="TableParagraph"/>
              <w:spacing w:line="151" w:lineRule="exact"/>
              <w:rPr>
                <w:sz w:val="14"/>
              </w:rPr>
            </w:pPr>
            <w:r>
              <w:rPr>
                <w:sz w:val="14"/>
              </w:rPr>
              <w:t>*Being a good</w:t>
            </w:r>
            <w:r>
              <w:rPr>
                <w:spacing w:val="-5"/>
                <w:sz w:val="14"/>
              </w:rPr>
              <w:t xml:space="preserve"> </w:t>
            </w:r>
            <w:r>
              <w:rPr>
                <w:sz w:val="14"/>
              </w:rPr>
              <w:t>sport</w:t>
            </w:r>
          </w:p>
        </w:tc>
        <w:tc>
          <w:tcPr>
            <w:tcW w:w="4536" w:type="dxa"/>
          </w:tcPr>
          <w:p w:rsidR="00622E45" w:rsidRDefault="00E4009C">
            <w:pPr>
              <w:pStyle w:val="TableParagraph"/>
              <w:spacing w:before="1"/>
              <w:rPr>
                <w:sz w:val="14"/>
              </w:rPr>
            </w:pPr>
            <w:r>
              <w:rPr>
                <w:sz w:val="14"/>
              </w:rPr>
              <w:t>* Bronze card presented in class</w:t>
            </w:r>
          </w:p>
        </w:tc>
      </w:tr>
      <w:tr w:rsidR="00622E45" w:rsidTr="0029031C">
        <w:trPr>
          <w:trHeight w:val="1708"/>
        </w:trPr>
        <w:tc>
          <w:tcPr>
            <w:tcW w:w="1519" w:type="dxa"/>
            <w:shd w:val="clear" w:color="auto" w:fill="33CC33"/>
          </w:tcPr>
          <w:p w:rsidR="00622E45" w:rsidRDefault="00E4009C">
            <w:pPr>
              <w:pStyle w:val="TableParagraph"/>
              <w:spacing w:line="194" w:lineRule="exact"/>
              <w:rPr>
                <w:sz w:val="16"/>
              </w:rPr>
            </w:pPr>
            <w:r>
              <w:rPr>
                <w:sz w:val="16"/>
              </w:rPr>
              <w:t>Green</w:t>
            </w:r>
          </w:p>
          <w:p w:rsidR="00622E45" w:rsidRDefault="00622E45">
            <w:pPr>
              <w:pStyle w:val="TableParagraph"/>
              <w:ind w:left="0"/>
              <w:rPr>
                <w:b/>
                <w:sz w:val="16"/>
              </w:rPr>
            </w:pPr>
          </w:p>
          <w:p w:rsidR="00622E45" w:rsidRDefault="00E4009C">
            <w:pPr>
              <w:pStyle w:val="TableParagraph"/>
              <w:rPr>
                <w:sz w:val="16"/>
              </w:rPr>
            </w:pPr>
            <w:r>
              <w:rPr>
                <w:sz w:val="16"/>
              </w:rPr>
              <w:t>To stay on Green I .</w:t>
            </w:r>
          </w:p>
        </w:tc>
        <w:tc>
          <w:tcPr>
            <w:tcW w:w="4577" w:type="dxa"/>
          </w:tcPr>
          <w:p w:rsidR="00622E45" w:rsidRDefault="00E4009C">
            <w:pPr>
              <w:pStyle w:val="TableParagraph"/>
              <w:spacing w:line="169" w:lineRule="exact"/>
              <w:rPr>
                <w:b/>
                <w:sz w:val="14"/>
              </w:rPr>
            </w:pPr>
            <w:r>
              <w:rPr>
                <w:b/>
                <w:sz w:val="14"/>
              </w:rPr>
              <w:t>FOLLOW OUR "STAY ON GREEN" EXPECTED BEHAVIOUR.</w:t>
            </w:r>
          </w:p>
          <w:p w:rsidR="00622E45" w:rsidRDefault="00E4009C">
            <w:pPr>
              <w:pStyle w:val="TableParagraph"/>
              <w:spacing w:before="2" w:line="171" w:lineRule="exact"/>
              <w:rPr>
                <w:b/>
                <w:sz w:val="14"/>
              </w:rPr>
            </w:pPr>
            <w:r>
              <w:rPr>
                <w:b/>
                <w:sz w:val="14"/>
              </w:rPr>
              <w:t>Keep the Golden Rules</w:t>
            </w:r>
          </w:p>
          <w:p w:rsidR="00622E45" w:rsidRDefault="00E4009C">
            <w:pPr>
              <w:pStyle w:val="TableParagraph"/>
              <w:numPr>
                <w:ilvl w:val="0"/>
                <w:numId w:val="15"/>
              </w:numPr>
              <w:tabs>
                <w:tab w:val="left" w:pos="209"/>
              </w:tabs>
              <w:spacing w:line="170" w:lineRule="exact"/>
              <w:rPr>
                <w:b/>
                <w:sz w:val="14"/>
              </w:rPr>
            </w:pPr>
            <w:r>
              <w:rPr>
                <w:b/>
                <w:sz w:val="14"/>
              </w:rPr>
              <w:t>Be a</w:t>
            </w:r>
            <w:r>
              <w:rPr>
                <w:b/>
                <w:spacing w:val="-2"/>
                <w:sz w:val="14"/>
              </w:rPr>
              <w:t xml:space="preserve"> </w:t>
            </w:r>
            <w:r>
              <w:rPr>
                <w:b/>
                <w:sz w:val="14"/>
              </w:rPr>
              <w:t>trier</w:t>
            </w:r>
          </w:p>
          <w:p w:rsidR="00622E45" w:rsidRDefault="00E4009C">
            <w:pPr>
              <w:pStyle w:val="TableParagraph"/>
              <w:numPr>
                <w:ilvl w:val="0"/>
                <w:numId w:val="15"/>
              </w:numPr>
              <w:tabs>
                <w:tab w:val="left" w:pos="209"/>
              </w:tabs>
              <w:spacing w:line="170" w:lineRule="exact"/>
              <w:rPr>
                <w:b/>
                <w:sz w:val="14"/>
              </w:rPr>
            </w:pPr>
            <w:r>
              <w:rPr>
                <w:b/>
                <w:sz w:val="14"/>
              </w:rPr>
              <w:t>Be a</w:t>
            </w:r>
            <w:r>
              <w:rPr>
                <w:b/>
                <w:spacing w:val="-2"/>
                <w:sz w:val="14"/>
              </w:rPr>
              <w:t xml:space="preserve"> </w:t>
            </w:r>
            <w:r>
              <w:rPr>
                <w:b/>
                <w:sz w:val="14"/>
              </w:rPr>
              <w:t>listener</w:t>
            </w:r>
          </w:p>
          <w:p w:rsidR="00622E45" w:rsidRDefault="00E4009C">
            <w:pPr>
              <w:pStyle w:val="TableParagraph"/>
              <w:numPr>
                <w:ilvl w:val="0"/>
                <w:numId w:val="15"/>
              </w:numPr>
              <w:tabs>
                <w:tab w:val="left" w:pos="209"/>
              </w:tabs>
              <w:spacing w:line="170" w:lineRule="exact"/>
              <w:rPr>
                <w:b/>
                <w:sz w:val="14"/>
              </w:rPr>
            </w:pPr>
            <w:r>
              <w:rPr>
                <w:b/>
                <w:sz w:val="14"/>
              </w:rPr>
              <w:t>Be honest &amp;</w:t>
            </w:r>
            <w:r>
              <w:rPr>
                <w:b/>
                <w:spacing w:val="-2"/>
                <w:sz w:val="14"/>
              </w:rPr>
              <w:t xml:space="preserve"> </w:t>
            </w:r>
            <w:r>
              <w:rPr>
                <w:b/>
                <w:sz w:val="14"/>
              </w:rPr>
              <w:t>truthful</w:t>
            </w:r>
          </w:p>
          <w:p w:rsidR="00622E45" w:rsidRDefault="00E4009C">
            <w:pPr>
              <w:pStyle w:val="TableParagraph"/>
              <w:numPr>
                <w:ilvl w:val="0"/>
                <w:numId w:val="15"/>
              </w:numPr>
              <w:tabs>
                <w:tab w:val="left" w:pos="209"/>
              </w:tabs>
              <w:spacing w:line="171" w:lineRule="exact"/>
              <w:rPr>
                <w:b/>
                <w:sz w:val="14"/>
              </w:rPr>
            </w:pPr>
            <w:r>
              <w:rPr>
                <w:b/>
                <w:sz w:val="14"/>
              </w:rPr>
              <w:t>Be</w:t>
            </w:r>
            <w:r>
              <w:rPr>
                <w:b/>
                <w:spacing w:val="-1"/>
                <w:sz w:val="14"/>
              </w:rPr>
              <w:t xml:space="preserve"> </w:t>
            </w:r>
            <w:r>
              <w:rPr>
                <w:b/>
                <w:sz w:val="14"/>
              </w:rPr>
              <w:t>gentle</w:t>
            </w:r>
          </w:p>
          <w:p w:rsidR="00622E45" w:rsidRDefault="00E4009C">
            <w:pPr>
              <w:pStyle w:val="TableParagraph"/>
              <w:spacing w:before="2" w:line="171" w:lineRule="exact"/>
              <w:rPr>
                <w:b/>
                <w:sz w:val="14"/>
              </w:rPr>
            </w:pPr>
            <w:r>
              <w:rPr>
                <w:b/>
                <w:sz w:val="14"/>
              </w:rPr>
              <w:t>*Be kind</w:t>
            </w:r>
          </w:p>
          <w:p w:rsidR="00622E45" w:rsidRDefault="00E4009C">
            <w:pPr>
              <w:pStyle w:val="TableParagraph"/>
              <w:ind w:right="2884"/>
              <w:rPr>
                <w:b/>
                <w:sz w:val="14"/>
              </w:rPr>
            </w:pPr>
            <w:r>
              <w:rPr>
                <w:b/>
                <w:sz w:val="14"/>
              </w:rPr>
              <w:t>*Look after &amp; care for things Keep the corridor rules</w:t>
            </w:r>
          </w:p>
          <w:p w:rsidR="00622E45" w:rsidRDefault="00E4009C">
            <w:pPr>
              <w:pStyle w:val="TableParagraph"/>
              <w:spacing w:line="151" w:lineRule="exact"/>
              <w:rPr>
                <w:b/>
                <w:sz w:val="14"/>
              </w:rPr>
            </w:pPr>
            <w:r>
              <w:rPr>
                <w:b/>
                <w:sz w:val="14"/>
              </w:rPr>
              <w:t>Respect ALL adults</w:t>
            </w:r>
          </w:p>
        </w:tc>
        <w:tc>
          <w:tcPr>
            <w:tcW w:w="4536" w:type="dxa"/>
          </w:tcPr>
          <w:p w:rsidR="00622E45" w:rsidRDefault="00E4009C">
            <w:pPr>
              <w:pStyle w:val="TableParagraph"/>
              <w:numPr>
                <w:ilvl w:val="0"/>
                <w:numId w:val="14"/>
              </w:numPr>
              <w:tabs>
                <w:tab w:val="left" w:pos="209"/>
              </w:tabs>
              <w:spacing w:line="169" w:lineRule="exact"/>
              <w:ind w:firstLine="0"/>
              <w:rPr>
                <w:sz w:val="14"/>
              </w:rPr>
            </w:pPr>
            <w:r>
              <w:rPr>
                <w:sz w:val="14"/>
              </w:rPr>
              <w:t>In class</w:t>
            </w:r>
            <w:r>
              <w:rPr>
                <w:spacing w:val="-3"/>
                <w:sz w:val="14"/>
              </w:rPr>
              <w:t xml:space="preserve"> </w:t>
            </w:r>
            <w:r>
              <w:rPr>
                <w:sz w:val="14"/>
              </w:rPr>
              <w:t>praise</w:t>
            </w:r>
          </w:p>
          <w:p w:rsidR="00622E45" w:rsidRDefault="00E4009C">
            <w:pPr>
              <w:pStyle w:val="TableParagraph"/>
              <w:spacing w:before="2"/>
              <w:ind w:right="13"/>
              <w:rPr>
                <w:sz w:val="14"/>
              </w:rPr>
            </w:pPr>
            <w:r>
              <w:rPr>
                <w:sz w:val="14"/>
              </w:rPr>
              <w:t>*Badge awarded each half term for those children who consistently remain on Green</w:t>
            </w:r>
          </w:p>
          <w:p w:rsidR="00622E45" w:rsidRDefault="00E4009C">
            <w:pPr>
              <w:pStyle w:val="TableParagraph"/>
              <w:numPr>
                <w:ilvl w:val="0"/>
                <w:numId w:val="14"/>
              </w:numPr>
              <w:tabs>
                <w:tab w:val="left" w:pos="209"/>
              </w:tabs>
              <w:ind w:right="218" w:firstLine="0"/>
              <w:rPr>
                <w:sz w:val="14"/>
              </w:rPr>
            </w:pPr>
            <w:r>
              <w:rPr>
                <w:sz w:val="14"/>
              </w:rPr>
              <w:t>If</w:t>
            </w:r>
            <w:r>
              <w:rPr>
                <w:spacing w:val="-3"/>
                <w:sz w:val="14"/>
              </w:rPr>
              <w:t xml:space="preserve"> </w:t>
            </w:r>
            <w:r>
              <w:rPr>
                <w:sz w:val="14"/>
              </w:rPr>
              <w:t>children</w:t>
            </w:r>
            <w:r>
              <w:rPr>
                <w:spacing w:val="-4"/>
                <w:sz w:val="14"/>
              </w:rPr>
              <w:t xml:space="preserve"> </w:t>
            </w:r>
            <w:r>
              <w:rPr>
                <w:sz w:val="14"/>
              </w:rPr>
              <w:t>stay</w:t>
            </w:r>
            <w:r>
              <w:rPr>
                <w:spacing w:val="-3"/>
                <w:sz w:val="14"/>
              </w:rPr>
              <w:t xml:space="preserve"> </w:t>
            </w:r>
            <w:r>
              <w:rPr>
                <w:sz w:val="14"/>
              </w:rPr>
              <w:t>on</w:t>
            </w:r>
            <w:r>
              <w:rPr>
                <w:spacing w:val="-2"/>
                <w:sz w:val="14"/>
              </w:rPr>
              <w:t xml:space="preserve"> </w:t>
            </w:r>
            <w:r>
              <w:rPr>
                <w:sz w:val="14"/>
              </w:rPr>
              <w:t>green</w:t>
            </w:r>
            <w:r>
              <w:rPr>
                <w:spacing w:val="-4"/>
                <w:sz w:val="14"/>
              </w:rPr>
              <w:t xml:space="preserve"> </w:t>
            </w:r>
            <w:r>
              <w:rPr>
                <w:sz w:val="14"/>
              </w:rPr>
              <w:t>for</w:t>
            </w:r>
            <w:r>
              <w:rPr>
                <w:spacing w:val="-3"/>
                <w:sz w:val="14"/>
              </w:rPr>
              <w:t xml:space="preserve"> </w:t>
            </w:r>
            <w:r>
              <w:rPr>
                <w:sz w:val="14"/>
              </w:rPr>
              <w:t>every</w:t>
            </w:r>
            <w:r>
              <w:rPr>
                <w:spacing w:val="-2"/>
                <w:sz w:val="14"/>
              </w:rPr>
              <w:t xml:space="preserve"> </w:t>
            </w:r>
            <w:r>
              <w:rPr>
                <w:sz w:val="14"/>
              </w:rPr>
              <w:t>half term</w:t>
            </w:r>
            <w:r>
              <w:rPr>
                <w:spacing w:val="-1"/>
                <w:sz w:val="14"/>
              </w:rPr>
              <w:t xml:space="preserve"> </w:t>
            </w:r>
            <w:r>
              <w:rPr>
                <w:sz w:val="14"/>
              </w:rPr>
              <w:t>in</w:t>
            </w:r>
            <w:r>
              <w:rPr>
                <w:spacing w:val="-2"/>
                <w:sz w:val="14"/>
              </w:rPr>
              <w:t xml:space="preserve"> </w:t>
            </w:r>
            <w:r>
              <w:rPr>
                <w:sz w:val="14"/>
              </w:rPr>
              <w:t>the</w:t>
            </w:r>
            <w:r>
              <w:rPr>
                <w:spacing w:val="-3"/>
                <w:sz w:val="14"/>
              </w:rPr>
              <w:t xml:space="preserve"> </w:t>
            </w:r>
            <w:r>
              <w:rPr>
                <w:sz w:val="14"/>
              </w:rPr>
              <w:t>year</w:t>
            </w:r>
            <w:r w:rsidR="00EF0424">
              <w:rPr>
                <w:sz w:val="14"/>
              </w:rPr>
              <w:t xml:space="preserve"> a</w:t>
            </w:r>
            <w:r>
              <w:rPr>
                <w:spacing w:val="-1"/>
                <w:sz w:val="14"/>
              </w:rPr>
              <w:t xml:space="preserve"> </w:t>
            </w:r>
            <w:proofErr w:type="gramStart"/>
            <w:r w:rsidR="00EF0424">
              <w:rPr>
                <w:sz w:val="14"/>
              </w:rPr>
              <w:t xml:space="preserve">gold </w:t>
            </w:r>
            <w:r>
              <w:rPr>
                <w:spacing w:val="-3"/>
                <w:sz w:val="14"/>
              </w:rPr>
              <w:t xml:space="preserve"> </w:t>
            </w:r>
            <w:r>
              <w:rPr>
                <w:sz w:val="14"/>
              </w:rPr>
              <w:t>badge</w:t>
            </w:r>
            <w:proofErr w:type="gramEnd"/>
            <w:r>
              <w:rPr>
                <w:sz w:val="14"/>
              </w:rPr>
              <w:t xml:space="preserve"> to be</w:t>
            </w:r>
            <w:r>
              <w:rPr>
                <w:spacing w:val="-2"/>
                <w:sz w:val="14"/>
              </w:rPr>
              <w:t xml:space="preserve"> </w:t>
            </w:r>
            <w:r>
              <w:rPr>
                <w:sz w:val="14"/>
              </w:rPr>
              <w:t>awarded</w:t>
            </w:r>
          </w:p>
          <w:p w:rsidR="00622E45" w:rsidRDefault="00E4009C">
            <w:pPr>
              <w:pStyle w:val="TableParagraph"/>
              <w:numPr>
                <w:ilvl w:val="0"/>
                <w:numId w:val="14"/>
              </w:numPr>
              <w:tabs>
                <w:tab w:val="left" w:pos="209"/>
              </w:tabs>
              <w:ind w:right="155" w:firstLine="0"/>
              <w:rPr>
                <w:sz w:val="14"/>
              </w:rPr>
            </w:pPr>
            <w:r>
              <w:rPr>
                <w:sz w:val="14"/>
              </w:rPr>
              <w:t>Class</w:t>
            </w:r>
            <w:r>
              <w:rPr>
                <w:spacing w:val="-3"/>
                <w:sz w:val="14"/>
              </w:rPr>
              <w:t xml:space="preserve"> </w:t>
            </w:r>
            <w:r>
              <w:rPr>
                <w:sz w:val="14"/>
              </w:rPr>
              <w:t>‘Green</w:t>
            </w:r>
            <w:r>
              <w:rPr>
                <w:spacing w:val="-2"/>
                <w:sz w:val="14"/>
              </w:rPr>
              <w:t xml:space="preserve"> </w:t>
            </w:r>
            <w:r>
              <w:rPr>
                <w:sz w:val="14"/>
              </w:rPr>
              <w:t>time’</w:t>
            </w:r>
            <w:r>
              <w:rPr>
                <w:spacing w:val="-4"/>
                <w:sz w:val="14"/>
              </w:rPr>
              <w:t xml:space="preserve"> </w:t>
            </w:r>
            <w:r>
              <w:rPr>
                <w:sz w:val="14"/>
              </w:rPr>
              <w:t>award</w:t>
            </w:r>
            <w:r>
              <w:rPr>
                <w:spacing w:val="-2"/>
                <w:sz w:val="14"/>
              </w:rPr>
              <w:t xml:space="preserve"> </w:t>
            </w:r>
            <w:r>
              <w:rPr>
                <w:sz w:val="14"/>
              </w:rPr>
              <w:t>given</w:t>
            </w:r>
            <w:r>
              <w:rPr>
                <w:spacing w:val="-4"/>
                <w:sz w:val="14"/>
              </w:rPr>
              <w:t xml:space="preserve"> </w:t>
            </w:r>
            <w:r>
              <w:rPr>
                <w:sz w:val="14"/>
              </w:rPr>
              <w:t>for</w:t>
            </w:r>
            <w:r>
              <w:rPr>
                <w:spacing w:val="-1"/>
                <w:sz w:val="14"/>
              </w:rPr>
              <w:t xml:space="preserve"> </w:t>
            </w:r>
            <w:r>
              <w:rPr>
                <w:sz w:val="14"/>
              </w:rPr>
              <w:t>the</w:t>
            </w:r>
            <w:r>
              <w:rPr>
                <w:spacing w:val="-3"/>
                <w:sz w:val="14"/>
              </w:rPr>
              <w:t xml:space="preserve"> </w:t>
            </w:r>
            <w:r>
              <w:rPr>
                <w:sz w:val="14"/>
              </w:rPr>
              <w:t>class</w:t>
            </w:r>
            <w:r>
              <w:rPr>
                <w:spacing w:val="-2"/>
                <w:sz w:val="14"/>
              </w:rPr>
              <w:t xml:space="preserve"> </w:t>
            </w:r>
            <w:r>
              <w:rPr>
                <w:sz w:val="14"/>
              </w:rPr>
              <w:t>in</w:t>
            </w:r>
            <w:r>
              <w:rPr>
                <w:spacing w:val="-1"/>
                <w:sz w:val="14"/>
              </w:rPr>
              <w:t xml:space="preserve"> </w:t>
            </w:r>
            <w:r w:rsidR="00EF0424">
              <w:rPr>
                <w:sz w:val="14"/>
              </w:rPr>
              <w:t xml:space="preserve">each Key Stage </w:t>
            </w:r>
            <w:r>
              <w:rPr>
                <w:spacing w:val="-3"/>
                <w:sz w:val="14"/>
              </w:rPr>
              <w:t xml:space="preserve"> </w:t>
            </w:r>
            <w:r>
              <w:rPr>
                <w:sz w:val="14"/>
              </w:rPr>
              <w:t>with</w:t>
            </w:r>
            <w:r>
              <w:rPr>
                <w:spacing w:val="-2"/>
                <w:sz w:val="14"/>
              </w:rPr>
              <w:t xml:space="preserve"> </w:t>
            </w:r>
            <w:r>
              <w:rPr>
                <w:sz w:val="14"/>
              </w:rPr>
              <w:t>most</w:t>
            </w:r>
            <w:r>
              <w:rPr>
                <w:spacing w:val="-2"/>
                <w:sz w:val="14"/>
              </w:rPr>
              <w:t xml:space="preserve"> </w:t>
            </w:r>
            <w:r>
              <w:rPr>
                <w:sz w:val="14"/>
              </w:rPr>
              <w:t>green points at the end of the</w:t>
            </w:r>
            <w:r>
              <w:rPr>
                <w:spacing w:val="-1"/>
                <w:sz w:val="14"/>
              </w:rPr>
              <w:t xml:space="preserve"> </w:t>
            </w:r>
            <w:r>
              <w:rPr>
                <w:sz w:val="14"/>
              </w:rPr>
              <w:t>week</w:t>
            </w:r>
          </w:p>
        </w:tc>
      </w:tr>
      <w:tr w:rsidR="00622E45" w:rsidTr="0029031C">
        <w:trPr>
          <w:trHeight w:val="196"/>
        </w:trPr>
        <w:tc>
          <w:tcPr>
            <w:tcW w:w="1519" w:type="dxa"/>
            <w:shd w:val="clear" w:color="auto" w:fill="00FFFF"/>
          </w:tcPr>
          <w:p w:rsidR="00622E45" w:rsidRDefault="00E4009C">
            <w:pPr>
              <w:pStyle w:val="TableParagraph"/>
              <w:spacing w:before="1" w:line="175" w:lineRule="exact"/>
              <w:rPr>
                <w:sz w:val="16"/>
              </w:rPr>
            </w:pPr>
            <w:r>
              <w:rPr>
                <w:sz w:val="16"/>
              </w:rPr>
              <w:t>Warning</w:t>
            </w:r>
          </w:p>
        </w:tc>
        <w:tc>
          <w:tcPr>
            <w:tcW w:w="9113" w:type="dxa"/>
            <w:gridSpan w:val="2"/>
            <w:shd w:val="clear" w:color="auto" w:fill="00FFFF"/>
          </w:tcPr>
          <w:p w:rsidR="00622E45" w:rsidRDefault="00E4009C">
            <w:pPr>
              <w:pStyle w:val="TableParagraph"/>
              <w:spacing w:before="1"/>
              <w:ind w:left="1761"/>
              <w:rPr>
                <w:sz w:val="14"/>
              </w:rPr>
            </w:pPr>
            <w:r>
              <w:rPr>
                <w:sz w:val="14"/>
              </w:rPr>
              <w:t xml:space="preserve">Child is reminded of </w:t>
            </w:r>
            <w:proofErr w:type="spellStart"/>
            <w:r>
              <w:rPr>
                <w:sz w:val="14"/>
              </w:rPr>
              <w:t>behaviour</w:t>
            </w:r>
            <w:proofErr w:type="spellEnd"/>
            <w:r>
              <w:rPr>
                <w:sz w:val="14"/>
              </w:rPr>
              <w:t xml:space="preserve"> expectations. Appropriate time given for child to address </w:t>
            </w:r>
            <w:proofErr w:type="spellStart"/>
            <w:r>
              <w:rPr>
                <w:sz w:val="14"/>
              </w:rPr>
              <w:t>behaviour</w:t>
            </w:r>
            <w:proofErr w:type="spellEnd"/>
            <w:r>
              <w:rPr>
                <w:sz w:val="14"/>
              </w:rPr>
              <w:t>.</w:t>
            </w:r>
          </w:p>
        </w:tc>
      </w:tr>
      <w:tr w:rsidR="00622E45" w:rsidTr="0029031C">
        <w:trPr>
          <w:trHeight w:val="1024"/>
        </w:trPr>
        <w:tc>
          <w:tcPr>
            <w:tcW w:w="1519" w:type="dxa"/>
            <w:shd w:val="clear" w:color="auto" w:fill="3366FF"/>
          </w:tcPr>
          <w:p w:rsidR="00622E45" w:rsidRDefault="00E4009C">
            <w:pPr>
              <w:pStyle w:val="TableParagraph"/>
              <w:spacing w:line="194" w:lineRule="exact"/>
              <w:rPr>
                <w:sz w:val="16"/>
              </w:rPr>
            </w:pPr>
            <w:r>
              <w:rPr>
                <w:sz w:val="16"/>
              </w:rPr>
              <w:t>Blue</w:t>
            </w:r>
          </w:p>
          <w:p w:rsidR="00622E45" w:rsidRDefault="00622E45">
            <w:pPr>
              <w:pStyle w:val="TableParagraph"/>
              <w:ind w:left="0"/>
              <w:rPr>
                <w:b/>
                <w:sz w:val="16"/>
              </w:rPr>
            </w:pPr>
          </w:p>
          <w:p w:rsidR="00622E45" w:rsidRDefault="0029031C">
            <w:pPr>
              <w:pStyle w:val="TableParagraph"/>
              <w:ind w:right="21"/>
              <w:rPr>
                <w:sz w:val="16"/>
              </w:rPr>
            </w:pPr>
            <w:r>
              <w:rPr>
                <w:sz w:val="16"/>
              </w:rPr>
              <w:t xml:space="preserve">‘Thinking Zone’ – Time to </w:t>
            </w:r>
            <w:r w:rsidR="00E4009C">
              <w:rPr>
                <w:sz w:val="16"/>
              </w:rPr>
              <w:t>reflect</w:t>
            </w:r>
          </w:p>
        </w:tc>
        <w:tc>
          <w:tcPr>
            <w:tcW w:w="4577" w:type="dxa"/>
          </w:tcPr>
          <w:p w:rsidR="00622E45" w:rsidRDefault="00E4009C">
            <w:pPr>
              <w:pStyle w:val="TableParagraph"/>
              <w:numPr>
                <w:ilvl w:val="0"/>
                <w:numId w:val="13"/>
              </w:numPr>
              <w:tabs>
                <w:tab w:val="left" w:pos="209"/>
              </w:tabs>
              <w:ind w:right="325" w:firstLine="0"/>
              <w:rPr>
                <w:sz w:val="14"/>
              </w:rPr>
            </w:pPr>
            <w:r>
              <w:rPr>
                <w:sz w:val="14"/>
              </w:rPr>
              <w:t>Any</w:t>
            </w:r>
            <w:r>
              <w:rPr>
                <w:spacing w:val="-2"/>
                <w:sz w:val="14"/>
              </w:rPr>
              <w:t xml:space="preserve"> </w:t>
            </w:r>
            <w:r>
              <w:rPr>
                <w:sz w:val="14"/>
              </w:rPr>
              <w:t>low</w:t>
            </w:r>
            <w:r>
              <w:rPr>
                <w:spacing w:val="-2"/>
                <w:sz w:val="14"/>
              </w:rPr>
              <w:t xml:space="preserve"> </w:t>
            </w:r>
            <w:r>
              <w:rPr>
                <w:sz w:val="14"/>
              </w:rPr>
              <w:t>level</w:t>
            </w:r>
            <w:r>
              <w:rPr>
                <w:spacing w:val="-2"/>
                <w:sz w:val="14"/>
              </w:rPr>
              <w:t xml:space="preserve"> </w:t>
            </w:r>
            <w:r>
              <w:rPr>
                <w:sz w:val="14"/>
              </w:rPr>
              <w:t>disruption</w:t>
            </w:r>
            <w:r>
              <w:rPr>
                <w:spacing w:val="-2"/>
                <w:sz w:val="14"/>
              </w:rPr>
              <w:t xml:space="preserve"> </w:t>
            </w:r>
            <w:r>
              <w:rPr>
                <w:sz w:val="14"/>
              </w:rPr>
              <w:t>such</w:t>
            </w:r>
            <w:r>
              <w:rPr>
                <w:spacing w:val="-2"/>
                <w:sz w:val="14"/>
              </w:rPr>
              <w:t xml:space="preserve"> </w:t>
            </w:r>
            <w:r>
              <w:rPr>
                <w:sz w:val="14"/>
              </w:rPr>
              <w:t>as,</w:t>
            </w:r>
            <w:r>
              <w:rPr>
                <w:spacing w:val="-3"/>
                <w:sz w:val="14"/>
              </w:rPr>
              <w:t xml:space="preserve"> </w:t>
            </w:r>
            <w:r>
              <w:rPr>
                <w:sz w:val="14"/>
              </w:rPr>
              <w:t>talking</w:t>
            </w:r>
            <w:r>
              <w:rPr>
                <w:spacing w:val="-2"/>
                <w:sz w:val="14"/>
              </w:rPr>
              <w:t xml:space="preserve"> </w:t>
            </w:r>
            <w:r>
              <w:rPr>
                <w:sz w:val="14"/>
              </w:rPr>
              <w:t>in</w:t>
            </w:r>
            <w:r>
              <w:rPr>
                <w:spacing w:val="-4"/>
                <w:sz w:val="14"/>
              </w:rPr>
              <w:t xml:space="preserve"> </w:t>
            </w:r>
            <w:r>
              <w:rPr>
                <w:sz w:val="14"/>
              </w:rPr>
              <w:t>class,</w:t>
            </w:r>
            <w:r>
              <w:rPr>
                <w:spacing w:val="-3"/>
                <w:sz w:val="14"/>
              </w:rPr>
              <w:t xml:space="preserve"> </w:t>
            </w:r>
            <w:r>
              <w:rPr>
                <w:sz w:val="14"/>
              </w:rPr>
              <w:t>not</w:t>
            </w:r>
            <w:r>
              <w:rPr>
                <w:spacing w:val="-2"/>
                <w:sz w:val="14"/>
              </w:rPr>
              <w:t xml:space="preserve"> </w:t>
            </w:r>
            <w:r>
              <w:rPr>
                <w:sz w:val="14"/>
              </w:rPr>
              <w:t>listening,</w:t>
            </w:r>
            <w:r>
              <w:rPr>
                <w:spacing w:val="-2"/>
                <w:sz w:val="14"/>
              </w:rPr>
              <w:t xml:space="preserve"> </w:t>
            </w:r>
            <w:r>
              <w:rPr>
                <w:sz w:val="14"/>
              </w:rPr>
              <w:t>rocking</w:t>
            </w:r>
            <w:r>
              <w:rPr>
                <w:spacing w:val="-4"/>
                <w:sz w:val="14"/>
              </w:rPr>
              <w:t xml:space="preserve"> </w:t>
            </w:r>
            <w:r>
              <w:rPr>
                <w:sz w:val="14"/>
              </w:rPr>
              <w:t>on chairs</w:t>
            </w:r>
          </w:p>
          <w:p w:rsidR="00622E45" w:rsidRDefault="00E4009C">
            <w:pPr>
              <w:pStyle w:val="TableParagraph"/>
              <w:numPr>
                <w:ilvl w:val="0"/>
                <w:numId w:val="13"/>
              </w:numPr>
              <w:tabs>
                <w:tab w:val="left" w:pos="209"/>
              </w:tabs>
              <w:spacing w:line="171" w:lineRule="exact"/>
              <w:ind w:left="208"/>
              <w:rPr>
                <w:sz w:val="14"/>
              </w:rPr>
            </w:pPr>
            <w:r>
              <w:rPr>
                <w:sz w:val="14"/>
              </w:rPr>
              <w:t>Calling out, disturbing</w:t>
            </w:r>
            <w:r>
              <w:rPr>
                <w:spacing w:val="-4"/>
                <w:sz w:val="14"/>
              </w:rPr>
              <w:t xml:space="preserve"> </w:t>
            </w:r>
            <w:r>
              <w:rPr>
                <w:sz w:val="14"/>
              </w:rPr>
              <w:t>others</w:t>
            </w:r>
          </w:p>
          <w:p w:rsidR="00622E45" w:rsidRDefault="00E4009C">
            <w:pPr>
              <w:pStyle w:val="TableParagraph"/>
              <w:numPr>
                <w:ilvl w:val="0"/>
                <w:numId w:val="13"/>
              </w:numPr>
              <w:tabs>
                <w:tab w:val="left" w:pos="209"/>
              </w:tabs>
              <w:spacing w:line="170" w:lineRule="exact"/>
              <w:ind w:left="208"/>
              <w:rPr>
                <w:sz w:val="14"/>
              </w:rPr>
            </w:pPr>
            <w:r>
              <w:rPr>
                <w:sz w:val="14"/>
              </w:rPr>
              <w:t>Running / Careless pushing in the</w:t>
            </w:r>
            <w:r>
              <w:rPr>
                <w:spacing w:val="-1"/>
                <w:sz w:val="14"/>
              </w:rPr>
              <w:t xml:space="preserve"> </w:t>
            </w:r>
            <w:r>
              <w:rPr>
                <w:sz w:val="14"/>
              </w:rPr>
              <w:t>corridor</w:t>
            </w:r>
          </w:p>
          <w:p w:rsidR="00622E45" w:rsidRDefault="00E4009C">
            <w:pPr>
              <w:pStyle w:val="TableParagraph"/>
              <w:numPr>
                <w:ilvl w:val="0"/>
                <w:numId w:val="13"/>
              </w:numPr>
              <w:tabs>
                <w:tab w:val="left" w:pos="209"/>
              </w:tabs>
              <w:spacing w:line="170" w:lineRule="exact"/>
              <w:ind w:left="208"/>
              <w:rPr>
                <w:sz w:val="14"/>
              </w:rPr>
            </w:pPr>
            <w:r>
              <w:rPr>
                <w:sz w:val="14"/>
              </w:rPr>
              <w:t>Arguing with</w:t>
            </w:r>
            <w:r>
              <w:rPr>
                <w:spacing w:val="1"/>
                <w:sz w:val="14"/>
              </w:rPr>
              <w:t xml:space="preserve"> </w:t>
            </w:r>
            <w:r>
              <w:rPr>
                <w:sz w:val="14"/>
              </w:rPr>
              <w:t>peers</w:t>
            </w:r>
          </w:p>
          <w:p w:rsidR="00622E45" w:rsidRDefault="00E4009C">
            <w:pPr>
              <w:pStyle w:val="TableParagraph"/>
              <w:numPr>
                <w:ilvl w:val="0"/>
                <w:numId w:val="13"/>
              </w:numPr>
              <w:tabs>
                <w:tab w:val="left" w:pos="209"/>
              </w:tabs>
              <w:spacing w:line="151" w:lineRule="exact"/>
              <w:ind w:left="208"/>
              <w:rPr>
                <w:sz w:val="14"/>
              </w:rPr>
            </w:pPr>
            <w:r>
              <w:rPr>
                <w:sz w:val="14"/>
              </w:rPr>
              <w:t>Displaying a negative attitude to</w:t>
            </w:r>
            <w:r>
              <w:rPr>
                <w:spacing w:val="-1"/>
                <w:sz w:val="14"/>
              </w:rPr>
              <w:t xml:space="preserve"> </w:t>
            </w:r>
            <w:r>
              <w:rPr>
                <w:sz w:val="14"/>
              </w:rPr>
              <w:t>learning</w:t>
            </w:r>
          </w:p>
        </w:tc>
        <w:tc>
          <w:tcPr>
            <w:tcW w:w="4536" w:type="dxa"/>
          </w:tcPr>
          <w:p w:rsidR="00622E45" w:rsidRDefault="00E4009C">
            <w:pPr>
              <w:pStyle w:val="TableParagraph"/>
              <w:ind w:right="204"/>
              <w:rPr>
                <w:sz w:val="14"/>
              </w:rPr>
            </w:pPr>
            <w:r>
              <w:rPr>
                <w:sz w:val="14"/>
              </w:rPr>
              <w:t xml:space="preserve">*Child sent to the blue cushion thinking zone in the classroom. Child must have time to consider their actions and to reflect on their </w:t>
            </w:r>
            <w:proofErr w:type="spellStart"/>
            <w:r>
              <w:rPr>
                <w:sz w:val="14"/>
              </w:rPr>
              <w:t>behaviour</w:t>
            </w:r>
            <w:proofErr w:type="spellEnd"/>
            <w:r>
              <w:rPr>
                <w:sz w:val="14"/>
              </w:rPr>
              <w:t xml:space="preserve"> and what they need to do to ‘Stay on Green’ (Playground needs a blue zone)</w:t>
            </w:r>
          </w:p>
          <w:p w:rsidR="00622E45" w:rsidRDefault="00E4009C">
            <w:pPr>
              <w:pStyle w:val="TableParagraph"/>
              <w:ind w:right="346"/>
              <w:rPr>
                <w:sz w:val="14"/>
              </w:rPr>
            </w:pPr>
            <w:r>
              <w:rPr>
                <w:sz w:val="14"/>
              </w:rPr>
              <w:t xml:space="preserve">*Amount of time away must be suited to the age of child (up to max 10 </w:t>
            </w:r>
            <w:proofErr w:type="spellStart"/>
            <w:r>
              <w:rPr>
                <w:sz w:val="14"/>
              </w:rPr>
              <w:t>mins</w:t>
            </w:r>
            <w:proofErr w:type="spellEnd"/>
            <w:r>
              <w:rPr>
                <w:sz w:val="14"/>
              </w:rPr>
              <w:t>).</w:t>
            </w:r>
          </w:p>
        </w:tc>
      </w:tr>
      <w:tr w:rsidR="00622E45" w:rsidTr="0029031C">
        <w:trPr>
          <w:trHeight w:val="196"/>
        </w:trPr>
        <w:tc>
          <w:tcPr>
            <w:tcW w:w="1519" w:type="dxa"/>
            <w:shd w:val="clear" w:color="auto" w:fill="00FFFF"/>
          </w:tcPr>
          <w:p w:rsidR="00622E45" w:rsidRDefault="00E4009C">
            <w:pPr>
              <w:pStyle w:val="TableParagraph"/>
              <w:spacing w:before="1" w:line="175" w:lineRule="exact"/>
              <w:rPr>
                <w:sz w:val="16"/>
              </w:rPr>
            </w:pPr>
            <w:r>
              <w:rPr>
                <w:sz w:val="16"/>
              </w:rPr>
              <w:t>Warning</w:t>
            </w:r>
          </w:p>
        </w:tc>
        <w:tc>
          <w:tcPr>
            <w:tcW w:w="9113" w:type="dxa"/>
            <w:gridSpan w:val="2"/>
            <w:shd w:val="clear" w:color="auto" w:fill="00FFFF"/>
          </w:tcPr>
          <w:p w:rsidR="00622E45" w:rsidRDefault="00E4009C">
            <w:pPr>
              <w:pStyle w:val="TableParagraph"/>
              <w:spacing w:before="1"/>
              <w:ind w:left="4325" w:right="4325"/>
              <w:jc w:val="center"/>
              <w:rPr>
                <w:sz w:val="14"/>
              </w:rPr>
            </w:pPr>
            <w:r>
              <w:rPr>
                <w:sz w:val="14"/>
              </w:rPr>
              <w:t>As above</w:t>
            </w:r>
          </w:p>
        </w:tc>
      </w:tr>
      <w:tr w:rsidR="00622E45" w:rsidTr="0029031C">
        <w:trPr>
          <w:trHeight w:val="2562"/>
        </w:trPr>
        <w:tc>
          <w:tcPr>
            <w:tcW w:w="1519" w:type="dxa"/>
            <w:shd w:val="clear" w:color="auto" w:fill="FFFF00"/>
          </w:tcPr>
          <w:p w:rsidR="00622E45" w:rsidRDefault="00E4009C">
            <w:pPr>
              <w:pStyle w:val="TableParagraph"/>
              <w:spacing w:line="194" w:lineRule="exact"/>
              <w:rPr>
                <w:sz w:val="16"/>
              </w:rPr>
            </w:pPr>
            <w:r>
              <w:rPr>
                <w:sz w:val="16"/>
              </w:rPr>
              <w:t>Yellow</w:t>
            </w:r>
          </w:p>
          <w:p w:rsidR="00622E45" w:rsidRDefault="00622E45">
            <w:pPr>
              <w:pStyle w:val="TableParagraph"/>
              <w:ind w:left="0"/>
              <w:rPr>
                <w:b/>
                <w:sz w:val="20"/>
              </w:rPr>
            </w:pPr>
          </w:p>
          <w:p w:rsidR="00622E45" w:rsidRDefault="0029031C">
            <w:pPr>
              <w:pStyle w:val="TableParagraph"/>
              <w:spacing w:before="146"/>
              <w:ind w:right="8"/>
              <w:rPr>
                <w:sz w:val="16"/>
              </w:rPr>
            </w:pPr>
            <w:r>
              <w:rPr>
                <w:sz w:val="16"/>
              </w:rPr>
              <w:t xml:space="preserve">To get back to Green I </w:t>
            </w:r>
            <w:r w:rsidR="00E4009C">
              <w:rPr>
                <w:sz w:val="16"/>
              </w:rPr>
              <w:t>must . . .</w:t>
            </w:r>
          </w:p>
        </w:tc>
        <w:tc>
          <w:tcPr>
            <w:tcW w:w="4577" w:type="dxa"/>
          </w:tcPr>
          <w:p w:rsidR="00622E45" w:rsidRDefault="00E4009C">
            <w:pPr>
              <w:pStyle w:val="TableParagraph"/>
              <w:spacing w:line="169" w:lineRule="exact"/>
              <w:rPr>
                <w:sz w:val="14"/>
              </w:rPr>
            </w:pPr>
            <w:r>
              <w:rPr>
                <w:sz w:val="14"/>
              </w:rPr>
              <w:t xml:space="preserve">Persistently in the </w:t>
            </w:r>
            <w:proofErr w:type="gramStart"/>
            <w:r>
              <w:rPr>
                <w:sz w:val="14"/>
              </w:rPr>
              <w:t>‘ Thinking</w:t>
            </w:r>
            <w:proofErr w:type="gramEnd"/>
            <w:r>
              <w:rPr>
                <w:sz w:val="14"/>
              </w:rPr>
              <w:t xml:space="preserve"> Zone’ </w:t>
            </w:r>
            <w:proofErr w:type="spellStart"/>
            <w:r>
              <w:rPr>
                <w:sz w:val="14"/>
              </w:rPr>
              <w:t>behaviour</w:t>
            </w:r>
            <w:proofErr w:type="spellEnd"/>
          </w:p>
          <w:p w:rsidR="00622E45" w:rsidRDefault="00622E45">
            <w:pPr>
              <w:pStyle w:val="TableParagraph"/>
              <w:spacing w:before="1"/>
              <w:ind w:left="0"/>
              <w:rPr>
                <w:b/>
                <w:sz w:val="14"/>
              </w:rPr>
            </w:pPr>
          </w:p>
          <w:p w:rsidR="00622E45" w:rsidRDefault="00E4009C">
            <w:pPr>
              <w:pStyle w:val="TableParagraph"/>
              <w:numPr>
                <w:ilvl w:val="0"/>
                <w:numId w:val="12"/>
              </w:numPr>
              <w:tabs>
                <w:tab w:val="left" w:pos="209"/>
              </w:tabs>
              <w:spacing w:line="171" w:lineRule="exact"/>
              <w:rPr>
                <w:sz w:val="14"/>
              </w:rPr>
            </w:pPr>
            <w:r>
              <w:rPr>
                <w:sz w:val="14"/>
              </w:rPr>
              <w:t>Focus on my</w:t>
            </w:r>
            <w:r>
              <w:rPr>
                <w:spacing w:val="-2"/>
                <w:sz w:val="14"/>
              </w:rPr>
              <w:t xml:space="preserve"> </w:t>
            </w:r>
            <w:r>
              <w:rPr>
                <w:sz w:val="14"/>
              </w:rPr>
              <w:t>work</w:t>
            </w:r>
          </w:p>
          <w:p w:rsidR="00622E45" w:rsidRDefault="00E4009C">
            <w:pPr>
              <w:pStyle w:val="TableParagraph"/>
              <w:numPr>
                <w:ilvl w:val="0"/>
                <w:numId w:val="12"/>
              </w:numPr>
              <w:tabs>
                <w:tab w:val="left" w:pos="209"/>
              </w:tabs>
              <w:spacing w:line="170" w:lineRule="exact"/>
              <w:rPr>
                <w:sz w:val="14"/>
              </w:rPr>
            </w:pPr>
            <w:r>
              <w:rPr>
                <w:sz w:val="14"/>
              </w:rPr>
              <w:t>Be safe in our</w:t>
            </w:r>
            <w:r>
              <w:rPr>
                <w:spacing w:val="-5"/>
                <w:sz w:val="14"/>
              </w:rPr>
              <w:t xml:space="preserve"> </w:t>
            </w:r>
            <w:r>
              <w:rPr>
                <w:sz w:val="14"/>
              </w:rPr>
              <w:t>school</w:t>
            </w:r>
          </w:p>
          <w:p w:rsidR="00622E45" w:rsidRDefault="00E4009C">
            <w:pPr>
              <w:pStyle w:val="TableParagraph"/>
              <w:numPr>
                <w:ilvl w:val="0"/>
                <w:numId w:val="12"/>
              </w:numPr>
              <w:tabs>
                <w:tab w:val="left" w:pos="209"/>
              </w:tabs>
              <w:spacing w:line="170" w:lineRule="exact"/>
              <w:rPr>
                <w:sz w:val="14"/>
              </w:rPr>
            </w:pPr>
            <w:r>
              <w:rPr>
                <w:sz w:val="14"/>
              </w:rPr>
              <w:t>Be</w:t>
            </w:r>
            <w:r>
              <w:rPr>
                <w:spacing w:val="-2"/>
                <w:sz w:val="14"/>
              </w:rPr>
              <w:t xml:space="preserve"> </w:t>
            </w:r>
            <w:r>
              <w:rPr>
                <w:sz w:val="14"/>
              </w:rPr>
              <w:t>respectful</w:t>
            </w:r>
          </w:p>
          <w:p w:rsidR="00622E45" w:rsidRDefault="00E4009C">
            <w:pPr>
              <w:pStyle w:val="TableParagraph"/>
              <w:spacing w:line="170" w:lineRule="exact"/>
              <w:rPr>
                <w:sz w:val="14"/>
              </w:rPr>
            </w:pPr>
            <w:r>
              <w:rPr>
                <w:sz w:val="14"/>
              </w:rPr>
              <w:t>*Listen to and follow instructions</w:t>
            </w:r>
          </w:p>
          <w:p w:rsidR="00622E45" w:rsidRDefault="00E4009C">
            <w:pPr>
              <w:pStyle w:val="TableParagraph"/>
              <w:numPr>
                <w:ilvl w:val="0"/>
                <w:numId w:val="12"/>
              </w:numPr>
              <w:tabs>
                <w:tab w:val="left" w:pos="209"/>
              </w:tabs>
              <w:spacing w:line="171" w:lineRule="exact"/>
              <w:rPr>
                <w:sz w:val="14"/>
              </w:rPr>
            </w:pPr>
            <w:r>
              <w:rPr>
                <w:sz w:val="14"/>
              </w:rPr>
              <w:t>Be</w:t>
            </w:r>
            <w:r>
              <w:rPr>
                <w:spacing w:val="-2"/>
                <w:sz w:val="14"/>
              </w:rPr>
              <w:t xml:space="preserve"> </w:t>
            </w:r>
            <w:r>
              <w:rPr>
                <w:sz w:val="14"/>
              </w:rPr>
              <w:t>honest</w:t>
            </w:r>
          </w:p>
          <w:p w:rsidR="00622E45" w:rsidRDefault="00E4009C">
            <w:pPr>
              <w:pStyle w:val="TableParagraph"/>
              <w:numPr>
                <w:ilvl w:val="0"/>
                <w:numId w:val="12"/>
              </w:numPr>
              <w:tabs>
                <w:tab w:val="left" w:pos="209"/>
              </w:tabs>
              <w:spacing w:before="2"/>
              <w:rPr>
                <w:sz w:val="14"/>
              </w:rPr>
            </w:pPr>
            <w:r>
              <w:rPr>
                <w:sz w:val="14"/>
              </w:rPr>
              <w:t>Allow other children to</w:t>
            </w:r>
            <w:r>
              <w:rPr>
                <w:spacing w:val="-3"/>
                <w:sz w:val="14"/>
              </w:rPr>
              <w:t xml:space="preserve"> </w:t>
            </w:r>
            <w:r>
              <w:rPr>
                <w:sz w:val="14"/>
              </w:rPr>
              <w:t>learn</w:t>
            </w:r>
          </w:p>
          <w:p w:rsidR="00622E45" w:rsidRDefault="00622E45">
            <w:pPr>
              <w:pStyle w:val="TableParagraph"/>
              <w:spacing w:before="11"/>
              <w:ind w:left="0"/>
              <w:rPr>
                <w:b/>
                <w:sz w:val="13"/>
              </w:rPr>
            </w:pPr>
          </w:p>
          <w:p w:rsidR="00622E45" w:rsidRDefault="00E4009C">
            <w:pPr>
              <w:pStyle w:val="TableParagraph"/>
              <w:ind w:right="150"/>
              <w:rPr>
                <w:sz w:val="14"/>
              </w:rPr>
            </w:pPr>
            <w:r>
              <w:rPr>
                <w:sz w:val="14"/>
              </w:rPr>
              <w:t xml:space="preserve">(Yellow </w:t>
            </w:r>
            <w:proofErr w:type="spellStart"/>
            <w:r>
              <w:rPr>
                <w:sz w:val="14"/>
              </w:rPr>
              <w:t>behaviour</w:t>
            </w:r>
            <w:proofErr w:type="spellEnd"/>
            <w:r>
              <w:rPr>
                <w:sz w:val="14"/>
              </w:rPr>
              <w:t xml:space="preserve"> could be persistent low level disruption, not making the right choices in the blue zone, tormenting others, name calling, throwing things down, using inappropriate language, hurting somebody, taking things you know aren’t yours, insulting family members, using negative body language)</w:t>
            </w:r>
          </w:p>
        </w:tc>
        <w:tc>
          <w:tcPr>
            <w:tcW w:w="4536" w:type="dxa"/>
          </w:tcPr>
          <w:p w:rsidR="00622E45" w:rsidRDefault="00E4009C">
            <w:pPr>
              <w:pStyle w:val="TableParagraph"/>
              <w:numPr>
                <w:ilvl w:val="0"/>
                <w:numId w:val="11"/>
              </w:numPr>
              <w:tabs>
                <w:tab w:val="left" w:pos="209"/>
              </w:tabs>
              <w:ind w:right="165" w:firstLine="0"/>
              <w:jc w:val="both"/>
              <w:rPr>
                <w:sz w:val="14"/>
              </w:rPr>
            </w:pPr>
            <w:r>
              <w:rPr>
                <w:sz w:val="14"/>
              </w:rPr>
              <w:t>Child is sent to a ‘Buddy Class’ with a yellow card highlighting the reason as to why they have had to leave the classroom and also the set amount of time they are expected to be in ‘Buddy Class’ for (max 10</w:t>
            </w:r>
            <w:r>
              <w:rPr>
                <w:spacing w:val="-12"/>
                <w:sz w:val="14"/>
              </w:rPr>
              <w:t xml:space="preserve"> </w:t>
            </w:r>
            <w:proofErr w:type="spellStart"/>
            <w:r>
              <w:rPr>
                <w:sz w:val="14"/>
              </w:rPr>
              <w:t>mins</w:t>
            </w:r>
            <w:proofErr w:type="spellEnd"/>
            <w:r>
              <w:rPr>
                <w:sz w:val="14"/>
              </w:rPr>
              <w:t>).</w:t>
            </w:r>
          </w:p>
          <w:p w:rsidR="00622E45" w:rsidRDefault="00E4009C">
            <w:pPr>
              <w:pStyle w:val="TableParagraph"/>
              <w:numPr>
                <w:ilvl w:val="0"/>
                <w:numId w:val="11"/>
              </w:numPr>
              <w:tabs>
                <w:tab w:val="left" w:pos="209"/>
              </w:tabs>
              <w:ind w:right="142" w:firstLine="0"/>
              <w:rPr>
                <w:sz w:val="14"/>
              </w:rPr>
            </w:pPr>
            <w:r>
              <w:rPr>
                <w:sz w:val="14"/>
              </w:rPr>
              <w:t>Child</w:t>
            </w:r>
            <w:r>
              <w:rPr>
                <w:spacing w:val="-2"/>
                <w:sz w:val="14"/>
              </w:rPr>
              <w:t xml:space="preserve"> </w:t>
            </w:r>
            <w:r>
              <w:rPr>
                <w:sz w:val="14"/>
              </w:rPr>
              <w:t>must</w:t>
            </w:r>
            <w:r>
              <w:rPr>
                <w:spacing w:val="-4"/>
                <w:sz w:val="14"/>
              </w:rPr>
              <w:t xml:space="preserve"> </w:t>
            </w:r>
            <w:r>
              <w:rPr>
                <w:sz w:val="14"/>
              </w:rPr>
              <w:t>also</w:t>
            </w:r>
            <w:r>
              <w:rPr>
                <w:spacing w:val="-2"/>
                <w:sz w:val="14"/>
              </w:rPr>
              <w:t xml:space="preserve"> </w:t>
            </w:r>
            <w:r>
              <w:rPr>
                <w:sz w:val="14"/>
              </w:rPr>
              <w:t>be</w:t>
            </w:r>
            <w:r>
              <w:rPr>
                <w:spacing w:val="-3"/>
                <w:sz w:val="14"/>
              </w:rPr>
              <w:t xml:space="preserve"> </w:t>
            </w:r>
            <w:r>
              <w:rPr>
                <w:sz w:val="14"/>
              </w:rPr>
              <w:t>sent</w:t>
            </w:r>
            <w:r>
              <w:rPr>
                <w:spacing w:val="-1"/>
                <w:sz w:val="14"/>
              </w:rPr>
              <w:t xml:space="preserve"> </w:t>
            </w:r>
            <w:r>
              <w:rPr>
                <w:sz w:val="14"/>
              </w:rPr>
              <w:t>with</w:t>
            </w:r>
            <w:r>
              <w:rPr>
                <w:spacing w:val="-4"/>
                <w:sz w:val="14"/>
              </w:rPr>
              <w:t xml:space="preserve"> </w:t>
            </w:r>
            <w:r>
              <w:rPr>
                <w:sz w:val="14"/>
              </w:rPr>
              <w:t>a reflection</w:t>
            </w:r>
            <w:r>
              <w:rPr>
                <w:spacing w:val="-3"/>
                <w:sz w:val="14"/>
              </w:rPr>
              <w:t xml:space="preserve"> </w:t>
            </w:r>
            <w:r>
              <w:rPr>
                <w:sz w:val="14"/>
              </w:rPr>
              <w:t>sheet</w:t>
            </w:r>
            <w:r>
              <w:rPr>
                <w:spacing w:val="-2"/>
                <w:sz w:val="14"/>
              </w:rPr>
              <w:t xml:space="preserve"> </w:t>
            </w:r>
            <w:r>
              <w:rPr>
                <w:sz w:val="14"/>
              </w:rPr>
              <w:t>to</w:t>
            </w:r>
            <w:r>
              <w:rPr>
                <w:spacing w:val="-2"/>
                <w:sz w:val="14"/>
              </w:rPr>
              <w:t xml:space="preserve"> </w:t>
            </w:r>
            <w:r>
              <w:rPr>
                <w:sz w:val="14"/>
              </w:rPr>
              <w:t>complete and</w:t>
            </w:r>
            <w:r>
              <w:rPr>
                <w:spacing w:val="-4"/>
                <w:sz w:val="14"/>
              </w:rPr>
              <w:t xml:space="preserve"> </w:t>
            </w:r>
            <w:r>
              <w:rPr>
                <w:sz w:val="14"/>
              </w:rPr>
              <w:t>a piece</w:t>
            </w:r>
            <w:r>
              <w:rPr>
                <w:spacing w:val="-4"/>
                <w:sz w:val="14"/>
              </w:rPr>
              <w:t xml:space="preserve"> </w:t>
            </w:r>
            <w:r>
              <w:rPr>
                <w:sz w:val="14"/>
              </w:rPr>
              <w:t>of work if</w:t>
            </w:r>
            <w:r>
              <w:rPr>
                <w:spacing w:val="2"/>
                <w:sz w:val="14"/>
              </w:rPr>
              <w:t xml:space="preserve"> </w:t>
            </w:r>
            <w:r>
              <w:rPr>
                <w:sz w:val="14"/>
              </w:rPr>
              <w:t>necessary.</w:t>
            </w:r>
          </w:p>
          <w:p w:rsidR="00622E45" w:rsidRDefault="00E4009C">
            <w:pPr>
              <w:pStyle w:val="TableParagraph"/>
              <w:numPr>
                <w:ilvl w:val="0"/>
                <w:numId w:val="11"/>
              </w:numPr>
              <w:tabs>
                <w:tab w:val="left" w:pos="209"/>
              </w:tabs>
              <w:spacing w:line="170" w:lineRule="exact"/>
              <w:ind w:left="208"/>
              <w:rPr>
                <w:sz w:val="14"/>
              </w:rPr>
            </w:pPr>
            <w:r>
              <w:rPr>
                <w:sz w:val="14"/>
              </w:rPr>
              <w:t>After this time, child returns to</w:t>
            </w:r>
            <w:r>
              <w:rPr>
                <w:spacing w:val="-3"/>
                <w:sz w:val="14"/>
              </w:rPr>
              <w:t xml:space="preserve"> </w:t>
            </w:r>
            <w:r>
              <w:rPr>
                <w:sz w:val="14"/>
              </w:rPr>
              <w:t>class.</w:t>
            </w:r>
          </w:p>
          <w:p w:rsidR="00622E45" w:rsidRDefault="00E4009C">
            <w:pPr>
              <w:pStyle w:val="TableParagraph"/>
              <w:ind w:right="602"/>
              <w:rPr>
                <w:sz w:val="14"/>
              </w:rPr>
            </w:pPr>
            <w:r>
              <w:rPr>
                <w:sz w:val="14"/>
              </w:rPr>
              <w:t xml:space="preserve">*Teacher welcomes back positively and reminds child of </w:t>
            </w:r>
            <w:proofErr w:type="spellStart"/>
            <w:r>
              <w:rPr>
                <w:sz w:val="14"/>
              </w:rPr>
              <w:t>behaviour</w:t>
            </w:r>
            <w:proofErr w:type="spellEnd"/>
            <w:r>
              <w:rPr>
                <w:sz w:val="14"/>
              </w:rPr>
              <w:t xml:space="preserve"> expectations</w:t>
            </w:r>
          </w:p>
          <w:p w:rsidR="00622E45" w:rsidRDefault="00E4009C">
            <w:pPr>
              <w:pStyle w:val="TableParagraph"/>
              <w:numPr>
                <w:ilvl w:val="0"/>
                <w:numId w:val="11"/>
              </w:numPr>
              <w:tabs>
                <w:tab w:val="left" w:pos="209"/>
              </w:tabs>
              <w:spacing w:line="171" w:lineRule="exact"/>
              <w:ind w:left="208"/>
              <w:rPr>
                <w:sz w:val="14"/>
              </w:rPr>
            </w:pPr>
            <w:r>
              <w:rPr>
                <w:sz w:val="14"/>
              </w:rPr>
              <w:t>Child is given opportunity to join class and address</w:t>
            </w:r>
            <w:r>
              <w:rPr>
                <w:spacing w:val="-9"/>
                <w:sz w:val="14"/>
              </w:rPr>
              <w:t xml:space="preserve"> </w:t>
            </w:r>
            <w:proofErr w:type="spellStart"/>
            <w:r>
              <w:rPr>
                <w:sz w:val="14"/>
              </w:rPr>
              <w:t>behaviour</w:t>
            </w:r>
            <w:proofErr w:type="spellEnd"/>
          </w:p>
          <w:p w:rsidR="00622E45" w:rsidRDefault="00622E45">
            <w:pPr>
              <w:pStyle w:val="TableParagraph"/>
              <w:spacing w:line="170" w:lineRule="exact"/>
              <w:jc w:val="both"/>
              <w:rPr>
                <w:sz w:val="14"/>
              </w:rPr>
            </w:pPr>
          </w:p>
        </w:tc>
      </w:tr>
      <w:tr w:rsidR="00622E45" w:rsidTr="0029031C">
        <w:trPr>
          <w:trHeight w:val="196"/>
        </w:trPr>
        <w:tc>
          <w:tcPr>
            <w:tcW w:w="1519" w:type="dxa"/>
            <w:shd w:val="clear" w:color="auto" w:fill="00FFFF"/>
          </w:tcPr>
          <w:p w:rsidR="00622E45" w:rsidRDefault="00E4009C">
            <w:pPr>
              <w:pStyle w:val="TableParagraph"/>
              <w:spacing w:line="176" w:lineRule="exact"/>
              <w:rPr>
                <w:sz w:val="16"/>
              </w:rPr>
            </w:pPr>
            <w:r>
              <w:rPr>
                <w:sz w:val="16"/>
              </w:rPr>
              <w:t>Warning</w:t>
            </w:r>
          </w:p>
        </w:tc>
        <w:tc>
          <w:tcPr>
            <w:tcW w:w="9113" w:type="dxa"/>
            <w:gridSpan w:val="2"/>
            <w:shd w:val="clear" w:color="auto" w:fill="00FFFF"/>
          </w:tcPr>
          <w:p w:rsidR="00622E45" w:rsidRDefault="00E4009C">
            <w:pPr>
              <w:pStyle w:val="TableParagraph"/>
              <w:spacing w:line="169" w:lineRule="exact"/>
              <w:ind w:left="2207"/>
              <w:rPr>
                <w:sz w:val="14"/>
              </w:rPr>
            </w:pPr>
            <w:r>
              <w:rPr>
                <w:sz w:val="14"/>
              </w:rPr>
              <w:t>As above. However, if a serious incident occurs a warning does not have to be given.</w:t>
            </w:r>
          </w:p>
        </w:tc>
      </w:tr>
      <w:tr w:rsidR="00622E45" w:rsidTr="0029031C">
        <w:trPr>
          <w:trHeight w:val="2906"/>
        </w:trPr>
        <w:tc>
          <w:tcPr>
            <w:tcW w:w="1519" w:type="dxa"/>
            <w:shd w:val="clear" w:color="auto" w:fill="FF0000"/>
          </w:tcPr>
          <w:p w:rsidR="00622E45" w:rsidRDefault="00E4009C">
            <w:pPr>
              <w:pStyle w:val="TableParagraph"/>
              <w:spacing w:line="194" w:lineRule="exact"/>
              <w:rPr>
                <w:sz w:val="16"/>
              </w:rPr>
            </w:pPr>
            <w:r>
              <w:rPr>
                <w:sz w:val="16"/>
              </w:rPr>
              <w:t>Red</w:t>
            </w:r>
          </w:p>
          <w:p w:rsidR="00622E45" w:rsidRDefault="00622E45">
            <w:pPr>
              <w:pStyle w:val="TableParagraph"/>
              <w:ind w:left="0"/>
              <w:rPr>
                <w:b/>
                <w:sz w:val="16"/>
              </w:rPr>
            </w:pPr>
          </w:p>
          <w:p w:rsidR="00622E45" w:rsidRDefault="00E4009C">
            <w:pPr>
              <w:pStyle w:val="TableParagraph"/>
              <w:ind w:right="115"/>
              <w:rPr>
                <w:sz w:val="16"/>
              </w:rPr>
            </w:pPr>
            <w:r>
              <w:rPr>
                <w:sz w:val="16"/>
              </w:rPr>
              <w:t>By being on Red, I have . . .</w:t>
            </w:r>
          </w:p>
        </w:tc>
        <w:tc>
          <w:tcPr>
            <w:tcW w:w="4577" w:type="dxa"/>
          </w:tcPr>
          <w:p w:rsidR="00622E45" w:rsidRDefault="00E4009C">
            <w:pPr>
              <w:pStyle w:val="TableParagraph"/>
              <w:spacing w:line="169" w:lineRule="exact"/>
              <w:rPr>
                <w:b/>
                <w:sz w:val="14"/>
              </w:rPr>
            </w:pPr>
            <w:r>
              <w:rPr>
                <w:b/>
                <w:sz w:val="14"/>
              </w:rPr>
              <w:t xml:space="preserve">Persistent "Yellow" </w:t>
            </w:r>
            <w:proofErr w:type="spellStart"/>
            <w:r>
              <w:rPr>
                <w:b/>
                <w:sz w:val="14"/>
              </w:rPr>
              <w:t>behaviour</w:t>
            </w:r>
            <w:proofErr w:type="spellEnd"/>
            <w:r>
              <w:rPr>
                <w:b/>
                <w:sz w:val="14"/>
              </w:rPr>
              <w:t>.</w:t>
            </w:r>
          </w:p>
          <w:p w:rsidR="00622E45" w:rsidRDefault="00622E45">
            <w:pPr>
              <w:pStyle w:val="TableParagraph"/>
              <w:spacing w:before="11"/>
              <w:ind w:left="0"/>
              <w:rPr>
                <w:b/>
                <w:sz w:val="13"/>
              </w:rPr>
            </w:pPr>
          </w:p>
          <w:p w:rsidR="00622E45" w:rsidRDefault="00E4009C">
            <w:pPr>
              <w:pStyle w:val="TableParagraph"/>
              <w:numPr>
                <w:ilvl w:val="0"/>
                <w:numId w:val="10"/>
              </w:numPr>
              <w:tabs>
                <w:tab w:val="left" w:pos="209"/>
              </w:tabs>
              <w:ind w:firstLine="0"/>
              <w:rPr>
                <w:sz w:val="14"/>
              </w:rPr>
            </w:pPr>
            <w:r>
              <w:rPr>
                <w:sz w:val="14"/>
              </w:rPr>
              <w:t>Walking out of class/away from an adult without</w:t>
            </w:r>
            <w:r>
              <w:rPr>
                <w:spacing w:val="-8"/>
                <w:sz w:val="14"/>
              </w:rPr>
              <w:t xml:space="preserve"> </w:t>
            </w:r>
            <w:r>
              <w:rPr>
                <w:sz w:val="14"/>
              </w:rPr>
              <w:t>permission</w:t>
            </w:r>
          </w:p>
          <w:p w:rsidR="00622E45" w:rsidRDefault="00E4009C">
            <w:pPr>
              <w:pStyle w:val="TableParagraph"/>
              <w:numPr>
                <w:ilvl w:val="0"/>
                <w:numId w:val="10"/>
              </w:numPr>
              <w:tabs>
                <w:tab w:val="left" w:pos="209"/>
              </w:tabs>
              <w:spacing w:before="2"/>
              <w:ind w:right="560" w:firstLine="0"/>
              <w:rPr>
                <w:sz w:val="14"/>
              </w:rPr>
            </w:pPr>
            <w:r>
              <w:rPr>
                <w:sz w:val="14"/>
              </w:rPr>
              <w:t>Intimidating/threatening</w:t>
            </w:r>
            <w:r>
              <w:rPr>
                <w:spacing w:val="-7"/>
                <w:sz w:val="14"/>
              </w:rPr>
              <w:t xml:space="preserve"> </w:t>
            </w:r>
            <w:proofErr w:type="spellStart"/>
            <w:r>
              <w:rPr>
                <w:sz w:val="14"/>
              </w:rPr>
              <w:t>behaviour</w:t>
            </w:r>
            <w:proofErr w:type="spellEnd"/>
            <w:r w:rsidR="00EF0424">
              <w:rPr>
                <w:sz w:val="14"/>
              </w:rPr>
              <w:t xml:space="preserve"> </w:t>
            </w:r>
            <w:r>
              <w:rPr>
                <w:sz w:val="14"/>
              </w:rPr>
              <w:t>or</w:t>
            </w:r>
            <w:r>
              <w:rPr>
                <w:spacing w:val="-6"/>
                <w:sz w:val="14"/>
              </w:rPr>
              <w:t xml:space="preserve"> </w:t>
            </w:r>
            <w:r>
              <w:rPr>
                <w:sz w:val="14"/>
              </w:rPr>
              <w:t>language</w:t>
            </w:r>
            <w:r>
              <w:rPr>
                <w:spacing w:val="-8"/>
                <w:sz w:val="14"/>
              </w:rPr>
              <w:t xml:space="preserve"> </w:t>
            </w:r>
            <w:r>
              <w:rPr>
                <w:sz w:val="14"/>
              </w:rPr>
              <w:t>(including</w:t>
            </w:r>
            <w:r>
              <w:rPr>
                <w:spacing w:val="-6"/>
                <w:sz w:val="14"/>
              </w:rPr>
              <w:t xml:space="preserve"> </w:t>
            </w:r>
            <w:r>
              <w:rPr>
                <w:sz w:val="14"/>
              </w:rPr>
              <w:t>aggressive swearing)</w:t>
            </w:r>
          </w:p>
          <w:p w:rsidR="00622E45" w:rsidRDefault="00E4009C">
            <w:pPr>
              <w:pStyle w:val="TableParagraph"/>
              <w:numPr>
                <w:ilvl w:val="0"/>
                <w:numId w:val="10"/>
              </w:numPr>
              <w:tabs>
                <w:tab w:val="left" w:pos="209"/>
              </w:tabs>
              <w:spacing w:line="170" w:lineRule="exact"/>
              <w:ind w:left="208"/>
              <w:rPr>
                <w:sz w:val="14"/>
              </w:rPr>
            </w:pPr>
            <w:r>
              <w:rPr>
                <w:sz w:val="14"/>
              </w:rPr>
              <w:t>Bullying</w:t>
            </w:r>
          </w:p>
          <w:p w:rsidR="00622E45" w:rsidRDefault="00E4009C">
            <w:pPr>
              <w:pStyle w:val="TableParagraph"/>
              <w:numPr>
                <w:ilvl w:val="0"/>
                <w:numId w:val="10"/>
              </w:numPr>
              <w:tabs>
                <w:tab w:val="left" w:pos="209"/>
              </w:tabs>
              <w:spacing w:line="170" w:lineRule="exact"/>
              <w:ind w:left="208"/>
              <w:rPr>
                <w:sz w:val="14"/>
              </w:rPr>
            </w:pPr>
            <w:r>
              <w:rPr>
                <w:sz w:val="14"/>
              </w:rPr>
              <w:t>Offensive</w:t>
            </w:r>
            <w:r>
              <w:rPr>
                <w:spacing w:val="-2"/>
                <w:sz w:val="14"/>
              </w:rPr>
              <w:t xml:space="preserve"> </w:t>
            </w:r>
            <w:r>
              <w:rPr>
                <w:sz w:val="14"/>
              </w:rPr>
              <w:t>language</w:t>
            </w:r>
          </w:p>
          <w:p w:rsidR="00622E45" w:rsidRDefault="00E4009C">
            <w:pPr>
              <w:pStyle w:val="TableParagraph"/>
              <w:numPr>
                <w:ilvl w:val="0"/>
                <w:numId w:val="10"/>
              </w:numPr>
              <w:tabs>
                <w:tab w:val="left" w:pos="209"/>
              </w:tabs>
              <w:spacing w:line="171" w:lineRule="exact"/>
              <w:ind w:left="208"/>
              <w:rPr>
                <w:sz w:val="14"/>
              </w:rPr>
            </w:pPr>
            <w:r>
              <w:rPr>
                <w:sz w:val="14"/>
              </w:rPr>
              <w:t>Intentionally racist language</w:t>
            </w:r>
          </w:p>
          <w:p w:rsidR="00622E45" w:rsidRDefault="00E4009C">
            <w:pPr>
              <w:pStyle w:val="TableParagraph"/>
              <w:numPr>
                <w:ilvl w:val="0"/>
                <w:numId w:val="10"/>
              </w:numPr>
              <w:tabs>
                <w:tab w:val="left" w:pos="209"/>
              </w:tabs>
              <w:spacing w:before="2" w:line="171" w:lineRule="exact"/>
              <w:ind w:left="208"/>
              <w:rPr>
                <w:sz w:val="14"/>
              </w:rPr>
            </w:pPr>
            <w:r>
              <w:rPr>
                <w:sz w:val="14"/>
              </w:rPr>
              <w:t>Hurting and wounding someone</w:t>
            </w:r>
            <w:r>
              <w:rPr>
                <w:spacing w:val="-5"/>
                <w:sz w:val="14"/>
              </w:rPr>
              <w:t xml:space="preserve"> </w:t>
            </w:r>
            <w:r>
              <w:rPr>
                <w:sz w:val="14"/>
              </w:rPr>
              <w:t>else</w:t>
            </w:r>
          </w:p>
          <w:p w:rsidR="00622E45" w:rsidRDefault="00E4009C">
            <w:pPr>
              <w:pStyle w:val="TableParagraph"/>
              <w:numPr>
                <w:ilvl w:val="0"/>
                <w:numId w:val="10"/>
              </w:numPr>
              <w:tabs>
                <w:tab w:val="left" w:pos="209"/>
              </w:tabs>
              <w:spacing w:line="170" w:lineRule="exact"/>
              <w:ind w:left="208"/>
              <w:rPr>
                <w:sz w:val="14"/>
              </w:rPr>
            </w:pPr>
            <w:r>
              <w:rPr>
                <w:sz w:val="14"/>
              </w:rPr>
              <w:t>Destroying and deliberately removing</w:t>
            </w:r>
            <w:r>
              <w:rPr>
                <w:spacing w:val="-3"/>
                <w:sz w:val="14"/>
              </w:rPr>
              <w:t xml:space="preserve"> </w:t>
            </w:r>
            <w:r>
              <w:rPr>
                <w:sz w:val="14"/>
              </w:rPr>
              <w:t>property</w:t>
            </w:r>
          </w:p>
          <w:p w:rsidR="00622E45" w:rsidRDefault="00E4009C">
            <w:pPr>
              <w:pStyle w:val="TableParagraph"/>
              <w:spacing w:line="171" w:lineRule="exact"/>
              <w:rPr>
                <w:sz w:val="14"/>
              </w:rPr>
            </w:pPr>
            <w:r>
              <w:rPr>
                <w:sz w:val="14"/>
              </w:rPr>
              <w:t>*Running out of school</w:t>
            </w:r>
          </w:p>
        </w:tc>
        <w:tc>
          <w:tcPr>
            <w:tcW w:w="4536" w:type="dxa"/>
          </w:tcPr>
          <w:p w:rsidR="00622E45" w:rsidRDefault="00E4009C">
            <w:pPr>
              <w:pStyle w:val="TableParagraph"/>
              <w:ind w:right="194"/>
              <w:rPr>
                <w:sz w:val="14"/>
              </w:rPr>
            </w:pPr>
            <w:r>
              <w:rPr>
                <w:sz w:val="14"/>
              </w:rPr>
              <w:t xml:space="preserve">Red Behaviour ALWAYS needs recording on </w:t>
            </w:r>
            <w:r w:rsidR="00EF0424">
              <w:rPr>
                <w:sz w:val="14"/>
              </w:rPr>
              <w:t xml:space="preserve">CPOMS </w:t>
            </w:r>
            <w:r>
              <w:rPr>
                <w:sz w:val="14"/>
              </w:rPr>
              <w:t>by class teacher</w:t>
            </w:r>
            <w:r w:rsidR="00EF0424">
              <w:rPr>
                <w:sz w:val="14"/>
              </w:rPr>
              <w:t xml:space="preserve"> or teaching assistant.</w:t>
            </w:r>
          </w:p>
          <w:p w:rsidR="00622E45" w:rsidRDefault="00E4009C">
            <w:pPr>
              <w:pStyle w:val="TableParagraph"/>
              <w:ind w:right="190"/>
              <w:rPr>
                <w:sz w:val="14"/>
              </w:rPr>
            </w:pPr>
            <w:r>
              <w:rPr>
                <w:sz w:val="14"/>
              </w:rPr>
              <w:t>*Bullying, Racist langu</w:t>
            </w:r>
            <w:r w:rsidR="00EF0424">
              <w:rPr>
                <w:sz w:val="14"/>
              </w:rPr>
              <w:t xml:space="preserve">age needs to be reported to SLT. </w:t>
            </w:r>
          </w:p>
          <w:p w:rsidR="00622E45" w:rsidRDefault="00EF0424">
            <w:pPr>
              <w:pStyle w:val="TableParagraph"/>
              <w:ind w:right="183"/>
              <w:rPr>
                <w:sz w:val="14"/>
              </w:rPr>
            </w:pPr>
            <w:r>
              <w:rPr>
                <w:sz w:val="14"/>
              </w:rPr>
              <w:t>*’Red Triangle</w:t>
            </w:r>
            <w:r w:rsidR="00E4009C">
              <w:rPr>
                <w:sz w:val="14"/>
              </w:rPr>
              <w:t>’ card sent to the office if needed, SLT will attend ASAP and support as felt necessary*</w:t>
            </w:r>
          </w:p>
          <w:p w:rsidR="00622E45" w:rsidRDefault="00A9246B">
            <w:pPr>
              <w:pStyle w:val="TableParagraph"/>
              <w:rPr>
                <w:sz w:val="14"/>
              </w:rPr>
            </w:pPr>
            <w:r>
              <w:rPr>
                <w:sz w:val="14"/>
              </w:rPr>
              <w:t>*Reflection room</w:t>
            </w:r>
            <w:r w:rsidR="00E4009C">
              <w:rPr>
                <w:sz w:val="14"/>
              </w:rPr>
              <w:t xml:space="preserve"> lunch</w:t>
            </w:r>
            <w:r>
              <w:rPr>
                <w:sz w:val="14"/>
              </w:rPr>
              <w:t xml:space="preserve"> time</w:t>
            </w:r>
            <w:r w:rsidR="00E4009C">
              <w:rPr>
                <w:sz w:val="14"/>
              </w:rPr>
              <w:t xml:space="preserve"> given – child to be</w:t>
            </w:r>
            <w:r>
              <w:rPr>
                <w:sz w:val="14"/>
              </w:rPr>
              <w:t xml:space="preserve"> sent to/accompanied to reflection room at 12pm with a reflection sheet </w:t>
            </w:r>
            <w:r w:rsidR="00E4009C">
              <w:rPr>
                <w:sz w:val="14"/>
              </w:rPr>
              <w:t xml:space="preserve">explaining the red </w:t>
            </w:r>
            <w:proofErr w:type="spellStart"/>
            <w:r w:rsidR="00E4009C">
              <w:rPr>
                <w:sz w:val="14"/>
              </w:rPr>
              <w:t>behaviour</w:t>
            </w:r>
            <w:proofErr w:type="spellEnd"/>
          </w:p>
          <w:p w:rsidR="00A9246B" w:rsidRDefault="00A9246B">
            <w:pPr>
              <w:pStyle w:val="TableParagraph"/>
              <w:ind w:right="2477"/>
              <w:rPr>
                <w:sz w:val="14"/>
              </w:rPr>
            </w:pPr>
            <w:r>
              <w:rPr>
                <w:sz w:val="14"/>
              </w:rPr>
              <w:t>10</w:t>
            </w:r>
            <w:r w:rsidR="00E4009C">
              <w:rPr>
                <w:sz w:val="14"/>
              </w:rPr>
              <w:t xml:space="preserve"> minutes – Key Stage One </w:t>
            </w:r>
          </w:p>
          <w:p w:rsidR="00622E45" w:rsidRDefault="00A9246B">
            <w:pPr>
              <w:pStyle w:val="TableParagraph"/>
              <w:ind w:right="2477"/>
              <w:rPr>
                <w:sz w:val="14"/>
              </w:rPr>
            </w:pPr>
            <w:r>
              <w:rPr>
                <w:sz w:val="14"/>
              </w:rPr>
              <w:t>15 minutes</w:t>
            </w:r>
            <w:r w:rsidR="00E4009C">
              <w:rPr>
                <w:sz w:val="14"/>
              </w:rPr>
              <w:t xml:space="preserve"> – Key Stage Two</w:t>
            </w:r>
          </w:p>
          <w:p w:rsidR="00622E45" w:rsidRDefault="00E4009C">
            <w:pPr>
              <w:pStyle w:val="TableParagraph"/>
              <w:spacing w:line="170" w:lineRule="exact"/>
              <w:rPr>
                <w:sz w:val="14"/>
              </w:rPr>
            </w:pPr>
            <w:r>
              <w:rPr>
                <w:sz w:val="14"/>
              </w:rPr>
              <w:t>*time may be adapted for SEND pupils</w:t>
            </w:r>
          </w:p>
          <w:p w:rsidR="00A9246B" w:rsidRDefault="0003761F">
            <w:pPr>
              <w:pStyle w:val="TableParagraph"/>
              <w:spacing w:line="170" w:lineRule="exact"/>
              <w:rPr>
                <w:sz w:val="14"/>
              </w:rPr>
            </w:pPr>
            <w:r>
              <w:rPr>
                <w:sz w:val="14"/>
              </w:rPr>
              <w:t xml:space="preserve">*Red reporting </w:t>
            </w:r>
            <w:proofErr w:type="gramStart"/>
            <w:r>
              <w:rPr>
                <w:sz w:val="14"/>
              </w:rPr>
              <w:t>slip  sent</w:t>
            </w:r>
            <w:proofErr w:type="gramEnd"/>
            <w:r>
              <w:rPr>
                <w:sz w:val="14"/>
              </w:rPr>
              <w:t xml:space="preserve"> home by</w:t>
            </w:r>
            <w:r w:rsidR="00A9246B">
              <w:rPr>
                <w:sz w:val="14"/>
              </w:rPr>
              <w:t xml:space="preserve"> class teacher</w:t>
            </w:r>
          </w:p>
          <w:p w:rsidR="00622E45" w:rsidRDefault="00E4009C">
            <w:pPr>
              <w:pStyle w:val="TableParagraph"/>
              <w:rPr>
                <w:sz w:val="14"/>
              </w:rPr>
            </w:pPr>
            <w:r>
              <w:rPr>
                <w:sz w:val="14"/>
              </w:rPr>
              <w:t xml:space="preserve">*If a </w:t>
            </w:r>
            <w:r w:rsidR="00A9246B">
              <w:rPr>
                <w:sz w:val="14"/>
              </w:rPr>
              <w:t xml:space="preserve">child receives three a reflection </w:t>
            </w:r>
            <w:proofErr w:type="gramStart"/>
            <w:r w:rsidR="00A9246B">
              <w:rPr>
                <w:sz w:val="14"/>
              </w:rPr>
              <w:t xml:space="preserve">room </w:t>
            </w:r>
            <w:r>
              <w:rPr>
                <w:sz w:val="14"/>
              </w:rPr>
              <w:t xml:space="preserve"> lunches</w:t>
            </w:r>
            <w:proofErr w:type="gramEnd"/>
            <w:r>
              <w:rPr>
                <w:sz w:val="14"/>
              </w:rPr>
              <w:t xml:space="preserve"> a letter will b</w:t>
            </w:r>
            <w:r w:rsidR="00A9246B">
              <w:rPr>
                <w:sz w:val="14"/>
              </w:rPr>
              <w:t xml:space="preserve">e sent home to parents / </w:t>
            </w:r>
            <w:proofErr w:type="spellStart"/>
            <w:r w:rsidR="00A9246B">
              <w:rPr>
                <w:sz w:val="14"/>
              </w:rPr>
              <w:t>carers</w:t>
            </w:r>
            <w:proofErr w:type="spellEnd"/>
            <w:r w:rsidR="00A9246B">
              <w:rPr>
                <w:sz w:val="14"/>
              </w:rPr>
              <w:t xml:space="preserve"> inviting them into school to meet with the </w:t>
            </w:r>
            <w:proofErr w:type="spellStart"/>
            <w:r w:rsidR="00A9246B">
              <w:rPr>
                <w:sz w:val="14"/>
              </w:rPr>
              <w:t>Headteacher</w:t>
            </w:r>
            <w:proofErr w:type="spellEnd"/>
            <w:r w:rsidR="00A9246B">
              <w:rPr>
                <w:sz w:val="14"/>
              </w:rPr>
              <w:t xml:space="preserve"> or Deputy </w:t>
            </w:r>
            <w:proofErr w:type="spellStart"/>
            <w:r w:rsidR="00A9246B">
              <w:rPr>
                <w:sz w:val="14"/>
              </w:rPr>
              <w:t>Headteachers</w:t>
            </w:r>
            <w:proofErr w:type="spellEnd"/>
            <w:r w:rsidR="00A9246B">
              <w:rPr>
                <w:sz w:val="14"/>
              </w:rPr>
              <w:t>.</w:t>
            </w:r>
          </w:p>
          <w:p w:rsidR="00622E45" w:rsidRDefault="00E4009C">
            <w:pPr>
              <w:pStyle w:val="TableParagraph"/>
              <w:rPr>
                <w:sz w:val="14"/>
              </w:rPr>
            </w:pPr>
            <w:r>
              <w:rPr>
                <w:sz w:val="14"/>
              </w:rPr>
              <w:t>*Beyond 3</w:t>
            </w:r>
            <w:r w:rsidR="003E0B08">
              <w:rPr>
                <w:sz w:val="14"/>
              </w:rPr>
              <w:t xml:space="preserve"> in a half term.</w:t>
            </w:r>
            <w:r>
              <w:rPr>
                <w:sz w:val="14"/>
              </w:rPr>
              <w:t xml:space="preserve"> – further steps to be taken</w:t>
            </w:r>
          </w:p>
          <w:p w:rsidR="00622E45" w:rsidRDefault="00622E45">
            <w:pPr>
              <w:pStyle w:val="TableParagraph"/>
              <w:spacing w:before="8"/>
              <w:ind w:left="0"/>
              <w:rPr>
                <w:b/>
                <w:sz w:val="13"/>
              </w:rPr>
            </w:pPr>
          </w:p>
          <w:p w:rsidR="00622E45" w:rsidRDefault="00E4009C">
            <w:pPr>
              <w:pStyle w:val="TableParagraph"/>
              <w:spacing w:before="1" w:line="170" w:lineRule="exact"/>
              <w:ind w:right="156"/>
              <w:rPr>
                <w:sz w:val="14"/>
              </w:rPr>
            </w:pPr>
            <w:r>
              <w:rPr>
                <w:sz w:val="14"/>
              </w:rPr>
              <w:t xml:space="preserve">If Red </w:t>
            </w:r>
            <w:proofErr w:type="spellStart"/>
            <w:r>
              <w:rPr>
                <w:sz w:val="14"/>
              </w:rPr>
              <w:t>behaviour</w:t>
            </w:r>
            <w:proofErr w:type="spellEnd"/>
            <w:r>
              <w:rPr>
                <w:sz w:val="14"/>
              </w:rPr>
              <w:t xml:space="preserve"> </w:t>
            </w:r>
            <w:r w:rsidR="0003761F">
              <w:rPr>
                <w:sz w:val="14"/>
              </w:rPr>
              <w:t>continues child given</w:t>
            </w:r>
            <w:r>
              <w:rPr>
                <w:sz w:val="14"/>
              </w:rPr>
              <w:t xml:space="preserve"> a Personal Behaviour Plan</w:t>
            </w:r>
          </w:p>
          <w:p w:rsidR="0003761F" w:rsidRDefault="0003761F">
            <w:pPr>
              <w:pStyle w:val="TableParagraph"/>
              <w:spacing w:before="1" w:line="170" w:lineRule="exact"/>
              <w:ind w:right="156"/>
              <w:rPr>
                <w:sz w:val="14"/>
              </w:rPr>
            </w:pPr>
            <w:r>
              <w:rPr>
                <w:sz w:val="14"/>
              </w:rPr>
              <w:t xml:space="preserve">Additionally, it could result in fixed-term or permanent exclusions. </w:t>
            </w:r>
          </w:p>
        </w:tc>
      </w:tr>
    </w:tbl>
    <w:p w:rsidR="00622E45" w:rsidRDefault="00E4009C">
      <w:pPr>
        <w:ind w:left="880"/>
        <w:rPr>
          <w:b/>
          <w:sz w:val="16"/>
        </w:rPr>
      </w:pPr>
      <w:r>
        <w:rPr>
          <w:b/>
          <w:color w:val="00AF50"/>
        </w:rPr>
        <w:t>‘</w:t>
      </w:r>
      <w:r>
        <w:rPr>
          <w:b/>
          <w:color w:val="00AF50"/>
          <w:sz w:val="16"/>
        </w:rPr>
        <w:t>All pupils start on green every morning regardless of where the child ended the previous day’</w:t>
      </w:r>
    </w:p>
    <w:p w:rsidR="00622E45" w:rsidRDefault="00A9246B">
      <w:pPr>
        <w:pStyle w:val="ListParagraph"/>
        <w:numPr>
          <w:ilvl w:val="0"/>
          <w:numId w:val="9"/>
        </w:numPr>
        <w:tabs>
          <w:tab w:val="left" w:pos="1005"/>
        </w:tabs>
        <w:spacing w:before="2"/>
        <w:ind w:right="531" w:firstLine="0"/>
        <w:jc w:val="both"/>
        <w:rPr>
          <w:sz w:val="16"/>
        </w:rPr>
      </w:pPr>
      <w:r>
        <w:rPr>
          <w:sz w:val="16"/>
        </w:rPr>
        <w:t>Red Triangle</w:t>
      </w:r>
      <w:r w:rsidR="00E4009C">
        <w:rPr>
          <w:sz w:val="16"/>
        </w:rPr>
        <w:t xml:space="preserve"> card</w:t>
      </w:r>
      <w:r>
        <w:rPr>
          <w:sz w:val="16"/>
        </w:rPr>
        <w:t>s</w:t>
      </w:r>
      <w:r w:rsidR="00E4009C">
        <w:rPr>
          <w:sz w:val="16"/>
        </w:rPr>
        <w:t xml:space="preserve"> can be sent to indicate help is need</w:t>
      </w:r>
      <w:r>
        <w:rPr>
          <w:sz w:val="16"/>
        </w:rPr>
        <w:t>ed from a member of SLT.  It is</w:t>
      </w:r>
      <w:r w:rsidR="00E4009C">
        <w:rPr>
          <w:sz w:val="16"/>
        </w:rPr>
        <w:t xml:space="preserve"> the responsibility of the class teacher to explain the help they need, this could be the member of SLT working with the child in the classroom to bring them back on track, this could be SLT removing the child for a short period until the child is ready to work again, this could be SLT taking the rest of the class whilst the teacher deals with the individual child. In all cases the aim is to diffuse the situation as quickly as possible, with as little intrusion to learning as possible, and to get the child back to a ‘learning’ state where they can work to get back to</w:t>
      </w:r>
      <w:r w:rsidR="00E4009C">
        <w:rPr>
          <w:spacing w:val="-17"/>
          <w:sz w:val="16"/>
        </w:rPr>
        <w:t xml:space="preserve"> </w:t>
      </w:r>
      <w:r w:rsidR="00E4009C">
        <w:rPr>
          <w:sz w:val="16"/>
        </w:rPr>
        <w:t>green.</w:t>
      </w:r>
    </w:p>
    <w:p w:rsidR="00622E45" w:rsidRDefault="00622E45">
      <w:pPr>
        <w:jc w:val="both"/>
        <w:rPr>
          <w:sz w:val="16"/>
        </w:rPr>
        <w:sectPr w:rsidR="00622E45">
          <w:pgSz w:w="11900" w:h="16840"/>
          <w:pgMar w:top="1200" w:right="420" w:bottom="280" w:left="560" w:header="720" w:footer="720" w:gutter="0"/>
          <w:cols w:space="720"/>
        </w:sectPr>
      </w:pPr>
    </w:p>
    <w:p w:rsidR="00622E45" w:rsidRDefault="00E4009C">
      <w:pPr>
        <w:pStyle w:val="Heading1"/>
        <w:spacing w:before="78"/>
        <w:ind w:left="2574"/>
        <w:rPr>
          <w:b w:val="0"/>
        </w:rPr>
      </w:pPr>
      <w:r>
        <w:lastRenderedPageBreak/>
        <w:t>Outside Class &amp; Playground Positive Behaviour Management</w:t>
      </w:r>
      <w:r>
        <w:rPr>
          <w:b w:val="0"/>
        </w:rPr>
        <w:t>:</w:t>
      </w:r>
    </w:p>
    <w:p w:rsidR="00622E45" w:rsidRDefault="00E4009C">
      <w:pPr>
        <w:pStyle w:val="BodyText"/>
        <w:spacing w:before="5" w:line="580" w:lineRule="atLeast"/>
        <w:ind w:left="880" w:right="604"/>
      </w:pPr>
      <w:r>
        <w:t>The principles of the ‘Stay on Green’ system will continue outside class and playground contexts. Outside the Classroom:</w:t>
      </w:r>
    </w:p>
    <w:p w:rsidR="00622E45" w:rsidRDefault="00E4009C">
      <w:pPr>
        <w:pStyle w:val="ListParagraph"/>
        <w:numPr>
          <w:ilvl w:val="1"/>
          <w:numId w:val="9"/>
        </w:numPr>
        <w:tabs>
          <w:tab w:val="left" w:pos="1599"/>
          <w:tab w:val="left" w:pos="1600"/>
        </w:tabs>
        <w:spacing w:before="5" w:line="305" w:lineRule="exact"/>
        <w:rPr>
          <w:sz w:val="24"/>
        </w:rPr>
      </w:pPr>
      <w:r>
        <w:rPr>
          <w:sz w:val="24"/>
        </w:rPr>
        <w:t>All members of staff will support positive</w:t>
      </w:r>
      <w:r>
        <w:rPr>
          <w:spacing w:val="-2"/>
          <w:sz w:val="24"/>
        </w:rPr>
        <w:t xml:space="preserve"> </w:t>
      </w:r>
      <w:proofErr w:type="spellStart"/>
      <w:r>
        <w:rPr>
          <w:sz w:val="24"/>
        </w:rPr>
        <w:t>behaviour</w:t>
      </w:r>
      <w:proofErr w:type="spellEnd"/>
    </w:p>
    <w:p w:rsidR="00622E45" w:rsidRDefault="00E4009C">
      <w:pPr>
        <w:pStyle w:val="ListParagraph"/>
        <w:numPr>
          <w:ilvl w:val="1"/>
          <w:numId w:val="9"/>
        </w:numPr>
        <w:tabs>
          <w:tab w:val="left" w:pos="1599"/>
          <w:tab w:val="left" w:pos="1600"/>
        </w:tabs>
        <w:spacing w:line="305" w:lineRule="exact"/>
        <w:rPr>
          <w:sz w:val="24"/>
        </w:rPr>
      </w:pPr>
      <w:r>
        <w:rPr>
          <w:sz w:val="24"/>
        </w:rPr>
        <w:t>Adults will have high expectations of learning and</w:t>
      </w:r>
      <w:r>
        <w:rPr>
          <w:spacing w:val="2"/>
          <w:sz w:val="24"/>
        </w:rPr>
        <w:t xml:space="preserve"> </w:t>
      </w:r>
      <w:proofErr w:type="spellStart"/>
      <w:r>
        <w:rPr>
          <w:sz w:val="24"/>
        </w:rPr>
        <w:t>behaviour</w:t>
      </w:r>
      <w:proofErr w:type="spellEnd"/>
    </w:p>
    <w:p w:rsidR="00622E45" w:rsidRDefault="00E4009C">
      <w:pPr>
        <w:pStyle w:val="ListParagraph"/>
        <w:numPr>
          <w:ilvl w:val="1"/>
          <w:numId w:val="9"/>
        </w:numPr>
        <w:tabs>
          <w:tab w:val="left" w:pos="1600"/>
        </w:tabs>
        <w:spacing w:before="1"/>
        <w:ind w:right="539"/>
        <w:jc w:val="both"/>
        <w:rPr>
          <w:sz w:val="24"/>
        </w:rPr>
      </w:pPr>
      <w:r>
        <w:rPr>
          <w:sz w:val="24"/>
        </w:rPr>
        <w:t xml:space="preserve">Children will be praised for showing positive </w:t>
      </w:r>
      <w:proofErr w:type="spellStart"/>
      <w:r>
        <w:rPr>
          <w:sz w:val="24"/>
        </w:rPr>
        <w:t>behaviour</w:t>
      </w:r>
      <w:proofErr w:type="spellEnd"/>
      <w:r>
        <w:rPr>
          <w:sz w:val="24"/>
        </w:rPr>
        <w:t xml:space="preserve"> and class teachers will be informed by way of a quick note highlighting the areas in which they have displayed positive</w:t>
      </w:r>
      <w:r>
        <w:rPr>
          <w:spacing w:val="-2"/>
          <w:sz w:val="24"/>
        </w:rPr>
        <w:t xml:space="preserve"> </w:t>
      </w:r>
      <w:proofErr w:type="spellStart"/>
      <w:r>
        <w:rPr>
          <w:sz w:val="24"/>
        </w:rPr>
        <w:t>behaviours</w:t>
      </w:r>
      <w:proofErr w:type="spellEnd"/>
      <w:r>
        <w:rPr>
          <w:sz w:val="24"/>
        </w:rPr>
        <w:t>.</w:t>
      </w:r>
    </w:p>
    <w:p w:rsidR="00622E45" w:rsidRDefault="00E4009C">
      <w:pPr>
        <w:pStyle w:val="ListParagraph"/>
        <w:numPr>
          <w:ilvl w:val="1"/>
          <w:numId w:val="9"/>
        </w:numPr>
        <w:tabs>
          <w:tab w:val="left" w:pos="1599"/>
          <w:tab w:val="left" w:pos="1600"/>
        </w:tabs>
        <w:spacing w:line="304" w:lineRule="exact"/>
        <w:rPr>
          <w:sz w:val="24"/>
        </w:rPr>
      </w:pPr>
      <w:r>
        <w:rPr>
          <w:sz w:val="24"/>
        </w:rPr>
        <w:t xml:space="preserve">Warnings and ‘consequences’ for negative </w:t>
      </w:r>
      <w:proofErr w:type="spellStart"/>
      <w:r>
        <w:rPr>
          <w:sz w:val="24"/>
        </w:rPr>
        <w:t>behaviour</w:t>
      </w:r>
      <w:proofErr w:type="spellEnd"/>
      <w:r>
        <w:rPr>
          <w:spacing w:val="-6"/>
          <w:sz w:val="24"/>
        </w:rPr>
        <w:t xml:space="preserve"> </w:t>
      </w:r>
      <w:r>
        <w:rPr>
          <w:sz w:val="24"/>
        </w:rPr>
        <w:t>given</w:t>
      </w:r>
    </w:p>
    <w:p w:rsidR="00622E45" w:rsidRDefault="00E4009C">
      <w:pPr>
        <w:pStyle w:val="ListParagraph"/>
        <w:numPr>
          <w:ilvl w:val="1"/>
          <w:numId w:val="9"/>
        </w:numPr>
        <w:tabs>
          <w:tab w:val="left" w:pos="1600"/>
        </w:tabs>
        <w:spacing w:before="2"/>
        <w:ind w:right="540"/>
        <w:jc w:val="both"/>
        <w:rPr>
          <w:sz w:val="24"/>
        </w:rPr>
      </w:pPr>
      <w:r>
        <w:rPr>
          <w:sz w:val="24"/>
        </w:rPr>
        <w:t xml:space="preserve">If children continue to choose to display negative </w:t>
      </w:r>
      <w:proofErr w:type="spellStart"/>
      <w:r>
        <w:rPr>
          <w:sz w:val="24"/>
        </w:rPr>
        <w:t>behaviours</w:t>
      </w:r>
      <w:proofErr w:type="spellEnd"/>
      <w:r>
        <w:rPr>
          <w:sz w:val="24"/>
        </w:rPr>
        <w:t xml:space="preserve">, adult can send child to a member of SLT or if the child refuses to go, can ask a member of SLT to come out to the playground </w:t>
      </w:r>
      <w:proofErr w:type="gramStart"/>
      <w:r>
        <w:rPr>
          <w:sz w:val="24"/>
        </w:rPr>
        <w:t>( when</w:t>
      </w:r>
      <w:proofErr w:type="gramEnd"/>
      <w:r>
        <w:rPr>
          <w:sz w:val="24"/>
        </w:rPr>
        <w:t xml:space="preserve"> children reach</w:t>
      </w:r>
      <w:r>
        <w:rPr>
          <w:spacing w:val="4"/>
          <w:sz w:val="24"/>
        </w:rPr>
        <w:t xml:space="preserve"> </w:t>
      </w:r>
      <w:r>
        <w:rPr>
          <w:sz w:val="24"/>
        </w:rPr>
        <w:t>RED)</w:t>
      </w:r>
    </w:p>
    <w:p w:rsidR="00622E45" w:rsidRDefault="00E4009C">
      <w:pPr>
        <w:pStyle w:val="ListParagraph"/>
        <w:numPr>
          <w:ilvl w:val="1"/>
          <w:numId w:val="9"/>
        </w:numPr>
        <w:tabs>
          <w:tab w:val="left" w:pos="1599"/>
          <w:tab w:val="left" w:pos="1600"/>
        </w:tabs>
        <w:spacing w:line="304" w:lineRule="exact"/>
        <w:rPr>
          <w:sz w:val="24"/>
        </w:rPr>
      </w:pPr>
      <w:r>
        <w:rPr>
          <w:sz w:val="24"/>
        </w:rPr>
        <w:t>Member of SLT will decide how to</w:t>
      </w:r>
      <w:r>
        <w:rPr>
          <w:spacing w:val="-2"/>
          <w:sz w:val="24"/>
        </w:rPr>
        <w:t xml:space="preserve"> </w:t>
      </w:r>
      <w:r>
        <w:rPr>
          <w:sz w:val="24"/>
        </w:rPr>
        <w:t>proceed</w:t>
      </w:r>
    </w:p>
    <w:p w:rsidR="00622E45" w:rsidRDefault="00622E45">
      <w:pPr>
        <w:pStyle w:val="BodyText"/>
        <w:spacing w:before="2"/>
      </w:pPr>
    </w:p>
    <w:p w:rsidR="00622E45" w:rsidRDefault="00E4009C">
      <w:pPr>
        <w:pStyle w:val="BodyText"/>
        <w:spacing w:line="292" w:lineRule="exact"/>
        <w:ind w:left="880"/>
      </w:pPr>
      <w:r>
        <w:t xml:space="preserve">Playground </w:t>
      </w:r>
      <w:proofErr w:type="spellStart"/>
      <w:r>
        <w:t>behaviour</w:t>
      </w:r>
      <w:proofErr w:type="spellEnd"/>
      <w:r>
        <w:t xml:space="preserve"> – Playtime / lunchtime</w:t>
      </w:r>
    </w:p>
    <w:p w:rsidR="00622E45" w:rsidRDefault="00E4009C">
      <w:pPr>
        <w:pStyle w:val="ListParagraph"/>
        <w:numPr>
          <w:ilvl w:val="1"/>
          <w:numId w:val="9"/>
        </w:numPr>
        <w:tabs>
          <w:tab w:val="left" w:pos="1599"/>
          <w:tab w:val="left" w:pos="1600"/>
        </w:tabs>
        <w:ind w:right="541"/>
        <w:rPr>
          <w:sz w:val="24"/>
        </w:rPr>
      </w:pPr>
      <w:r>
        <w:rPr>
          <w:sz w:val="24"/>
        </w:rPr>
        <w:t xml:space="preserve">All adults will have green lanyards with </w:t>
      </w:r>
      <w:proofErr w:type="spellStart"/>
      <w:r>
        <w:rPr>
          <w:sz w:val="24"/>
        </w:rPr>
        <w:t>behaviour</w:t>
      </w:r>
      <w:proofErr w:type="spellEnd"/>
      <w:r>
        <w:rPr>
          <w:sz w:val="24"/>
        </w:rPr>
        <w:t xml:space="preserve"> statements on that they must wear outside as visual prompts for</w:t>
      </w:r>
      <w:r>
        <w:rPr>
          <w:spacing w:val="-6"/>
          <w:sz w:val="24"/>
        </w:rPr>
        <w:t xml:space="preserve"> </w:t>
      </w:r>
      <w:r>
        <w:rPr>
          <w:sz w:val="24"/>
        </w:rPr>
        <w:t>children.</w:t>
      </w:r>
    </w:p>
    <w:p w:rsidR="00622E45" w:rsidRDefault="00E4009C">
      <w:pPr>
        <w:pStyle w:val="ListParagraph"/>
        <w:numPr>
          <w:ilvl w:val="1"/>
          <w:numId w:val="9"/>
        </w:numPr>
        <w:tabs>
          <w:tab w:val="left" w:pos="1599"/>
          <w:tab w:val="left" w:pos="1600"/>
        </w:tabs>
        <w:spacing w:line="305" w:lineRule="exact"/>
        <w:rPr>
          <w:sz w:val="24"/>
        </w:rPr>
      </w:pPr>
      <w:r>
        <w:rPr>
          <w:sz w:val="24"/>
        </w:rPr>
        <w:t>All adults are responsible for engaging with children through play and</w:t>
      </w:r>
      <w:r>
        <w:rPr>
          <w:spacing w:val="-11"/>
          <w:sz w:val="24"/>
        </w:rPr>
        <w:t xml:space="preserve"> </w:t>
      </w:r>
      <w:r>
        <w:rPr>
          <w:sz w:val="24"/>
        </w:rPr>
        <w:t>conversation.</w:t>
      </w:r>
    </w:p>
    <w:p w:rsidR="00622E45" w:rsidRDefault="00E4009C">
      <w:pPr>
        <w:pStyle w:val="ListParagraph"/>
        <w:numPr>
          <w:ilvl w:val="1"/>
          <w:numId w:val="9"/>
        </w:numPr>
        <w:tabs>
          <w:tab w:val="left" w:pos="1599"/>
          <w:tab w:val="left" w:pos="1600"/>
        </w:tabs>
        <w:spacing w:before="1" w:line="305" w:lineRule="exact"/>
        <w:rPr>
          <w:sz w:val="24"/>
        </w:rPr>
      </w:pPr>
      <w:r>
        <w:rPr>
          <w:sz w:val="24"/>
        </w:rPr>
        <w:t>All adults must be vigilant to address ‘tensions’ before they result in</w:t>
      </w:r>
      <w:r>
        <w:rPr>
          <w:spacing w:val="-9"/>
          <w:sz w:val="24"/>
        </w:rPr>
        <w:t xml:space="preserve"> </w:t>
      </w:r>
      <w:r>
        <w:rPr>
          <w:sz w:val="24"/>
        </w:rPr>
        <w:t>incidences.</w:t>
      </w:r>
    </w:p>
    <w:p w:rsidR="00622E45" w:rsidRDefault="00E4009C">
      <w:pPr>
        <w:pStyle w:val="ListParagraph"/>
        <w:numPr>
          <w:ilvl w:val="1"/>
          <w:numId w:val="9"/>
        </w:numPr>
        <w:tabs>
          <w:tab w:val="left" w:pos="1599"/>
          <w:tab w:val="left" w:pos="1600"/>
        </w:tabs>
        <w:spacing w:line="305" w:lineRule="exact"/>
        <w:rPr>
          <w:sz w:val="24"/>
        </w:rPr>
      </w:pPr>
      <w:r>
        <w:rPr>
          <w:sz w:val="24"/>
        </w:rPr>
        <w:t>All adults must deal with incidents appropriately following the principles discussed</w:t>
      </w:r>
      <w:r>
        <w:rPr>
          <w:spacing w:val="-17"/>
          <w:sz w:val="24"/>
        </w:rPr>
        <w:t xml:space="preserve"> </w:t>
      </w:r>
      <w:r>
        <w:rPr>
          <w:sz w:val="24"/>
        </w:rPr>
        <w:t>here.</w:t>
      </w:r>
    </w:p>
    <w:p w:rsidR="00622E45" w:rsidRDefault="00E4009C">
      <w:pPr>
        <w:pStyle w:val="ListParagraph"/>
        <w:numPr>
          <w:ilvl w:val="1"/>
          <w:numId w:val="9"/>
        </w:numPr>
        <w:tabs>
          <w:tab w:val="left" w:pos="1599"/>
          <w:tab w:val="left" w:pos="1600"/>
        </w:tabs>
        <w:spacing w:line="242" w:lineRule="auto"/>
        <w:ind w:right="647"/>
        <w:rPr>
          <w:sz w:val="24"/>
        </w:rPr>
      </w:pPr>
      <w:r>
        <w:rPr>
          <w:sz w:val="24"/>
        </w:rPr>
        <w:t>Midday Assistants and staff on playground duty, will follow the procedures set out in this policy.</w:t>
      </w:r>
    </w:p>
    <w:p w:rsidR="00622E45" w:rsidRDefault="00E4009C">
      <w:pPr>
        <w:pStyle w:val="ListParagraph"/>
        <w:numPr>
          <w:ilvl w:val="1"/>
          <w:numId w:val="9"/>
        </w:numPr>
        <w:tabs>
          <w:tab w:val="left" w:pos="1599"/>
          <w:tab w:val="left" w:pos="1600"/>
        </w:tabs>
        <w:ind w:right="622"/>
        <w:rPr>
          <w:sz w:val="24"/>
        </w:rPr>
      </w:pPr>
      <w:r>
        <w:rPr>
          <w:sz w:val="24"/>
        </w:rPr>
        <w:t xml:space="preserve">Midday Assistants will have prepared communication slips to take outside with them which make it easy to highlight and record any significant positive or negative </w:t>
      </w:r>
      <w:proofErr w:type="spellStart"/>
      <w:r>
        <w:rPr>
          <w:sz w:val="24"/>
        </w:rPr>
        <w:t>behaviours</w:t>
      </w:r>
      <w:proofErr w:type="spellEnd"/>
      <w:r>
        <w:rPr>
          <w:sz w:val="24"/>
        </w:rPr>
        <w:t xml:space="preserve"> observed. These will be taken to classes straight after lunch to ensure any colour changes from lunch are</w:t>
      </w:r>
      <w:r>
        <w:rPr>
          <w:spacing w:val="-5"/>
          <w:sz w:val="24"/>
        </w:rPr>
        <w:t xml:space="preserve"> </w:t>
      </w:r>
      <w:r>
        <w:rPr>
          <w:sz w:val="24"/>
        </w:rPr>
        <w:t>communicated.</w:t>
      </w:r>
    </w:p>
    <w:p w:rsidR="00622E45" w:rsidRDefault="00E4009C">
      <w:pPr>
        <w:pStyle w:val="ListParagraph"/>
        <w:numPr>
          <w:ilvl w:val="1"/>
          <w:numId w:val="9"/>
        </w:numPr>
        <w:tabs>
          <w:tab w:val="left" w:pos="1599"/>
          <w:tab w:val="left" w:pos="1600"/>
        </w:tabs>
        <w:ind w:right="670"/>
        <w:rPr>
          <w:sz w:val="24"/>
        </w:rPr>
      </w:pPr>
      <w:r>
        <w:rPr>
          <w:sz w:val="24"/>
        </w:rPr>
        <w:t>There are blue thinking zones in the playgrounds where children will be sent. They will then need to tell the supervisor what they have to do to get back to</w:t>
      </w:r>
      <w:r>
        <w:rPr>
          <w:spacing w:val="-4"/>
          <w:sz w:val="24"/>
        </w:rPr>
        <w:t xml:space="preserve"> </w:t>
      </w:r>
      <w:r>
        <w:rPr>
          <w:sz w:val="24"/>
        </w:rPr>
        <w:t>green.</w:t>
      </w:r>
    </w:p>
    <w:p w:rsidR="00622E45" w:rsidRDefault="00E4009C">
      <w:pPr>
        <w:pStyle w:val="ListParagraph"/>
        <w:numPr>
          <w:ilvl w:val="1"/>
          <w:numId w:val="9"/>
        </w:numPr>
        <w:tabs>
          <w:tab w:val="left" w:pos="1599"/>
          <w:tab w:val="left" w:pos="1600"/>
        </w:tabs>
        <w:ind w:right="898"/>
        <w:rPr>
          <w:sz w:val="24"/>
        </w:rPr>
      </w:pPr>
      <w:r>
        <w:rPr>
          <w:sz w:val="24"/>
        </w:rPr>
        <w:t xml:space="preserve">Yellow </w:t>
      </w:r>
      <w:proofErr w:type="spellStart"/>
      <w:r>
        <w:rPr>
          <w:sz w:val="24"/>
        </w:rPr>
        <w:t>behaviour</w:t>
      </w:r>
      <w:proofErr w:type="spellEnd"/>
      <w:r>
        <w:rPr>
          <w:sz w:val="24"/>
        </w:rPr>
        <w:t xml:space="preserve"> in the playground will result in the</w:t>
      </w:r>
      <w:r w:rsidR="00A9246B">
        <w:rPr>
          <w:sz w:val="24"/>
        </w:rPr>
        <w:t xml:space="preserve"> child being sent to reflection </w:t>
      </w:r>
      <w:r w:rsidR="004A3D01">
        <w:rPr>
          <w:sz w:val="24"/>
        </w:rPr>
        <w:t xml:space="preserve">zone in the playground for up to 10 </w:t>
      </w:r>
      <w:r>
        <w:rPr>
          <w:sz w:val="24"/>
        </w:rPr>
        <w:t xml:space="preserve">minutes. </w:t>
      </w:r>
    </w:p>
    <w:p w:rsidR="004A3D01" w:rsidRPr="004A3D01" w:rsidRDefault="004A3D01" w:rsidP="004A3D01">
      <w:pPr>
        <w:pStyle w:val="ListParagraph"/>
        <w:numPr>
          <w:ilvl w:val="1"/>
          <w:numId w:val="9"/>
        </w:numPr>
        <w:tabs>
          <w:tab w:val="left" w:pos="1599"/>
          <w:tab w:val="left" w:pos="1600"/>
        </w:tabs>
        <w:ind w:right="786"/>
        <w:rPr>
          <w:sz w:val="24"/>
        </w:rPr>
      </w:pPr>
      <w:r>
        <w:rPr>
          <w:sz w:val="24"/>
        </w:rPr>
        <w:t xml:space="preserve">Red </w:t>
      </w:r>
      <w:proofErr w:type="spellStart"/>
      <w:r>
        <w:rPr>
          <w:sz w:val="24"/>
        </w:rPr>
        <w:t>behaviour</w:t>
      </w:r>
      <w:proofErr w:type="spellEnd"/>
      <w:r>
        <w:rPr>
          <w:sz w:val="24"/>
        </w:rPr>
        <w:t xml:space="preserve"> in the playground will result in SLT involvement through a ‘red triangle’.</w:t>
      </w:r>
    </w:p>
    <w:p w:rsidR="00622E45" w:rsidRDefault="00403E2F">
      <w:pPr>
        <w:pStyle w:val="ListParagraph"/>
        <w:numPr>
          <w:ilvl w:val="1"/>
          <w:numId w:val="9"/>
        </w:numPr>
        <w:tabs>
          <w:tab w:val="left" w:pos="1599"/>
          <w:tab w:val="left" w:pos="1600"/>
        </w:tabs>
        <w:ind w:right="1055"/>
        <w:rPr>
          <w:sz w:val="24"/>
        </w:rPr>
      </w:pPr>
      <w:r>
        <w:rPr>
          <w:sz w:val="24"/>
        </w:rPr>
        <w:t xml:space="preserve">Lunchtime staff will use </w:t>
      </w:r>
      <w:r w:rsidR="00E4009C">
        <w:rPr>
          <w:sz w:val="24"/>
        </w:rPr>
        <w:t>lunch communication slips to inform teachers of reasons</w:t>
      </w:r>
      <w:r w:rsidR="00E4009C">
        <w:rPr>
          <w:spacing w:val="-26"/>
          <w:sz w:val="24"/>
        </w:rPr>
        <w:t xml:space="preserve"> </w:t>
      </w:r>
      <w:r>
        <w:rPr>
          <w:sz w:val="24"/>
        </w:rPr>
        <w:t xml:space="preserve">for of yellow or red </w:t>
      </w:r>
      <w:proofErr w:type="spellStart"/>
      <w:r>
        <w:rPr>
          <w:sz w:val="24"/>
        </w:rPr>
        <w:t>behaviour</w:t>
      </w:r>
      <w:proofErr w:type="spellEnd"/>
      <w:r>
        <w:rPr>
          <w:sz w:val="24"/>
        </w:rPr>
        <w:t>.</w:t>
      </w:r>
    </w:p>
    <w:p w:rsidR="00622E45" w:rsidRDefault="00E4009C">
      <w:pPr>
        <w:pStyle w:val="ListParagraph"/>
        <w:numPr>
          <w:ilvl w:val="1"/>
          <w:numId w:val="9"/>
        </w:numPr>
        <w:tabs>
          <w:tab w:val="left" w:pos="1599"/>
          <w:tab w:val="left" w:pos="1600"/>
        </w:tabs>
        <w:spacing w:line="305" w:lineRule="exact"/>
        <w:rPr>
          <w:sz w:val="24"/>
        </w:rPr>
      </w:pPr>
      <w:r>
        <w:rPr>
          <w:sz w:val="24"/>
        </w:rPr>
        <w:t>Key phrase to be used with children – ‘What do you need to do to get back to</w:t>
      </w:r>
      <w:r>
        <w:rPr>
          <w:spacing w:val="-13"/>
          <w:sz w:val="24"/>
        </w:rPr>
        <w:t xml:space="preserve"> </w:t>
      </w:r>
      <w:r>
        <w:rPr>
          <w:sz w:val="24"/>
        </w:rPr>
        <w:t>green?’</w:t>
      </w:r>
    </w:p>
    <w:p w:rsidR="00622E45" w:rsidRDefault="00622E45">
      <w:pPr>
        <w:spacing w:line="305" w:lineRule="exact"/>
        <w:rPr>
          <w:sz w:val="24"/>
        </w:rPr>
        <w:sectPr w:rsidR="00622E45">
          <w:pgSz w:w="11900" w:h="16840"/>
          <w:pgMar w:top="1200" w:right="420" w:bottom="280" w:left="560" w:header="720" w:footer="720" w:gutter="0"/>
          <w:cols w:space="720"/>
        </w:sectPr>
      </w:pPr>
    </w:p>
    <w:p w:rsidR="00622E45" w:rsidRPr="008D6760" w:rsidRDefault="00E4009C">
      <w:pPr>
        <w:pStyle w:val="Heading1"/>
        <w:spacing w:before="78"/>
        <w:ind w:left="338"/>
        <w:jc w:val="center"/>
        <w:rPr>
          <w:color w:val="FF0000"/>
          <w:u w:val="single"/>
        </w:rPr>
      </w:pPr>
      <w:r w:rsidRPr="006B4514">
        <w:rPr>
          <w:u w:val="single"/>
        </w:rPr>
        <w:lastRenderedPageBreak/>
        <w:t>Additional Rewards</w:t>
      </w:r>
      <w:r w:rsidR="008D6760">
        <w:rPr>
          <w:u w:val="single"/>
        </w:rPr>
        <w:t xml:space="preserve"> </w:t>
      </w:r>
      <w:r w:rsidR="008D6760">
        <w:rPr>
          <w:color w:val="FF0000"/>
          <w:u w:val="single"/>
        </w:rPr>
        <w:t>– to be discussed with staff in Jan staff meeting</w:t>
      </w:r>
    </w:p>
    <w:p w:rsidR="00622E45" w:rsidRDefault="00622E45">
      <w:pPr>
        <w:pStyle w:val="BodyText"/>
        <w:spacing w:before="11"/>
        <w:rPr>
          <w:b/>
          <w:sz w:val="23"/>
        </w:rPr>
      </w:pPr>
    </w:p>
    <w:p w:rsidR="00622E45" w:rsidRPr="0003761F" w:rsidRDefault="00403E2F">
      <w:pPr>
        <w:pStyle w:val="BodyText"/>
        <w:ind w:left="879"/>
        <w:rPr>
          <w:b/>
          <w:u w:val="single"/>
        </w:rPr>
      </w:pPr>
      <w:r w:rsidRPr="0003761F">
        <w:rPr>
          <w:b/>
          <w:u w:val="single"/>
        </w:rPr>
        <w:t>Family</w:t>
      </w:r>
      <w:r w:rsidR="003E0B08">
        <w:rPr>
          <w:b/>
          <w:u w:val="single"/>
        </w:rPr>
        <w:t xml:space="preserve"> Dojos</w:t>
      </w:r>
    </w:p>
    <w:p w:rsidR="00622E45" w:rsidRDefault="00E4009C">
      <w:pPr>
        <w:pStyle w:val="BodyText"/>
        <w:ind w:left="879" w:right="539"/>
        <w:jc w:val="both"/>
      </w:pPr>
      <w:r>
        <w:t xml:space="preserve"> All children are put into a</w:t>
      </w:r>
      <w:r w:rsidR="003E0B08">
        <w:t xml:space="preserve"> family colour – Red, Blue, Green or </w:t>
      </w:r>
      <w:proofErr w:type="gramStart"/>
      <w:r w:rsidR="003E0B08">
        <w:t>Yellow  (</w:t>
      </w:r>
      <w:proofErr w:type="gramEnd"/>
      <w:r w:rsidR="003E0B08">
        <w:t>siblings to be put in the same family).  Children should be given F</w:t>
      </w:r>
      <w:r w:rsidR="00403E2F">
        <w:t>amily</w:t>
      </w:r>
      <w:r w:rsidR="003E0B08">
        <w:t xml:space="preserve"> Dojos</w:t>
      </w:r>
      <w:r>
        <w:t>. These should be given for children producing good individual pieces of work</w:t>
      </w:r>
      <w:r w:rsidR="00403E2F">
        <w:t xml:space="preserve">, excellent </w:t>
      </w:r>
      <w:proofErr w:type="spellStart"/>
      <w:r w:rsidR="00403E2F">
        <w:t>behaviour</w:t>
      </w:r>
      <w:proofErr w:type="spellEnd"/>
      <w:r w:rsidR="00403E2F">
        <w:t xml:space="preserve"> and any other positive achieve</w:t>
      </w:r>
      <w:r w:rsidR="003E0B08">
        <w:t>ments. At the end of each week F</w:t>
      </w:r>
      <w:r w:rsidR="00403E2F">
        <w:t>ami</w:t>
      </w:r>
      <w:r w:rsidR="003E0B08">
        <w:t>ly Dojos are collected by the Family C</w:t>
      </w:r>
      <w:r w:rsidR="00403E2F">
        <w:t>aptains in Y</w:t>
      </w:r>
      <w:r w:rsidR="003E0B08">
        <w:t>ear 6</w:t>
      </w:r>
      <w:r w:rsidR="00403E2F">
        <w:t xml:space="preserve">.  </w:t>
      </w:r>
      <w:r w:rsidR="00801100">
        <w:t xml:space="preserve">The family with the most dojos </w:t>
      </w:r>
      <w:r w:rsidR="00403E2F">
        <w:t xml:space="preserve">are given an additional playtime </w:t>
      </w:r>
      <w:r w:rsidR="009F63BE">
        <w:t xml:space="preserve">the next week. </w:t>
      </w:r>
      <w:r w:rsidR="00801100">
        <w:t>Children are also awarded prizes in class for collecting Dojos.</w:t>
      </w:r>
      <w:r w:rsidR="008D6760">
        <w:t xml:space="preserve"> Dojos points to be also liked to the class iPad and to be awarded throughout the day.</w:t>
      </w:r>
    </w:p>
    <w:p w:rsidR="00622E45" w:rsidRDefault="00622E45">
      <w:pPr>
        <w:pStyle w:val="BodyText"/>
        <w:spacing w:before="11"/>
        <w:rPr>
          <w:sz w:val="23"/>
        </w:rPr>
      </w:pPr>
    </w:p>
    <w:p w:rsidR="00622E45" w:rsidRDefault="0003761F">
      <w:pPr>
        <w:spacing w:before="1"/>
        <w:ind w:left="879"/>
        <w:rPr>
          <w:b/>
          <w:sz w:val="24"/>
        </w:rPr>
      </w:pPr>
      <w:r w:rsidRPr="0003761F">
        <w:rPr>
          <w:b/>
          <w:sz w:val="24"/>
          <w:u w:val="single"/>
        </w:rPr>
        <w:t xml:space="preserve">Weekly Class </w:t>
      </w:r>
      <w:r w:rsidR="00E4009C" w:rsidRPr="0003761F">
        <w:rPr>
          <w:b/>
          <w:sz w:val="24"/>
          <w:u w:val="single"/>
        </w:rPr>
        <w:t xml:space="preserve">Golden Certificates, </w:t>
      </w:r>
      <w:r w:rsidR="009F63BE" w:rsidRPr="0003761F">
        <w:rPr>
          <w:b/>
          <w:sz w:val="24"/>
          <w:u w:val="single"/>
        </w:rPr>
        <w:t>Christian V</w:t>
      </w:r>
      <w:r w:rsidR="00E4009C" w:rsidRPr="0003761F">
        <w:rPr>
          <w:b/>
          <w:sz w:val="24"/>
          <w:u w:val="single"/>
        </w:rPr>
        <w:t>alues Led</w:t>
      </w:r>
    </w:p>
    <w:p w:rsidR="00622E45" w:rsidRDefault="003E0B08">
      <w:pPr>
        <w:pStyle w:val="BodyText"/>
        <w:ind w:left="879" w:right="539"/>
        <w:jc w:val="both"/>
      </w:pPr>
      <w:r>
        <w:t xml:space="preserve">Class teachers to select one or two children each week from their class to </w:t>
      </w:r>
      <w:r w:rsidR="00E4009C">
        <w:t xml:space="preserve">be awarded </w:t>
      </w:r>
      <w:r w:rsidR="008D6760">
        <w:t>a Golden Certificate</w:t>
      </w:r>
      <w:r w:rsidR="00E4009C">
        <w:t xml:space="preserve"> for any </w:t>
      </w:r>
      <w:proofErr w:type="spellStart"/>
      <w:r>
        <w:t>behaviour</w:t>
      </w:r>
      <w:proofErr w:type="spellEnd"/>
      <w:r>
        <w:t xml:space="preserve"> that demonstrates </w:t>
      </w:r>
      <w:r w:rsidR="009F63BE">
        <w:rPr>
          <w:b/>
        </w:rPr>
        <w:t xml:space="preserve">St. Luke’s Christian </w:t>
      </w:r>
      <w:r w:rsidR="00E4009C">
        <w:rPr>
          <w:b/>
        </w:rPr>
        <w:t xml:space="preserve">Values </w:t>
      </w:r>
      <w:r w:rsidR="00E4009C">
        <w:t xml:space="preserve">– </w:t>
      </w:r>
      <w:r w:rsidR="009F63BE">
        <w:t>Friendship, Love, Patience, Forgiveness, Trust, Respect.</w:t>
      </w:r>
    </w:p>
    <w:p w:rsidR="008D6760" w:rsidRDefault="008D6760">
      <w:pPr>
        <w:pStyle w:val="BodyText"/>
        <w:ind w:left="879" w:right="539"/>
        <w:jc w:val="both"/>
      </w:pPr>
    </w:p>
    <w:p w:rsidR="008D6760" w:rsidRDefault="008D6760" w:rsidP="008D6760">
      <w:pPr>
        <w:pStyle w:val="BodyText"/>
        <w:ind w:left="879" w:right="539"/>
        <w:jc w:val="both"/>
        <w:rPr>
          <w:b/>
          <w:u w:val="single"/>
        </w:rPr>
      </w:pPr>
      <w:r w:rsidRPr="008267D5">
        <w:rPr>
          <w:b/>
          <w:u w:val="single"/>
        </w:rPr>
        <w:t>Twenty Marble Treat</w:t>
      </w:r>
    </w:p>
    <w:p w:rsidR="008D6760" w:rsidRDefault="008D6760" w:rsidP="008D6760">
      <w:pPr>
        <w:pStyle w:val="BodyText"/>
        <w:ind w:left="879" w:right="539"/>
        <w:jc w:val="both"/>
      </w:pPr>
      <w:r>
        <w:t xml:space="preserve">Classes will be awarded marbles for whole class exceptional </w:t>
      </w:r>
      <w:proofErr w:type="spellStart"/>
      <w:r>
        <w:t>behaviour</w:t>
      </w:r>
      <w:proofErr w:type="spellEnd"/>
      <w:r>
        <w:t>.  If all children stay on green all day for a full week the class will be awarded a marble.  Once the class earn 20 marbles they can decide on a class treat.</w:t>
      </w:r>
    </w:p>
    <w:p w:rsidR="008D6760" w:rsidRDefault="008D6760">
      <w:pPr>
        <w:pStyle w:val="BodyText"/>
        <w:ind w:left="879" w:right="539"/>
        <w:jc w:val="both"/>
      </w:pPr>
    </w:p>
    <w:p w:rsidR="008D6760" w:rsidRDefault="008D6760">
      <w:pPr>
        <w:pStyle w:val="BodyText"/>
        <w:ind w:left="879" w:right="539"/>
        <w:jc w:val="both"/>
      </w:pPr>
    </w:p>
    <w:p w:rsidR="008D6760" w:rsidRDefault="008D6760">
      <w:pPr>
        <w:pStyle w:val="BodyText"/>
        <w:ind w:left="879" w:right="539"/>
        <w:jc w:val="both"/>
        <w:rPr>
          <w:b/>
          <w:u w:val="single"/>
        </w:rPr>
      </w:pPr>
      <w:r>
        <w:rPr>
          <w:b/>
          <w:color w:val="FF0000"/>
          <w:u w:val="single"/>
        </w:rPr>
        <w:t>To be discussed in staff meeting:</w:t>
      </w:r>
    </w:p>
    <w:p w:rsidR="008D6760" w:rsidRPr="008D6760" w:rsidRDefault="008D6760">
      <w:pPr>
        <w:pStyle w:val="BodyText"/>
        <w:ind w:left="879" w:right="539"/>
        <w:jc w:val="both"/>
        <w:rPr>
          <w:b/>
          <w:color w:val="FF0000"/>
          <w:u w:val="single"/>
        </w:rPr>
      </w:pPr>
      <w:r w:rsidRPr="008D6760">
        <w:rPr>
          <w:b/>
          <w:u w:val="single"/>
        </w:rPr>
        <w:t xml:space="preserve">Secret Sitter </w:t>
      </w:r>
      <w:r>
        <w:rPr>
          <w:b/>
          <w:color w:val="FF0000"/>
          <w:u w:val="single"/>
        </w:rPr>
        <w:t xml:space="preserve"> </w:t>
      </w:r>
    </w:p>
    <w:p w:rsidR="008D6760" w:rsidRDefault="008D6760">
      <w:pPr>
        <w:pStyle w:val="BodyText"/>
        <w:ind w:left="879" w:right="539"/>
        <w:jc w:val="both"/>
        <w:rPr>
          <w:b/>
          <w:u w:val="single"/>
        </w:rPr>
      </w:pPr>
    </w:p>
    <w:p w:rsidR="008D6760" w:rsidRPr="008D6760" w:rsidRDefault="008D6760">
      <w:pPr>
        <w:pStyle w:val="BodyText"/>
        <w:ind w:left="879" w:right="539"/>
        <w:jc w:val="both"/>
        <w:rPr>
          <w:b/>
          <w:color w:val="FF0000"/>
          <w:u w:val="single"/>
        </w:rPr>
      </w:pPr>
      <w:r>
        <w:rPr>
          <w:b/>
          <w:u w:val="single"/>
        </w:rPr>
        <w:t xml:space="preserve">Table Points </w:t>
      </w:r>
    </w:p>
    <w:p w:rsidR="008D6760" w:rsidRDefault="008D6760">
      <w:pPr>
        <w:pStyle w:val="BodyText"/>
        <w:ind w:left="879" w:right="539"/>
        <w:jc w:val="both"/>
        <w:rPr>
          <w:b/>
          <w:u w:val="single"/>
        </w:rPr>
      </w:pPr>
    </w:p>
    <w:p w:rsidR="008D6760" w:rsidRDefault="008D6760">
      <w:pPr>
        <w:pStyle w:val="BodyText"/>
        <w:ind w:left="879" w:right="539"/>
        <w:jc w:val="both"/>
        <w:rPr>
          <w:b/>
          <w:u w:val="single"/>
        </w:rPr>
      </w:pPr>
      <w:r>
        <w:rPr>
          <w:b/>
          <w:u w:val="single"/>
        </w:rPr>
        <w:t>Class VIPs</w:t>
      </w:r>
    </w:p>
    <w:p w:rsidR="008D6760" w:rsidRDefault="008D6760">
      <w:pPr>
        <w:pStyle w:val="BodyText"/>
        <w:ind w:left="879" w:right="539"/>
        <w:jc w:val="both"/>
        <w:rPr>
          <w:b/>
          <w:u w:val="single"/>
        </w:rPr>
      </w:pPr>
    </w:p>
    <w:p w:rsidR="008D6760" w:rsidRPr="008D6760" w:rsidRDefault="008D6760">
      <w:pPr>
        <w:pStyle w:val="BodyText"/>
        <w:ind w:left="879" w:right="539"/>
        <w:jc w:val="both"/>
        <w:rPr>
          <w:b/>
          <w:u w:val="single"/>
        </w:rPr>
      </w:pPr>
      <w:r>
        <w:rPr>
          <w:b/>
          <w:u w:val="single"/>
        </w:rPr>
        <w:t>Quiet Critters</w:t>
      </w:r>
    </w:p>
    <w:p w:rsidR="008267D5" w:rsidRDefault="008267D5">
      <w:pPr>
        <w:pStyle w:val="BodyText"/>
        <w:ind w:left="879" w:right="539"/>
        <w:jc w:val="both"/>
      </w:pPr>
    </w:p>
    <w:p w:rsidR="003E0B08" w:rsidRDefault="003E0B08" w:rsidP="003E0B08">
      <w:pPr>
        <w:pStyle w:val="BodyText"/>
        <w:ind w:right="539"/>
        <w:jc w:val="both"/>
        <w:rPr>
          <w:b/>
          <w:u w:val="single"/>
        </w:rPr>
      </w:pPr>
    </w:p>
    <w:p w:rsidR="003E0B08" w:rsidRPr="003E0B08" w:rsidRDefault="003E0B08">
      <w:pPr>
        <w:pStyle w:val="BodyText"/>
        <w:ind w:left="879" w:right="539"/>
        <w:jc w:val="both"/>
        <w:rPr>
          <w:b/>
          <w:u w:val="single"/>
        </w:rPr>
      </w:pPr>
    </w:p>
    <w:p w:rsidR="0003761F" w:rsidRDefault="0003761F">
      <w:pPr>
        <w:pStyle w:val="BodyText"/>
        <w:ind w:left="879" w:right="539"/>
        <w:jc w:val="both"/>
      </w:pPr>
    </w:p>
    <w:p w:rsidR="00622E45" w:rsidRDefault="00622E45">
      <w:pPr>
        <w:pStyle w:val="BodyText"/>
        <w:spacing w:before="11"/>
        <w:rPr>
          <w:sz w:val="23"/>
        </w:rPr>
      </w:pPr>
    </w:p>
    <w:p w:rsidR="00622E45" w:rsidRPr="008267D5" w:rsidRDefault="00E4009C" w:rsidP="006B4514">
      <w:pPr>
        <w:pStyle w:val="Heading1"/>
        <w:ind w:left="879"/>
        <w:jc w:val="center"/>
        <w:rPr>
          <w:u w:val="single"/>
        </w:rPr>
      </w:pPr>
      <w:r w:rsidRPr="008267D5">
        <w:rPr>
          <w:u w:val="single"/>
        </w:rPr>
        <w:t>Consequences</w:t>
      </w:r>
    </w:p>
    <w:p w:rsidR="00622E45" w:rsidRDefault="00C2672F" w:rsidP="008D6760">
      <w:pPr>
        <w:pStyle w:val="BodyText"/>
        <w:ind w:left="956" w:hanging="956"/>
      </w:pPr>
      <w:r>
        <w:t xml:space="preserve">                  </w:t>
      </w:r>
      <w:r w:rsidR="009F63BE">
        <w:t>Reflection Room</w:t>
      </w:r>
      <w:r w:rsidR="00801100">
        <w:t xml:space="preserve"> </w:t>
      </w:r>
      <w:proofErr w:type="gramStart"/>
      <w:r w:rsidR="00801100">
        <w:t xml:space="preserve">at </w:t>
      </w:r>
      <w:r w:rsidR="00E4009C">
        <w:t xml:space="preserve"> lunch</w:t>
      </w:r>
      <w:proofErr w:type="gramEnd"/>
      <w:r w:rsidR="00E4009C">
        <w:t xml:space="preserve"> will be used as a consequence for children in the red zone.</w:t>
      </w:r>
      <w:r w:rsidR="00801100">
        <w:t xml:space="preserve">  Red slips are sent home to parents after a red </w:t>
      </w:r>
      <w:proofErr w:type="spellStart"/>
      <w:r w:rsidR="00801100">
        <w:t>behaviour</w:t>
      </w:r>
      <w:proofErr w:type="spellEnd"/>
      <w:r w:rsidR="00801100">
        <w:t xml:space="preserve"> and this is recorded on CPOMS. </w:t>
      </w:r>
      <w:r w:rsidR="00E4009C">
        <w:t xml:space="preserve"> </w:t>
      </w:r>
      <w:r w:rsidR="008267D5">
        <w:t xml:space="preserve">Children receiving 3 red </w:t>
      </w:r>
      <w:r w:rsidR="00801100">
        <w:t xml:space="preserve">slips </w:t>
      </w:r>
      <w:r w:rsidR="00E4009C">
        <w:t>will be sent home with a le</w:t>
      </w:r>
      <w:r w:rsidR="009F63BE">
        <w:t xml:space="preserve">tter informing parents / </w:t>
      </w:r>
      <w:proofErr w:type="spellStart"/>
      <w:r w:rsidR="009F63BE">
        <w:t>carers</w:t>
      </w:r>
      <w:proofErr w:type="spellEnd"/>
      <w:r w:rsidR="009F63BE">
        <w:t xml:space="preserve"> inviting them into sch</w:t>
      </w:r>
      <w:r w:rsidR="00801100">
        <w:t xml:space="preserve">ool to speak to the </w:t>
      </w:r>
      <w:proofErr w:type="spellStart"/>
      <w:r w:rsidR="00801100">
        <w:t>Headteacher</w:t>
      </w:r>
      <w:proofErr w:type="spellEnd"/>
      <w:r w:rsidR="00801100">
        <w:t xml:space="preserve"> or </w:t>
      </w:r>
      <w:r w:rsidR="009F63BE">
        <w:t xml:space="preserve">Deputy </w:t>
      </w:r>
      <w:proofErr w:type="spellStart"/>
      <w:r w:rsidR="009F63BE">
        <w:t>Headteachers</w:t>
      </w:r>
      <w:proofErr w:type="spellEnd"/>
      <w:r w:rsidR="009F63BE">
        <w:t>.</w:t>
      </w:r>
    </w:p>
    <w:p w:rsidR="00C73959" w:rsidRDefault="00C73959">
      <w:pPr>
        <w:pStyle w:val="BodyText"/>
        <w:ind w:left="1851" w:hanging="956"/>
      </w:pPr>
    </w:p>
    <w:p w:rsidR="00C2672F" w:rsidRPr="00C2672F" w:rsidRDefault="00C2672F" w:rsidP="00C2672F">
      <w:pPr>
        <w:pStyle w:val="Heading2"/>
        <w:spacing w:line="267" w:lineRule="exact"/>
        <w:ind w:left="720"/>
        <w:rPr>
          <w:rFonts w:asciiTheme="minorHAnsi" w:hAnsiTheme="minorHAnsi"/>
          <w:b/>
          <w:color w:val="auto"/>
          <w:sz w:val="24"/>
          <w:szCs w:val="24"/>
        </w:rPr>
      </w:pPr>
      <w:r w:rsidRPr="00C2672F">
        <w:rPr>
          <w:rFonts w:asciiTheme="minorHAnsi" w:hAnsiTheme="minorHAnsi"/>
          <w:b/>
          <w:color w:val="auto"/>
          <w:sz w:val="24"/>
          <w:szCs w:val="24"/>
          <w:u w:val="single"/>
        </w:rPr>
        <w:t>Physical Intervention</w:t>
      </w:r>
    </w:p>
    <w:p w:rsidR="00C2672F" w:rsidRPr="00C2672F" w:rsidRDefault="00C2672F" w:rsidP="00C2672F">
      <w:pPr>
        <w:pStyle w:val="BodyText"/>
        <w:ind w:left="720" w:right="288"/>
        <w:rPr>
          <w:rFonts w:asciiTheme="minorHAnsi" w:hAnsiTheme="minorHAnsi"/>
        </w:rPr>
      </w:pPr>
      <w:r w:rsidRPr="00C2672F">
        <w:rPr>
          <w:rFonts w:asciiTheme="minorHAnsi" w:hAnsiTheme="minorHAnsi"/>
        </w:rPr>
        <w:t xml:space="preserve">We will make every effort to avoid confrontational situations by using positive language, giving children choices and by building up their self-esteem. Children will also be familiar with </w:t>
      </w:r>
      <w:r w:rsidR="00801100">
        <w:rPr>
          <w:rFonts w:asciiTheme="minorHAnsi" w:hAnsiTheme="minorHAnsi"/>
        </w:rPr>
        <w:t>thinking</w:t>
      </w:r>
      <w:r w:rsidRPr="00C2672F">
        <w:rPr>
          <w:rFonts w:asciiTheme="minorHAnsi" w:hAnsiTheme="minorHAnsi"/>
        </w:rPr>
        <w:t xml:space="preserve"> zones in and around the school.</w:t>
      </w:r>
    </w:p>
    <w:p w:rsidR="00C2672F" w:rsidRPr="00C2672F" w:rsidRDefault="00C2672F" w:rsidP="00C2672F">
      <w:pPr>
        <w:pStyle w:val="BodyText"/>
        <w:ind w:left="720" w:right="198"/>
        <w:rPr>
          <w:rFonts w:asciiTheme="minorHAnsi" w:hAnsiTheme="minorHAnsi"/>
        </w:rPr>
      </w:pPr>
      <w:r w:rsidRPr="00C2672F">
        <w:rPr>
          <w:rFonts w:asciiTheme="minorHAnsi" w:hAnsiTheme="minorHAnsi"/>
        </w:rPr>
        <w:t xml:space="preserve">In the event that a child is hurting themselves, another child or damaging property all staff have a legal duty of care to intervene. In the case of a non-emergency, the trained staff, who have specific up to date training at this school, will be called to look after the pupils, commensurate with the level of care required. There may also be situations in which a child seriously disrupts good order in the school or causes damage to property. If a member of staff ever needs to intervene physically they will follow specific guidance. All positive handling scenarios must have at least two adults present and all will be logged in the bound and numbered book. </w:t>
      </w:r>
    </w:p>
    <w:p w:rsidR="00C73959" w:rsidRDefault="00C73959">
      <w:pPr>
        <w:pStyle w:val="BodyText"/>
        <w:ind w:left="1851" w:hanging="956"/>
      </w:pPr>
    </w:p>
    <w:p w:rsidR="00C73959" w:rsidRPr="00C73959" w:rsidRDefault="00C73959" w:rsidP="00C2672F">
      <w:pPr>
        <w:pStyle w:val="Heading2"/>
        <w:ind w:left="720"/>
        <w:rPr>
          <w:rFonts w:asciiTheme="minorHAnsi" w:hAnsiTheme="minorHAnsi"/>
          <w:b/>
          <w:color w:val="auto"/>
          <w:sz w:val="24"/>
          <w:szCs w:val="24"/>
        </w:rPr>
      </w:pPr>
      <w:r w:rsidRPr="00C73959">
        <w:rPr>
          <w:rFonts w:asciiTheme="minorHAnsi" w:hAnsiTheme="minorHAnsi"/>
          <w:b/>
          <w:color w:val="auto"/>
          <w:sz w:val="24"/>
          <w:szCs w:val="24"/>
          <w:u w:val="single"/>
        </w:rPr>
        <w:t>External ‘fixed term’ Exclusion</w:t>
      </w:r>
    </w:p>
    <w:p w:rsidR="00C73959" w:rsidRPr="00C73959" w:rsidRDefault="00C73959" w:rsidP="00C2672F">
      <w:pPr>
        <w:pStyle w:val="BodyText"/>
        <w:spacing w:before="1"/>
        <w:ind w:left="720" w:right="501"/>
        <w:rPr>
          <w:rFonts w:asciiTheme="minorHAnsi" w:hAnsiTheme="minorHAnsi"/>
        </w:rPr>
      </w:pPr>
      <w:r w:rsidRPr="00C73959">
        <w:rPr>
          <w:rFonts w:asciiTheme="minorHAnsi" w:hAnsiTheme="minorHAnsi"/>
        </w:rPr>
        <w:t>We aim to not externally exclude any pupils: incidents of external exclusion are exceptionally rare and are extremely serious. They ar</w:t>
      </w:r>
      <w:r w:rsidR="00801100">
        <w:rPr>
          <w:rFonts w:asciiTheme="minorHAnsi" w:hAnsiTheme="minorHAnsi"/>
        </w:rPr>
        <w:t xml:space="preserve">e at the discretion of the </w:t>
      </w:r>
      <w:proofErr w:type="spellStart"/>
      <w:r w:rsidR="00801100">
        <w:rPr>
          <w:rFonts w:asciiTheme="minorHAnsi" w:hAnsiTheme="minorHAnsi"/>
        </w:rPr>
        <w:t>Head</w:t>
      </w:r>
      <w:r w:rsidRPr="00C73959">
        <w:rPr>
          <w:rFonts w:asciiTheme="minorHAnsi" w:hAnsiTheme="minorHAnsi"/>
        </w:rPr>
        <w:t>teacher</w:t>
      </w:r>
      <w:proofErr w:type="spellEnd"/>
      <w:r w:rsidRPr="00C73959">
        <w:rPr>
          <w:rFonts w:asciiTheme="minorHAnsi" w:hAnsiTheme="minorHAnsi"/>
        </w:rPr>
        <w:t>, in which care the school Governing Body will be informed.</w:t>
      </w:r>
    </w:p>
    <w:p w:rsidR="00C73959" w:rsidRPr="00C73959" w:rsidRDefault="00C73959" w:rsidP="00C2672F">
      <w:pPr>
        <w:pStyle w:val="BodyText"/>
        <w:ind w:left="720" w:right="238"/>
        <w:jc w:val="both"/>
        <w:rPr>
          <w:rFonts w:asciiTheme="minorHAnsi" w:hAnsiTheme="minorHAnsi"/>
        </w:rPr>
      </w:pPr>
      <w:r w:rsidRPr="00C73959">
        <w:rPr>
          <w:rFonts w:asciiTheme="minorHAnsi" w:hAnsiTheme="minorHAnsi"/>
        </w:rPr>
        <w:t xml:space="preserve">A Fixed Term exclusion occurs when there is any major disruption of class or serious violation of school values that puts the child or others at risk, for example an assault on a member of staff, an attack on another pupil or causing significant damage to school property. </w:t>
      </w:r>
    </w:p>
    <w:p w:rsidR="00C73959" w:rsidRPr="00C73959" w:rsidRDefault="00C73959" w:rsidP="00C73959">
      <w:pPr>
        <w:pStyle w:val="BodyText"/>
        <w:ind w:left="260" w:right="238"/>
        <w:jc w:val="both"/>
        <w:rPr>
          <w:rFonts w:asciiTheme="minorHAnsi" w:hAnsiTheme="minorHAnsi"/>
        </w:rPr>
      </w:pPr>
    </w:p>
    <w:p w:rsidR="00C73959" w:rsidRPr="00C73959" w:rsidRDefault="00C73959" w:rsidP="00C73959">
      <w:pPr>
        <w:pStyle w:val="BodyText"/>
        <w:spacing w:before="11"/>
        <w:rPr>
          <w:rFonts w:asciiTheme="minorHAnsi" w:hAnsiTheme="minorHAnsi"/>
        </w:rPr>
      </w:pPr>
    </w:p>
    <w:p w:rsidR="00C73959" w:rsidRPr="00C73959" w:rsidRDefault="00C73959" w:rsidP="00C2672F">
      <w:pPr>
        <w:pStyle w:val="Heading2"/>
        <w:ind w:left="720"/>
        <w:rPr>
          <w:rFonts w:asciiTheme="minorHAnsi" w:hAnsiTheme="minorHAnsi"/>
          <w:b/>
          <w:sz w:val="24"/>
          <w:szCs w:val="24"/>
        </w:rPr>
      </w:pPr>
      <w:r w:rsidRPr="00C73959">
        <w:rPr>
          <w:rFonts w:asciiTheme="minorHAnsi" w:hAnsiTheme="minorHAnsi"/>
          <w:b/>
          <w:color w:val="auto"/>
          <w:sz w:val="24"/>
          <w:szCs w:val="24"/>
          <w:u w:val="single"/>
        </w:rPr>
        <w:t>Permanent Exclusion</w:t>
      </w:r>
    </w:p>
    <w:p w:rsidR="00C73959" w:rsidRPr="00C73959" w:rsidRDefault="00C73959" w:rsidP="00C2672F">
      <w:pPr>
        <w:pStyle w:val="BodyText"/>
        <w:ind w:left="720"/>
      </w:pPr>
      <w:r w:rsidRPr="00C73959">
        <w:rPr>
          <w:rFonts w:asciiTheme="minorHAnsi" w:hAnsiTheme="minorHAnsi"/>
        </w:rPr>
        <w:t xml:space="preserve">Very serious incidents can result in a permanent exclusion at the discretion of the </w:t>
      </w:r>
      <w:proofErr w:type="spellStart"/>
      <w:r w:rsidRPr="00C73959">
        <w:rPr>
          <w:rFonts w:asciiTheme="minorHAnsi" w:hAnsiTheme="minorHAnsi"/>
        </w:rPr>
        <w:t>Headteacher</w:t>
      </w:r>
      <w:proofErr w:type="spellEnd"/>
      <w:r w:rsidRPr="00C73959">
        <w:t>.</w:t>
      </w:r>
    </w:p>
    <w:p w:rsidR="00C73959" w:rsidRDefault="00C73959">
      <w:pPr>
        <w:pStyle w:val="BodyText"/>
        <w:ind w:left="1851" w:hanging="956"/>
      </w:pPr>
    </w:p>
    <w:p w:rsidR="006B4514" w:rsidRDefault="006B4514">
      <w:pPr>
        <w:pStyle w:val="BodyText"/>
        <w:ind w:left="1851" w:hanging="956"/>
      </w:pPr>
    </w:p>
    <w:p w:rsidR="006B4514" w:rsidRDefault="006B4514">
      <w:pPr>
        <w:pStyle w:val="BodyText"/>
        <w:ind w:left="1851" w:hanging="956"/>
      </w:pPr>
    </w:p>
    <w:p w:rsidR="006B4514" w:rsidRDefault="006B4514">
      <w:pPr>
        <w:pStyle w:val="BodyText"/>
        <w:ind w:left="1851" w:hanging="956"/>
      </w:pPr>
    </w:p>
    <w:p w:rsidR="006B4514" w:rsidRPr="006B4514" w:rsidRDefault="006B4514" w:rsidP="006B4514">
      <w:pPr>
        <w:pStyle w:val="NormalWeb"/>
        <w:rPr>
          <w:rFonts w:asciiTheme="minorHAnsi" w:hAnsiTheme="minorHAnsi"/>
          <w:b/>
          <w:color w:val="000000"/>
          <w:u w:val="single"/>
        </w:rPr>
      </w:pPr>
      <w:r w:rsidRPr="006B4514">
        <w:rPr>
          <w:rFonts w:asciiTheme="minorHAnsi" w:hAnsiTheme="minorHAnsi"/>
          <w:b/>
          <w:color w:val="000000"/>
          <w:u w:val="single"/>
        </w:rPr>
        <w:t>Special Needs – Individual Behaviour Plans</w:t>
      </w:r>
    </w:p>
    <w:p w:rsidR="006B4514" w:rsidRDefault="006B4514" w:rsidP="006B4514">
      <w:pPr>
        <w:pStyle w:val="NormalWeb"/>
        <w:rPr>
          <w:rFonts w:asciiTheme="minorHAnsi" w:hAnsiTheme="minorHAnsi"/>
          <w:color w:val="000000"/>
        </w:rPr>
      </w:pPr>
      <w:r w:rsidRPr="006B4514">
        <w:rPr>
          <w:rFonts w:asciiTheme="minorHAnsi" w:hAnsiTheme="minorHAnsi"/>
          <w:color w:val="000000"/>
        </w:rPr>
        <w:t xml:space="preserve">If a child has been identified as persistently displaying disruptive behaviour, the class teacher should refer the child to the </w:t>
      </w:r>
      <w:r>
        <w:rPr>
          <w:rFonts w:asciiTheme="minorHAnsi" w:hAnsiTheme="minorHAnsi"/>
          <w:color w:val="000000"/>
        </w:rPr>
        <w:t>SENCO</w:t>
      </w:r>
      <w:r w:rsidRPr="006B4514">
        <w:rPr>
          <w:rFonts w:asciiTheme="minorHAnsi" w:hAnsiTheme="minorHAnsi"/>
          <w:color w:val="000000"/>
        </w:rPr>
        <w:t xml:space="preserve"> who will review the use of behaviour strategies being used and consider next steps. This is likely to be an individual behaviour plan for a defined period of time. </w:t>
      </w:r>
    </w:p>
    <w:p w:rsidR="006B4514" w:rsidRPr="006B4514" w:rsidRDefault="006B4514" w:rsidP="006B4514">
      <w:pPr>
        <w:pStyle w:val="NormalWeb"/>
        <w:rPr>
          <w:rFonts w:asciiTheme="minorHAnsi" w:hAnsiTheme="minorHAnsi"/>
          <w:color w:val="000000"/>
        </w:rPr>
      </w:pPr>
      <w:r w:rsidRPr="006B4514">
        <w:rPr>
          <w:rFonts w:asciiTheme="minorHAnsi" w:hAnsiTheme="minorHAnsi"/>
          <w:color w:val="000000"/>
        </w:rPr>
        <w:t xml:space="preserve">Where appropriate, the </w:t>
      </w:r>
      <w:proofErr w:type="gramStart"/>
      <w:r w:rsidR="00801100">
        <w:rPr>
          <w:rFonts w:asciiTheme="minorHAnsi" w:hAnsiTheme="minorHAnsi"/>
          <w:color w:val="000000"/>
        </w:rPr>
        <w:t xml:space="preserve">SENCO </w:t>
      </w:r>
      <w:r w:rsidRPr="006B4514">
        <w:rPr>
          <w:rFonts w:asciiTheme="minorHAnsi" w:hAnsiTheme="minorHAnsi"/>
          <w:color w:val="000000"/>
        </w:rPr>
        <w:t xml:space="preserve"> may</w:t>
      </w:r>
      <w:proofErr w:type="gramEnd"/>
      <w:r w:rsidRPr="006B4514">
        <w:rPr>
          <w:rFonts w:asciiTheme="minorHAnsi" w:hAnsiTheme="minorHAnsi"/>
          <w:color w:val="000000"/>
        </w:rPr>
        <w:t xml:space="preserve"> consider a ‘multi agency assessment’ by referring a child to a number of external agencies to support the school in gaining a wider assessment of a child’s need. Such agencies may include the Local Authority’s Fair Access Team, Healthy Young Minds (formally known as Child Adolescent and Mental Health Service (CAMHs)) and Rochdale Additional Needs Service (RANs). Assessments by external agencies will only be carried out in agreement with parents who will have been consulted throughout the whole sanction process noted within this policy.</w:t>
      </w:r>
    </w:p>
    <w:p w:rsidR="006B4514" w:rsidRDefault="006B4514">
      <w:pPr>
        <w:pStyle w:val="BodyText"/>
        <w:ind w:left="1851" w:hanging="956"/>
      </w:pPr>
    </w:p>
    <w:p w:rsidR="00622E45" w:rsidRDefault="00622E45"/>
    <w:p w:rsidR="00C73959" w:rsidRDefault="00C73959"/>
    <w:p w:rsidR="00C73959" w:rsidRDefault="00C73959"/>
    <w:p w:rsidR="00C73959" w:rsidRDefault="00C73959"/>
    <w:p w:rsidR="00C73959" w:rsidRDefault="00C73959">
      <w:pPr>
        <w:sectPr w:rsidR="00C73959">
          <w:pgSz w:w="11900" w:h="16840"/>
          <w:pgMar w:top="1200" w:right="420" w:bottom="280" w:left="560" w:header="720" w:footer="720" w:gutter="0"/>
          <w:cols w:space="720"/>
        </w:sectPr>
      </w:pPr>
    </w:p>
    <w:p w:rsidR="00622E45" w:rsidRDefault="00622E45" w:rsidP="0029031C">
      <w:pPr>
        <w:jc w:val="center"/>
        <w:sectPr w:rsidR="00622E45">
          <w:pgSz w:w="11900" w:h="16840"/>
          <w:pgMar w:top="1200" w:right="420" w:bottom="280" w:left="560" w:header="720" w:footer="720" w:gutter="0"/>
          <w:cols w:space="720"/>
        </w:sectPr>
      </w:pPr>
    </w:p>
    <w:p w:rsidR="00622E45" w:rsidRDefault="00E4009C" w:rsidP="0029031C">
      <w:pPr>
        <w:pStyle w:val="Heading1"/>
        <w:spacing w:before="78"/>
        <w:ind w:left="0"/>
        <w:jc w:val="center"/>
      </w:pPr>
      <w:r>
        <w:lastRenderedPageBreak/>
        <w:t>General Guidance on Dealing with Children in the Classroom</w:t>
      </w:r>
    </w:p>
    <w:p w:rsidR="00622E45" w:rsidRDefault="00622E45">
      <w:pPr>
        <w:pStyle w:val="BodyText"/>
        <w:spacing w:before="11"/>
        <w:rPr>
          <w:b/>
          <w:sz w:val="23"/>
        </w:rPr>
      </w:pPr>
    </w:p>
    <w:p w:rsidR="00622E45" w:rsidRDefault="00E4009C">
      <w:pPr>
        <w:pStyle w:val="BodyText"/>
        <w:ind w:left="880" w:right="539"/>
        <w:jc w:val="both"/>
      </w:pPr>
      <w:r>
        <w:t>As a member of staff, your aim is to nurture children and help</w:t>
      </w:r>
      <w:r w:rsidR="001026FD">
        <w:t xml:space="preserve"> them to learn to manage their </w:t>
      </w:r>
      <w:r>
        <w:t xml:space="preserve">own </w:t>
      </w:r>
      <w:proofErr w:type="spellStart"/>
      <w:r>
        <w:t>behaviour</w:t>
      </w:r>
      <w:proofErr w:type="spellEnd"/>
      <w:r>
        <w:t xml:space="preserve">, helping them to take ownership and be responsible for that </w:t>
      </w:r>
      <w:proofErr w:type="spellStart"/>
      <w:r>
        <w:t>behaviour</w:t>
      </w:r>
      <w:proofErr w:type="spellEnd"/>
      <w:r>
        <w:t xml:space="preserve">. It is important to teach children that they always have a </w:t>
      </w:r>
      <w:r>
        <w:rPr>
          <w:b/>
        </w:rPr>
        <w:t xml:space="preserve">choice </w:t>
      </w:r>
      <w:r>
        <w:t>as to whether or not they keep a rule, but with choices come consequences (positive and</w:t>
      </w:r>
      <w:r>
        <w:rPr>
          <w:spacing w:val="-5"/>
        </w:rPr>
        <w:t xml:space="preserve"> </w:t>
      </w:r>
      <w:r>
        <w:t>negative).</w:t>
      </w:r>
    </w:p>
    <w:p w:rsidR="00622E45" w:rsidRDefault="00622E45">
      <w:pPr>
        <w:pStyle w:val="BodyText"/>
        <w:spacing w:before="12"/>
        <w:rPr>
          <w:sz w:val="23"/>
        </w:rPr>
      </w:pPr>
    </w:p>
    <w:p w:rsidR="00622E45" w:rsidRDefault="00E4009C">
      <w:pPr>
        <w:pStyle w:val="Heading1"/>
        <w:jc w:val="both"/>
      </w:pPr>
      <w:r>
        <w:t>Some Basic Principles</w:t>
      </w:r>
    </w:p>
    <w:p w:rsidR="00622E45" w:rsidRDefault="00E4009C">
      <w:pPr>
        <w:ind w:left="880"/>
        <w:jc w:val="both"/>
        <w:rPr>
          <w:b/>
          <w:sz w:val="24"/>
        </w:rPr>
      </w:pPr>
      <w:r>
        <w:rPr>
          <w:b/>
          <w:sz w:val="24"/>
        </w:rPr>
        <w:t>-Keep Calm</w:t>
      </w:r>
    </w:p>
    <w:p w:rsidR="00622E45" w:rsidRDefault="00E4009C">
      <w:pPr>
        <w:pStyle w:val="BodyText"/>
        <w:ind w:left="880" w:right="539"/>
        <w:jc w:val="both"/>
      </w:pPr>
      <w:r>
        <w:t xml:space="preserve">It is important to keep calm in the vast majority of situations. “Theatrical anger” has its (very limited!!) place, but a teacher who is out of control through real anger is likely to react in unhelpful and ill-conceived ways. Where possible, pre-empt situations when they are small enough to be easily coped with and well before you get to “screaming pitch”. Keep your voice calm and quiet. Remember that the first person to be calm in any situation </w:t>
      </w:r>
      <w:r>
        <w:rPr>
          <w:u w:val="single"/>
        </w:rPr>
        <w:t>should always be the</w:t>
      </w:r>
      <w:r>
        <w:t xml:space="preserve"> </w:t>
      </w:r>
      <w:r>
        <w:rPr>
          <w:u w:val="single"/>
        </w:rPr>
        <w:t>adult.</w:t>
      </w:r>
    </w:p>
    <w:p w:rsidR="00622E45" w:rsidRDefault="00622E45">
      <w:pPr>
        <w:pStyle w:val="BodyText"/>
        <w:spacing w:before="1"/>
      </w:pPr>
    </w:p>
    <w:p w:rsidR="00622E45" w:rsidRDefault="00E4009C">
      <w:pPr>
        <w:pStyle w:val="Heading1"/>
        <w:jc w:val="both"/>
      </w:pPr>
      <w:r>
        <w:t>-Blame the Act, Not the Person</w:t>
      </w:r>
    </w:p>
    <w:p w:rsidR="00622E45" w:rsidRDefault="00E4009C">
      <w:pPr>
        <w:pStyle w:val="BodyText"/>
        <w:ind w:left="880" w:right="538"/>
        <w:jc w:val="both"/>
      </w:pPr>
      <w:r>
        <w:t xml:space="preserve">When criticism is given it should be directed at the act not the person, the </w:t>
      </w:r>
      <w:proofErr w:type="spellStart"/>
      <w:r>
        <w:t>behaviour</w:t>
      </w:r>
      <w:proofErr w:type="spellEnd"/>
      <w:r>
        <w:t xml:space="preserve"> not the child personally. For </w:t>
      </w:r>
      <w:proofErr w:type="gramStart"/>
      <w:r>
        <w:t>example</w:t>
      </w:r>
      <w:proofErr w:type="gramEnd"/>
      <w:r>
        <w:t xml:space="preserve"> not: “You are a rude boy” but, “Shouting at me was a rude way to behave, and is breaking one of our Golden Rules”. Aiming the criticism at the </w:t>
      </w:r>
      <w:proofErr w:type="spellStart"/>
      <w:r>
        <w:t>behaviour</w:t>
      </w:r>
      <w:proofErr w:type="spellEnd"/>
      <w:r>
        <w:t xml:space="preserve"> and not the child reduces both the risk of labelling and</w:t>
      </w:r>
      <w:r>
        <w:rPr>
          <w:spacing w:val="-8"/>
        </w:rPr>
        <w:t xml:space="preserve"> </w:t>
      </w:r>
      <w:r>
        <w:t>resentment.</w:t>
      </w:r>
    </w:p>
    <w:p w:rsidR="00622E45" w:rsidRDefault="00622E45">
      <w:pPr>
        <w:pStyle w:val="BodyText"/>
        <w:spacing w:before="11"/>
        <w:rPr>
          <w:sz w:val="23"/>
        </w:rPr>
      </w:pPr>
    </w:p>
    <w:p w:rsidR="00622E45" w:rsidRDefault="00E4009C">
      <w:pPr>
        <w:pStyle w:val="Heading1"/>
        <w:jc w:val="both"/>
      </w:pPr>
      <w:r>
        <w:t>-Postpone the Resolution of a Problem</w:t>
      </w:r>
    </w:p>
    <w:p w:rsidR="00622E45" w:rsidRDefault="00E4009C">
      <w:pPr>
        <w:pStyle w:val="BodyText"/>
        <w:ind w:left="880" w:right="539"/>
        <w:jc w:val="both"/>
      </w:pPr>
      <w:r>
        <w:t>Not all problems have to be solved when and where they occur. Whilst any immediate dangers must be instantly acted upon, postponing the resolution of a problem for a short or a longer time can have advantages:</w:t>
      </w:r>
    </w:p>
    <w:p w:rsidR="00622E45" w:rsidRDefault="00E4009C">
      <w:pPr>
        <w:pStyle w:val="ListParagraph"/>
        <w:numPr>
          <w:ilvl w:val="1"/>
          <w:numId w:val="8"/>
        </w:numPr>
        <w:tabs>
          <w:tab w:val="left" w:pos="1744"/>
        </w:tabs>
        <w:spacing w:line="292" w:lineRule="exact"/>
        <w:ind w:hanging="297"/>
        <w:rPr>
          <w:sz w:val="24"/>
        </w:rPr>
      </w:pPr>
      <w:r>
        <w:rPr>
          <w:sz w:val="24"/>
        </w:rPr>
        <w:t>it allows the both sides time to calm down and listen to</w:t>
      </w:r>
      <w:r>
        <w:rPr>
          <w:spacing w:val="-10"/>
          <w:sz w:val="24"/>
        </w:rPr>
        <w:t xml:space="preserve"> </w:t>
      </w:r>
      <w:r>
        <w:rPr>
          <w:sz w:val="24"/>
        </w:rPr>
        <w:t>reason</w:t>
      </w:r>
    </w:p>
    <w:p w:rsidR="00622E45" w:rsidRDefault="00E4009C">
      <w:pPr>
        <w:pStyle w:val="ListParagraph"/>
        <w:numPr>
          <w:ilvl w:val="1"/>
          <w:numId w:val="8"/>
        </w:numPr>
        <w:tabs>
          <w:tab w:val="left" w:pos="1756"/>
        </w:tabs>
        <w:spacing w:before="2"/>
        <w:ind w:left="1756" w:hanging="310"/>
        <w:rPr>
          <w:sz w:val="24"/>
        </w:rPr>
      </w:pPr>
      <w:r>
        <w:rPr>
          <w:sz w:val="24"/>
        </w:rPr>
        <w:t>an audience is avoided</w:t>
      </w:r>
    </w:p>
    <w:p w:rsidR="00622E45" w:rsidRDefault="00E4009C">
      <w:pPr>
        <w:pStyle w:val="ListParagraph"/>
        <w:numPr>
          <w:ilvl w:val="1"/>
          <w:numId w:val="8"/>
        </w:numPr>
        <w:tabs>
          <w:tab w:val="left" w:pos="1730"/>
        </w:tabs>
        <w:ind w:left="1729" w:hanging="283"/>
        <w:rPr>
          <w:sz w:val="24"/>
        </w:rPr>
      </w:pPr>
      <w:r>
        <w:rPr>
          <w:sz w:val="24"/>
        </w:rPr>
        <w:t>it can allow thinking</w:t>
      </w:r>
      <w:r>
        <w:rPr>
          <w:spacing w:val="-3"/>
          <w:sz w:val="24"/>
        </w:rPr>
        <w:t xml:space="preserve"> </w:t>
      </w:r>
      <w:r>
        <w:rPr>
          <w:sz w:val="24"/>
        </w:rPr>
        <w:t>time</w:t>
      </w:r>
    </w:p>
    <w:p w:rsidR="00622E45" w:rsidRDefault="00E4009C">
      <w:pPr>
        <w:pStyle w:val="ListParagraph"/>
        <w:numPr>
          <w:ilvl w:val="1"/>
          <w:numId w:val="8"/>
        </w:numPr>
        <w:tabs>
          <w:tab w:val="left" w:pos="1756"/>
        </w:tabs>
        <w:ind w:left="1756" w:hanging="310"/>
        <w:rPr>
          <w:sz w:val="24"/>
        </w:rPr>
      </w:pPr>
      <w:r>
        <w:rPr>
          <w:sz w:val="24"/>
        </w:rPr>
        <w:t>it may not be so disruptive to either your teaching or the children’s</w:t>
      </w:r>
      <w:r>
        <w:rPr>
          <w:spacing w:val="-21"/>
          <w:sz w:val="24"/>
        </w:rPr>
        <w:t xml:space="preserve"> </w:t>
      </w:r>
      <w:r>
        <w:rPr>
          <w:sz w:val="24"/>
        </w:rPr>
        <w:t>learning</w:t>
      </w:r>
    </w:p>
    <w:p w:rsidR="00622E45" w:rsidRDefault="00622E45">
      <w:pPr>
        <w:pStyle w:val="BodyText"/>
        <w:spacing w:before="11"/>
        <w:rPr>
          <w:sz w:val="23"/>
        </w:rPr>
      </w:pPr>
    </w:p>
    <w:p w:rsidR="00622E45" w:rsidRDefault="00E4009C">
      <w:pPr>
        <w:pStyle w:val="BodyText"/>
        <w:ind w:left="880" w:right="540"/>
        <w:jc w:val="both"/>
      </w:pPr>
      <w:r>
        <w:t xml:space="preserve">Make sure you </w:t>
      </w:r>
      <w:r>
        <w:rPr>
          <w:b/>
        </w:rPr>
        <w:t xml:space="preserve">DO </w:t>
      </w:r>
      <w:r>
        <w:t xml:space="preserve">follow up though - a child must have </w:t>
      </w:r>
      <w:r>
        <w:rPr>
          <w:b/>
        </w:rPr>
        <w:t xml:space="preserve">certainty </w:t>
      </w:r>
      <w:r>
        <w:t xml:space="preserve">that you </w:t>
      </w:r>
      <w:r>
        <w:rPr>
          <w:i/>
        </w:rPr>
        <w:t xml:space="preserve">will </w:t>
      </w:r>
      <w:r>
        <w:t xml:space="preserve">follow it up. If </w:t>
      </w:r>
      <w:proofErr w:type="gramStart"/>
      <w:r>
        <w:t>necessary</w:t>
      </w:r>
      <w:proofErr w:type="gramEnd"/>
      <w:r>
        <w:t xml:space="preserve"> keep a note book.</w:t>
      </w:r>
    </w:p>
    <w:p w:rsidR="00622E45" w:rsidRDefault="00622E45">
      <w:pPr>
        <w:pStyle w:val="BodyText"/>
      </w:pPr>
    </w:p>
    <w:p w:rsidR="00622E45" w:rsidRDefault="00622E45">
      <w:pPr>
        <w:pStyle w:val="BodyText"/>
        <w:spacing w:before="11"/>
        <w:rPr>
          <w:sz w:val="23"/>
        </w:rPr>
      </w:pPr>
    </w:p>
    <w:p w:rsidR="00622E45" w:rsidRDefault="00E4009C">
      <w:pPr>
        <w:pStyle w:val="Heading1"/>
        <w:jc w:val="both"/>
      </w:pPr>
      <w:r>
        <w:t>-Rewards and Sanctions</w:t>
      </w:r>
    </w:p>
    <w:p w:rsidR="00622E45" w:rsidRDefault="00E4009C">
      <w:pPr>
        <w:pStyle w:val="BodyText"/>
        <w:spacing w:before="2"/>
        <w:ind w:left="880" w:right="539"/>
        <w:jc w:val="both"/>
      </w:pPr>
      <w:r>
        <w:t xml:space="preserve">Be aware that some “sanctions” can function as rewards to some children and vice versa. Ensure that your system of rewards and sanctions is implemented consistently with all children. Avoid punishing </w:t>
      </w:r>
      <w:r>
        <w:rPr>
          <w:u w:val="single"/>
        </w:rPr>
        <w:t>all</w:t>
      </w:r>
      <w:r>
        <w:t xml:space="preserve"> the class or group. Always find at least a few who are rewarded for doing what was right.</w:t>
      </w:r>
    </w:p>
    <w:p w:rsidR="00622E45" w:rsidRDefault="00622E45">
      <w:pPr>
        <w:pStyle w:val="BodyText"/>
        <w:spacing w:before="12"/>
        <w:rPr>
          <w:sz w:val="23"/>
        </w:rPr>
      </w:pPr>
    </w:p>
    <w:p w:rsidR="00622E45" w:rsidRDefault="00E4009C">
      <w:pPr>
        <w:pStyle w:val="BodyText"/>
        <w:ind w:left="1446" w:right="2622" w:hanging="567"/>
      </w:pPr>
      <w:r>
        <w:t xml:space="preserve">Remember if you let a child off when they are committing </w:t>
      </w:r>
      <w:proofErr w:type="gramStart"/>
      <w:r w:rsidR="00801100">
        <w:t>misdemeanors</w:t>
      </w:r>
      <w:r>
        <w:t>:-</w:t>
      </w:r>
      <w:proofErr w:type="gramEnd"/>
      <w:r>
        <w:t xml:space="preserve"> </w:t>
      </w:r>
      <w:proofErr w:type="spellStart"/>
      <w:r>
        <w:t>i</w:t>
      </w:r>
      <w:proofErr w:type="spellEnd"/>
      <w:r>
        <w:t>] you lose self-respect</w:t>
      </w:r>
    </w:p>
    <w:p w:rsidR="00622E45" w:rsidRDefault="00E4009C">
      <w:pPr>
        <w:pStyle w:val="BodyText"/>
        <w:spacing w:line="293" w:lineRule="exact"/>
        <w:ind w:left="1446"/>
      </w:pPr>
      <w:r>
        <w:t>ii] the child loses respect for you</w:t>
      </w:r>
    </w:p>
    <w:p w:rsidR="00622E45" w:rsidRDefault="00622E45">
      <w:pPr>
        <w:spacing w:line="293" w:lineRule="exact"/>
        <w:sectPr w:rsidR="00622E45">
          <w:pgSz w:w="11900" w:h="16840"/>
          <w:pgMar w:top="1200" w:right="420" w:bottom="280" w:left="560" w:header="720" w:footer="720" w:gutter="0"/>
          <w:cols w:space="720"/>
        </w:sectPr>
      </w:pPr>
    </w:p>
    <w:p w:rsidR="00622E45" w:rsidRDefault="00E4009C">
      <w:pPr>
        <w:pStyle w:val="BodyText"/>
        <w:spacing w:before="78"/>
        <w:ind w:left="1732" w:right="538" w:hanging="286"/>
      </w:pPr>
      <w:r>
        <w:lastRenderedPageBreak/>
        <w:t>iii] you give the child an over-inflated idea of their own importance and how they can treat others</w:t>
      </w:r>
    </w:p>
    <w:p w:rsidR="00622E45" w:rsidRDefault="00E4009C">
      <w:pPr>
        <w:pStyle w:val="BodyText"/>
        <w:spacing w:line="293" w:lineRule="exact"/>
        <w:ind w:left="1446"/>
      </w:pPr>
      <w:r>
        <w:t>iv] you make it much harder to deal with next time</w:t>
      </w:r>
    </w:p>
    <w:p w:rsidR="00622E45" w:rsidRDefault="00E4009C">
      <w:pPr>
        <w:pStyle w:val="BodyText"/>
        <w:ind w:left="1446" w:right="604"/>
      </w:pPr>
      <w:r>
        <w:t xml:space="preserve">v] you allow others to see them get away with it so that they may model that </w:t>
      </w:r>
      <w:proofErr w:type="spellStart"/>
      <w:proofErr w:type="gramStart"/>
      <w:r>
        <w:t>behaviour</w:t>
      </w:r>
      <w:proofErr w:type="spellEnd"/>
      <w:r>
        <w:t xml:space="preserve">  too</w:t>
      </w:r>
      <w:proofErr w:type="gramEnd"/>
    </w:p>
    <w:p w:rsidR="00622E45" w:rsidRDefault="00E4009C">
      <w:pPr>
        <w:pStyle w:val="BodyText"/>
        <w:ind w:left="1732" w:right="604" w:hanging="286"/>
      </w:pPr>
      <w:r>
        <w:t xml:space="preserve">vi] you make it harder for the child to respond correctly in the next situation where they are faced with the same choice – </w:t>
      </w:r>
      <w:proofErr w:type="spellStart"/>
      <w:r>
        <w:t>ie</w:t>
      </w:r>
      <w:proofErr w:type="spellEnd"/>
      <w:r>
        <w:t>: whether or not to choose the correct</w:t>
      </w:r>
      <w:r>
        <w:rPr>
          <w:spacing w:val="-18"/>
        </w:rPr>
        <w:t xml:space="preserve"> </w:t>
      </w:r>
      <w:proofErr w:type="spellStart"/>
      <w:r>
        <w:t>behaviour</w:t>
      </w:r>
      <w:proofErr w:type="spellEnd"/>
    </w:p>
    <w:p w:rsidR="00622E45" w:rsidRDefault="00622E45">
      <w:pPr>
        <w:pStyle w:val="BodyText"/>
        <w:spacing w:before="11"/>
        <w:rPr>
          <w:sz w:val="23"/>
        </w:rPr>
      </w:pPr>
    </w:p>
    <w:p w:rsidR="00622E45" w:rsidRDefault="00622E45">
      <w:pPr>
        <w:pStyle w:val="BodyText"/>
        <w:spacing w:before="11"/>
        <w:rPr>
          <w:sz w:val="23"/>
        </w:rPr>
      </w:pPr>
    </w:p>
    <w:p w:rsidR="00622E45" w:rsidRDefault="00E4009C">
      <w:pPr>
        <w:pStyle w:val="Heading1"/>
        <w:spacing w:before="1"/>
      </w:pPr>
      <w:r>
        <w:t>-Use of Attention</w:t>
      </w:r>
    </w:p>
    <w:p w:rsidR="00622E45" w:rsidRDefault="00E4009C">
      <w:pPr>
        <w:pStyle w:val="BodyText"/>
        <w:spacing w:before="2"/>
        <w:ind w:left="880" w:right="541"/>
        <w:jc w:val="both"/>
      </w:pPr>
      <w:r>
        <w:t xml:space="preserve">Far too often children gain more attention for behaving badly than behaving well. It is important that children are noticed when they are behaving well. Tactically ignoring certain minor </w:t>
      </w:r>
      <w:proofErr w:type="spellStart"/>
      <w:r>
        <w:t>misbehaviours</w:t>
      </w:r>
      <w:proofErr w:type="spellEnd"/>
      <w:r>
        <w:t xml:space="preserve"> may ensure that the child doesn’t get too much attention. Remember when a child is misbehaving it is important to ensure that they do not become the </w:t>
      </w:r>
      <w:proofErr w:type="spellStart"/>
      <w:r>
        <w:t>centre</w:t>
      </w:r>
      <w:proofErr w:type="spellEnd"/>
      <w:r>
        <w:t xml:space="preserve"> of adult or peer attention. Always discipline quietly, preferably out of earshot or sight of their peers.</w:t>
      </w:r>
    </w:p>
    <w:p w:rsidR="00622E45" w:rsidRDefault="00622E45">
      <w:pPr>
        <w:pStyle w:val="BodyText"/>
        <w:spacing w:before="11"/>
        <w:rPr>
          <w:sz w:val="23"/>
        </w:rPr>
      </w:pPr>
    </w:p>
    <w:p w:rsidR="00622E45" w:rsidRDefault="00E4009C">
      <w:pPr>
        <w:pStyle w:val="BodyText"/>
        <w:ind w:left="880"/>
      </w:pPr>
      <w:r>
        <w:t xml:space="preserve">All staff have the responsibility to acknowledge other classes’ </w:t>
      </w:r>
      <w:proofErr w:type="spellStart"/>
      <w:r>
        <w:t>behaviour</w:t>
      </w:r>
      <w:proofErr w:type="spellEnd"/>
      <w:r>
        <w:t xml:space="preserve"> around the school, complimenting and praising positive </w:t>
      </w:r>
      <w:proofErr w:type="spellStart"/>
      <w:r>
        <w:t>behaviour</w:t>
      </w:r>
      <w:proofErr w:type="spellEnd"/>
      <w:r>
        <w:t xml:space="preserve"> so that classes can ‘catch a compliment.’</w:t>
      </w:r>
    </w:p>
    <w:p w:rsidR="00622E45" w:rsidRDefault="00622E45">
      <w:pPr>
        <w:pStyle w:val="BodyText"/>
        <w:spacing w:before="12"/>
        <w:rPr>
          <w:sz w:val="23"/>
        </w:rPr>
      </w:pPr>
    </w:p>
    <w:p w:rsidR="00622E45" w:rsidRDefault="00E4009C">
      <w:pPr>
        <w:pStyle w:val="Heading1"/>
      </w:pPr>
      <w:r>
        <w:t>-The Principles behind Positive Correction</w:t>
      </w:r>
    </w:p>
    <w:p w:rsidR="00622E45" w:rsidRDefault="00E4009C">
      <w:pPr>
        <w:pStyle w:val="BodyText"/>
        <w:ind w:left="880" w:right="537"/>
        <w:jc w:val="both"/>
      </w:pPr>
      <w:r>
        <w:t xml:space="preserve">Our job is to </w:t>
      </w:r>
      <w:r>
        <w:rPr>
          <w:b/>
        </w:rPr>
        <w:t xml:space="preserve">correct and guide </w:t>
      </w:r>
      <w:r>
        <w:t>but, as teachers, we have the decision as to whether to use our “heads” or to give “gut responses”. Our ability to deal with minor (and major!) classroom distractions and interruptions is much more effective if we use our heads!</w:t>
      </w:r>
    </w:p>
    <w:p w:rsidR="00622E45" w:rsidRDefault="00622E45">
      <w:pPr>
        <w:pStyle w:val="BodyText"/>
        <w:spacing w:before="11"/>
        <w:rPr>
          <w:sz w:val="23"/>
        </w:rPr>
      </w:pPr>
    </w:p>
    <w:p w:rsidR="00622E45" w:rsidRDefault="00E4009C">
      <w:pPr>
        <w:pStyle w:val="BodyText"/>
        <w:ind w:left="880"/>
      </w:pPr>
      <w:r>
        <w:t>Reasons for Correction:</w:t>
      </w:r>
    </w:p>
    <w:p w:rsidR="00622E45" w:rsidRDefault="00E4009C">
      <w:pPr>
        <w:pStyle w:val="ListParagraph"/>
        <w:numPr>
          <w:ilvl w:val="0"/>
          <w:numId w:val="18"/>
        </w:numPr>
        <w:tabs>
          <w:tab w:val="left" w:pos="1164"/>
        </w:tabs>
        <w:spacing w:before="2" w:line="305" w:lineRule="exact"/>
        <w:ind w:left="1163" w:hanging="283"/>
        <w:rPr>
          <w:sz w:val="24"/>
        </w:rPr>
      </w:pPr>
      <w:r>
        <w:rPr>
          <w:sz w:val="24"/>
        </w:rPr>
        <w:t>so that children own their own</w:t>
      </w:r>
      <w:r>
        <w:rPr>
          <w:spacing w:val="-1"/>
          <w:sz w:val="24"/>
        </w:rPr>
        <w:t xml:space="preserve"> </w:t>
      </w:r>
      <w:proofErr w:type="spellStart"/>
      <w:r>
        <w:rPr>
          <w:sz w:val="24"/>
        </w:rPr>
        <w:t>behaviour</w:t>
      </w:r>
      <w:proofErr w:type="spellEnd"/>
    </w:p>
    <w:p w:rsidR="00622E45" w:rsidRDefault="00E4009C">
      <w:pPr>
        <w:pStyle w:val="ListParagraph"/>
        <w:numPr>
          <w:ilvl w:val="0"/>
          <w:numId w:val="18"/>
        </w:numPr>
        <w:tabs>
          <w:tab w:val="left" w:pos="1164"/>
        </w:tabs>
        <w:ind w:left="1163" w:right="538" w:hanging="283"/>
        <w:rPr>
          <w:sz w:val="24"/>
        </w:rPr>
      </w:pPr>
      <w:r>
        <w:rPr>
          <w:sz w:val="24"/>
        </w:rPr>
        <w:t>so that they respect the rights of others, including the right of the teacher to teach and the other children to</w:t>
      </w:r>
      <w:r>
        <w:rPr>
          <w:spacing w:val="2"/>
          <w:sz w:val="24"/>
        </w:rPr>
        <w:t xml:space="preserve"> </w:t>
      </w:r>
      <w:r>
        <w:rPr>
          <w:sz w:val="24"/>
        </w:rPr>
        <w:t>learn</w:t>
      </w:r>
    </w:p>
    <w:p w:rsidR="00622E45" w:rsidRDefault="00E4009C">
      <w:pPr>
        <w:pStyle w:val="ListParagraph"/>
        <w:numPr>
          <w:ilvl w:val="0"/>
          <w:numId w:val="18"/>
        </w:numPr>
        <w:tabs>
          <w:tab w:val="left" w:pos="1164"/>
        </w:tabs>
        <w:spacing w:line="305" w:lineRule="exact"/>
        <w:ind w:left="1163" w:hanging="283"/>
        <w:rPr>
          <w:sz w:val="24"/>
        </w:rPr>
      </w:pPr>
      <w:r>
        <w:rPr>
          <w:sz w:val="24"/>
        </w:rPr>
        <w:t>so that children develop positive</w:t>
      </w:r>
      <w:r>
        <w:rPr>
          <w:spacing w:val="-1"/>
          <w:sz w:val="24"/>
        </w:rPr>
        <w:t xml:space="preserve"> </w:t>
      </w:r>
      <w:r>
        <w:rPr>
          <w:sz w:val="24"/>
        </w:rPr>
        <w:t>self-esteem</w:t>
      </w:r>
    </w:p>
    <w:p w:rsidR="00622E45" w:rsidRDefault="00E4009C">
      <w:pPr>
        <w:pStyle w:val="ListParagraph"/>
        <w:numPr>
          <w:ilvl w:val="0"/>
          <w:numId w:val="18"/>
        </w:numPr>
        <w:tabs>
          <w:tab w:val="left" w:pos="1164"/>
        </w:tabs>
        <w:ind w:left="1163" w:hanging="283"/>
        <w:rPr>
          <w:sz w:val="24"/>
        </w:rPr>
      </w:pPr>
      <w:r>
        <w:rPr>
          <w:sz w:val="24"/>
        </w:rPr>
        <w:t>to enable all in the classroom to build workable</w:t>
      </w:r>
      <w:r>
        <w:rPr>
          <w:spacing w:val="-4"/>
          <w:sz w:val="24"/>
        </w:rPr>
        <w:t xml:space="preserve"> </w:t>
      </w:r>
      <w:r>
        <w:rPr>
          <w:sz w:val="24"/>
        </w:rPr>
        <w:t>relationships</w:t>
      </w:r>
    </w:p>
    <w:p w:rsidR="00622E45" w:rsidRDefault="00622E45">
      <w:pPr>
        <w:pStyle w:val="BodyText"/>
      </w:pPr>
    </w:p>
    <w:p w:rsidR="00622E45" w:rsidRDefault="00E4009C">
      <w:pPr>
        <w:pStyle w:val="BodyText"/>
        <w:ind w:left="880" w:right="539"/>
        <w:jc w:val="both"/>
      </w:pPr>
      <w:r>
        <w:t xml:space="preserve">It is often secondary </w:t>
      </w:r>
      <w:proofErr w:type="spellStart"/>
      <w:r>
        <w:t>behaviour</w:t>
      </w:r>
      <w:proofErr w:type="spellEnd"/>
      <w:r>
        <w:t xml:space="preserve"> - the tone of voice, body language, having the last word - that makes us angry. Sometimes the secondary </w:t>
      </w:r>
      <w:proofErr w:type="spellStart"/>
      <w:r>
        <w:t>behaviour</w:t>
      </w:r>
      <w:proofErr w:type="spellEnd"/>
      <w:r>
        <w:t xml:space="preserve"> goes far beyond the primary </w:t>
      </w:r>
      <w:proofErr w:type="spellStart"/>
      <w:proofErr w:type="gramStart"/>
      <w:r>
        <w:t>behaviour</w:t>
      </w:r>
      <w:proofErr w:type="spellEnd"/>
      <w:r>
        <w:t xml:space="preserve">  that</w:t>
      </w:r>
      <w:proofErr w:type="gramEnd"/>
      <w:r>
        <w:t xml:space="preserve"> first drew our attention to the</w:t>
      </w:r>
      <w:r>
        <w:rPr>
          <w:spacing w:val="-2"/>
        </w:rPr>
        <w:t xml:space="preserve"> </w:t>
      </w:r>
      <w:r>
        <w:t>child.</w:t>
      </w:r>
    </w:p>
    <w:p w:rsidR="00622E45" w:rsidRDefault="00E4009C">
      <w:pPr>
        <w:pStyle w:val="BodyText"/>
        <w:spacing w:line="242" w:lineRule="auto"/>
        <w:ind w:left="880" w:right="538"/>
      </w:pPr>
      <w:r>
        <w:t xml:space="preserve">Always deal </w:t>
      </w:r>
      <w:r>
        <w:rPr>
          <w:b/>
        </w:rPr>
        <w:t xml:space="preserve">ONLY </w:t>
      </w:r>
      <w:r>
        <w:t xml:space="preserve">with the primary </w:t>
      </w:r>
      <w:proofErr w:type="spellStart"/>
      <w:r>
        <w:t>behaviour</w:t>
      </w:r>
      <w:proofErr w:type="spellEnd"/>
      <w:r>
        <w:t xml:space="preserve"> at the time. If </w:t>
      </w:r>
      <w:proofErr w:type="gramStart"/>
      <w:r>
        <w:t>necessary</w:t>
      </w:r>
      <w:proofErr w:type="gramEnd"/>
      <w:r>
        <w:t xml:space="preserve"> tackle secondary </w:t>
      </w:r>
      <w:proofErr w:type="spellStart"/>
      <w:r>
        <w:t>behaviour</w:t>
      </w:r>
      <w:proofErr w:type="spellEnd"/>
      <w:r>
        <w:t xml:space="preserve"> at an alternative time - or if it is minor learn to tactically ignore.</w:t>
      </w:r>
    </w:p>
    <w:p w:rsidR="00622E45" w:rsidRDefault="00622E45">
      <w:pPr>
        <w:pStyle w:val="BodyText"/>
        <w:spacing w:before="8"/>
        <w:rPr>
          <w:sz w:val="23"/>
        </w:rPr>
      </w:pPr>
    </w:p>
    <w:p w:rsidR="00622E45" w:rsidRDefault="00E4009C">
      <w:pPr>
        <w:pStyle w:val="Heading1"/>
      </w:pPr>
      <w:r>
        <w:t>-Key Things to Remember</w:t>
      </w:r>
    </w:p>
    <w:p w:rsidR="00622E45" w:rsidRDefault="00E4009C">
      <w:pPr>
        <w:pStyle w:val="ListParagraph"/>
        <w:numPr>
          <w:ilvl w:val="0"/>
          <w:numId w:val="7"/>
        </w:numPr>
        <w:tabs>
          <w:tab w:val="left" w:pos="1183"/>
        </w:tabs>
        <w:ind w:right="538" w:firstLine="0"/>
        <w:rPr>
          <w:sz w:val="24"/>
        </w:rPr>
      </w:pPr>
      <w:r>
        <w:rPr>
          <w:sz w:val="24"/>
        </w:rPr>
        <w:t>The language we use. We need to think about it and whether we are “saying” things we don’t intend either verbally or with things like tone, body language</w:t>
      </w:r>
      <w:r>
        <w:rPr>
          <w:spacing w:val="-10"/>
          <w:sz w:val="24"/>
        </w:rPr>
        <w:t xml:space="preserve"> </w:t>
      </w:r>
      <w:r>
        <w:rPr>
          <w:sz w:val="24"/>
        </w:rPr>
        <w:t>etc.</w:t>
      </w:r>
    </w:p>
    <w:p w:rsidR="00622E45" w:rsidRDefault="00E4009C">
      <w:pPr>
        <w:pStyle w:val="ListParagraph"/>
        <w:numPr>
          <w:ilvl w:val="0"/>
          <w:numId w:val="7"/>
        </w:numPr>
        <w:tabs>
          <w:tab w:val="left" w:pos="1283"/>
          <w:tab w:val="left" w:pos="1284"/>
        </w:tabs>
        <w:ind w:right="538" w:firstLine="0"/>
        <w:rPr>
          <w:sz w:val="24"/>
        </w:rPr>
      </w:pPr>
      <w:r>
        <w:rPr>
          <w:sz w:val="24"/>
        </w:rPr>
        <w:t>Select the best strategy to get the child back to doing the correct thing as soon as possible and without displaying too much secondary</w:t>
      </w:r>
      <w:r>
        <w:rPr>
          <w:spacing w:val="-3"/>
          <w:sz w:val="24"/>
        </w:rPr>
        <w:t xml:space="preserve"> </w:t>
      </w:r>
      <w:proofErr w:type="spellStart"/>
      <w:r>
        <w:rPr>
          <w:sz w:val="24"/>
        </w:rPr>
        <w:t>behaviour</w:t>
      </w:r>
      <w:proofErr w:type="spellEnd"/>
      <w:r>
        <w:rPr>
          <w:sz w:val="24"/>
        </w:rPr>
        <w:t>.</w:t>
      </w:r>
    </w:p>
    <w:p w:rsidR="00622E45" w:rsidRDefault="00E4009C">
      <w:pPr>
        <w:pStyle w:val="ListParagraph"/>
        <w:numPr>
          <w:ilvl w:val="0"/>
          <w:numId w:val="7"/>
        </w:numPr>
        <w:tabs>
          <w:tab w:val="left" w:pos="1236"/>
        </w:tabs>
        <w:ind w:right="540" w:firstLine="0"/>
        <w:rPr>
          <w:sz w:val="24"/>
        </w:rPr>
      </w:pPr>
      <w:r>
        <w:rPr>
          <w:sz w:val="24"/>
        </w:rPr>
        <w:t>Always move from the least intrusive way to the most intrusive way by a slow build up. Don’t fire all your guns at</w:t>
      </w:r>
      <w:r>
        <w:rPr>
          <w:spacing w:val="-2"/>
          <w:sz w:val="24"/>
        </w:rPr>
        <w:t xml:space="preserve"> </w:t>
      </w:r>
      <w:r>
        <w:rPr>
          <w:sz w:val="24"/>
        </w:rPr>
        <w:t>once!</w:t>
      </w:r>
    </w:p>
    <w:p w:rsidR="00622E45" w:rsidRDefault="00E4009C">
      <w:pPr>
        <w:pStyle w:val="ListParagraph"/>
        <w:numPr>
          <w:ilvl w:val="0"/>
          <w:numId w:val="7"/>
        </w:numPr>
        <w:tabs>
          <w:tab w:val="left" w:pos="1229"/>
        </w:tabs>
        <w:spacing w:line="293" w:lineRule="exact"/>
        <w:ind w:left="1228" w:hanging="348"/>
        <w:jc w:val="both"/>
        <w:rPr>
          <w:sz w:val="24"/>
        </w:rPr>
      </w:pPr>
      <w:r>
        <w:rPr>
          <w:sz w:val="24"/>
        </w:rPr>
        <w:t>Be polite. Even if angry, remember to say “please” and “thank</w:t>
      </w:r>
      <w:r>
        <w:rPr>
          <w:spacing w:val="-1"/>
          <w:sz w:val="24"/>
        </w:rPr>
        <w:t xml:space="preserve"> </w:t>
      </w:r>
      <w:r>
        <w:rPr>
          <w:sz w:val="24"/>
        </w:rPr>
        <w:t>you”</w:t>
      </w:r>
    </w:p>
    <w:p w:rsidR="00622E45" w:rsidRDefault="00E4009C">
      <w:pPr>
        <w:pStyle w:val="ListParagraph"/>
        <w:numPr>
          <w:ilvl w:val="0"/>
          <w:numId w:val="7"/>
        </w:numPr>
        <w:tabs>
          <w:tab w:val="left" w:pos="1226"/>
        </w:tabs>
        <w:ind w:left="1225" w:hanging="345"/>
        <w:jc w:val="both"/>
        <w:rPr>
          <w:sz w:val="24"/>
        </w:rPr>
      </w:pPr>
      <w:r>
        <w:rPr>
          <w:sz w:val="24"/>
        </w:rPr>
        <w:t xml:space="preserve">Don’t be afraid to </w:t>
      </w:r>
      <w:proofErr w:type="spellStart"/>
      <w:r>
        <w:rPr>
          <w:sz w:val="24"/>
        </w:rPr>
        <w:t>apologise</w:t>
      </w:r>
      <w:proofErr w:type="spellEnd"/>
      <w:r>
        <w:rPr>
          <w:sz w:val="24"/>
        </w:rPr>
        <w:t xml:space="preserve"> if you have made a</w:t>
      </w:r>
      <w:r>
        <w:rPr>
          <w:spacing w:val="-5"/>
          <w:sz w:val="24"/>
        </w:rPr>
        <w:t xml:space="preserve"> </w:t>
      </w:r>
      <w:r>
        <w:rPr>
          <w:sz w:val="24"/>
        </w:rPr>
        <w:t>mistake.</w:t>
      </w:r>
    </w:p>
    <w:p w:rsidR="00622E45" w:rsidRDefault="00622E45">
      <w:pPr>
        <w:jc w:val="both"/>
        <w:rPr>
          <w:sz w:val="24"/>
        </w:rPr>
        <w:sectPr w:rsidR="00622E45">
          <w:pgSz w:w="11900" w:h="16840"/>
          <w:pgMar w:top="1200" w:right="420" w:bottom="280" w:left="560" w:header="720" w:footer="720" w:gutter="0"/>
          <w:cols w:space="720"/>
        </w:sectPr>
      </w:pPr>
    </w:p>
    <w:p w:rsidR="00622E45" w:rsidRDefault="00E4009C">
      <w:pPr>
        <w:pStyle w:val="BodyText"/>
        <w:spacing w:before="78"/>
        <w:ind w:left="880"/>
        <w:jc w:val="both"/>
      </w:pPr>
      <w:r>
        <w:rPr>
          <w:u w:val="single"/>
        </w:rPr>
        <w:lastRenderedPageBreak/>
        <w:t>REMEMBER:</w:t>
      </w:r>
      <w:r>
        <w:t xml:space="preserve"> Give a </w:t>
      </w:r>
      <w:r>
        <w:rPr>
          <w:u w:val="single"/>
        </w:rPr>
        <w:t>CHOICE</w:t>
      </w:r>
      <w:r>
        <w:t xml:space="preserve">, before a </w:t>
      </w:r>
      <w:r>
        <w:rPr>
          <w:u w:val="single"/>
        </w:rPr>
        <w:t>WARNING</w:t>
      </w:r>
      <w:r>
        <w:t xml:space="preserve">, before a </w:t>
      </w:r>
      <w:r>
        <w:rPr>
          <w:u w:val="single"/>
        </w:rPr>
        <w:t>CONSEQUENCE</w:t>
      </w:r>
    </w:p>
    <w:p w:rsidR="00622E45" w:rsidRDefault="00E4009C">
      <w:pPr>
        <w:pStyle w:val="Heading1"/>
        <w:ind w:left="337"/>
        <w:jc w:val="center"/>
      </w:pPr>
      <w:r>
        <w:t>Specific Strategies of Positive Correction for Dealing with Classroom Incidents</w:t>
      </w:r>
    </w:p>
    <w:p w:rsidR="00622E45" w:rsidRDefault="00622E45">
      <w:pPr>
        <w:pStyle w:val="BodyText"/>
        <w:spacing w:before="10"/>
        <w:rPr>
          <w:b/>
          <w:sz w:val="23"/>
        </w:rPr>
      </w:pPr>
    </w:p>
    <w:p w:rsidR="00622E45" w:rsidRDefault="00E4009C">
      <w:pPr>
        <w:pStyle w:val="ListParagraph"/>
        <w:numPr>
          <w:ilvl w:val="0"/>
          <w:numId w:val="18"/>
        </w:numPr>
        <w:tabs>
          <w:tab w:val="left" w:pos="1240"/>
        </w:tabs>
        <w:spacing w:before="1" w:line="305" w:lineRule="exact"/>
        <w:ind w:left="1240" w:hanging="360"/>
        <w:jc w:val="both"/>
        <w:rPr>
          <w:sz w:val="24"/>
        </w:rPr>
      </w:pPr>
      <w:r>
        <w:rPr>
          <w:sz w:val="24"/>
        </w:rPr>
        <w:t>Avoid unnecessary</w:t>
      </w:r>
      <w:r>
        <w:rPr>
          <w:spacing w:val="-2"/>
          <w:sz w:val="24"/>
        </w:rPr>
        <w:t xml:space="preserve"> </w:t>
      </w:r>
      <w:r>
        <w:rPr>
          <w:sz w:val="24"/>
        </w:rPr>
        <w:t>intrusion</w:t>
      </w:r>
    </w:p>
    <w:p w:rsidR="00622E45" w:rsidRDefault="00E4009C">
      <w:pPr>
        <w:pStyle w:val="ListParagraph"/>
        <w:numPr>
          <w:ilvl w:val="0"/>
          <w:numId w:val="18"/>
        </w:numPr>
        <w:tabs>
          <w:tab w:val="left" w:pos="1240"/>
        </w:tabs>
        <w:spacing w:line="305" w:lineRule="exact"/>
        <w:ind w:left="1240" w:hanging="360"/>
        <w:jc w:val="both"/>
        <w:rPr>
          <w:sz w:val="24"/>
        </w:rPr>
      </w:pPr>
      <w:r>
        <w:rPr>
          <w:sz w:val="24"/>
        </w:rPr>
        <w:t xml:space="preserve">Small </w:t>
      </w:r>
      <w:proofErr w:type="spellStart"/>
      <w:r>
        <w:rPr>
          <w:sz w:val="24"/>
        </w:rPr>
        <w:t>behaviours</w:t>
      </w:r>
      <w:proofErr w:type="spellEnd"/>
      <w:r>
        <w:rPr>
          <w:sz w:val="24"/>
        </w:rPr>
        <w:t xml:space="preserve"> we may perform convey messages as powerfully as words we</w:t>
      </w:r>
      <w:r>
        <w:rPr>
          <w:spacing w:val="-11"/>
          <w:sz w:val="24"/>
        </w:rPr>
        <w:t xml:space="preserve"> </w:t>
      </w:r>
      <w:r>
        <w:rPr>
          <w:sz w:val="24"/>
        </w:rPr>
        <w:t>choose</w:t>
      </w:r>
    </w:p>
    <w:p w:rsidR="00622E45" w:rsidRDefault="00E4009C">
      <w:pPr>
        <w:pStyle w:val="ListParagraph"/>
        <w:numPr>
          <w:ilvl w:val="0"/>
          <w:numId w:val="18"/>
        </w:numPr>
        <w:tabs>
          <w:tab w:val="left" w:pos="1240"/>
        </w:tabs>
        <w:spacing w:before="1"/>
        <w:ind w:left="1240" w:hanging="360"/>
        <w:jc w:val="both"/>
        <w:rPr>
          <w:sz w:val="24"/>
        </w:rPr>
      </w:pPr>
      <w:r>
        <w:rPr>
          <w:sz w:val="24"/>
        </w:rPr>
        <w:t>Use the ‘When - then direction’ - pleasant tone but no indecision in</w:t>
      </w:r>
      <w:r>
        <w:rPr>
          <w:spacing w:val="-11"/>
          <w:sz w:val="24"/>
        </w:rPr>
        <w:t xml:space="preserve"> </w:t>
      </w:r>
      <w:r>
        <w:rPr>
          <w:sz w:val="24"/>
        </w:rPr>
        <w:t>voice</w:t>
      </w:r>
    </w:p>
    <w:p w:rsidR="00622E45" w:rsidRDefault="00622E45">
      <w:pPr>
        <w:pStyle w:val="BodyText"/>
        <w:spacing w:before="12"/>
        <w:rPr>
          <w:sz w:val="23"/>
        </w:rPr>
      </w:pPr>
    </w:p>
    <w:p w:rsidR="00622E45" w:rsidRDefault="00E4009C">
      <w:pPr>
        <w:pStyle w:val="Heading1"/>
        <w:numPr>
          <w:ilvl w:val="0"/>
          <w:numId w:val="6"/>
        </w:numPr>
        <w:tabs>
          <w:tab w:val="left" w:pos="1122"/>
        </w:tabs>
        <w:ind w:hanging="241"/>
        <w:jc w:val="both"/>
      </w:pPr>
      <w:r>
        <w:t>Pause</w:t>
      </w:r>
      <w:r>
        <w:rPr>
          <w:spacing w:val="-1"/>
        </w:rPr>
        <w:t xml:space="preserve"> </w:t>
      </w:r>
      <w:r>
        <w:t>Direction</w:t>
      </w:r>
    </w:p>
    <w:p w:rsidR="00622E45" w:rsidRDefault="00E4009C">
      <w:pPr>
        <w:pStyle w:val="BodyText"/>
        <w:ind w:left="880"/>
        <w:jc w:val="both"/>
      </w:pPr>
      <w:r>
        <w:t xml:space="preserve">Use of teacher/ </w:t>
      </w:r>
      <w:proofErr w:type="spellStart"/>
      <w:r>
        <w:t>behaviour</w:t>
      </w:r>
      <w:proofErr w:type="spellEnd"/>
    </w:p>
    <w:p w:rsidR="00622E45" w:rsidRDefault="00E4009C">
      <w:pPr>
        <w:pStyle w:val="BodyText"/>
        <w:ind w:left="880" w:right="1734"/>
      </w:pPr>
      <w:r>
        <w:t>e.g., “Neil, (PAUSE) back to your work, thanks” “Mary (PAUSE) sitting down please”. Without pause the instruction can become lost.</w:t>
      </w:r>
    </w:p>
    <w:p w:rsidR="00622E45" w:rsidRDefault="00E4009C">
      <w:pPr>
        <w:pStyle w:val="BodyText"/>
        <w:spacing w:line="293" w:lineRule="exact"/>
        <w:ind w:left="880"/>
      </w:pPr>
      <w:r>
        <w:t>We are heard because of the pause.</w:t>
      </w:r>
    </w:p>
    <w:p w:rsidR="00622E45" w:rsidRDefault="00622E45">
      <w:pPr>
        <w:pStyle w:val="BodyText"/>
        <w:spacing w:before="1"/>
      </w:pPr>
    </w:p>
    <w:p w:rsidR="00622E45" w:rsidRDefault="00E4009C">
      <w:pPr>
        <w:pStyle w:val="Heading1"/>
        <w:numPr>
          <w:ilvl w:val="0"/>
          <w:numId w:val="6"/>
        </w:numPr>
        <w:tabs>
          <w:tab w:val="left" w:pos="1123"/>
        </w:tabs>
        <w:spacing w:before="1"/>
        <w:ind w:left="1122"/>
      </w:pPr>
      <w:r>
        <w:t>Privately Understood</w:t>
      </w:r>
      <w:r>
        <w:rPr>
          <w:spacing w:val="-5"/>
        </w:rPr>
        <w:t xml:space="preserve"> </w:t>
      </w:r>
      <w:r>
        <w:t>Signals</w:t>
      </w:r>
    </w:p>
    <w:p w:rsidR="00622E45" w:rsidRDefault="00E4009C">
      <w:pPr>
        <w:pStyle w:val="BodyText"/>
        <w:ind w:left="880"/>
      </w:pPr>
      <w:r>
        <w:t>Can be done from a distance -</w:t>
      </w:r>
    </w:p>
    <w:p w:rsidR="00622E45" w:rsidRDefault="00E4009C">
      <w:pPr>
        <w:pStyle w:val="BodyText"/>
        <w:ind w:left="880" w:right="538"/>
      </w:pPr>
      <w:r>
        <w:t>e.g. Name - (PAUSE) A signal to an individual (</w:t>
      </w:r>
      <w:proofErr w:type="spellStart"/>
      <w:r>
        <w:t>eg</w:t>
      </w:r>
      <w:proofErr w:type="spellEnd"/>
      <w:r>
        <w:t xml:space="preserve"> the sign for ‘4 on the floor!’) privately understood signal keeps direction or instructions at least intrusive level.</w:t>
      </w:r>
    </w:p>
    <w:p w:rsidR="00622E45" w:rsidRDefault="00E4009C">
      <w:pPr>
        <w:pStyle w:val="BodyText"/>
        <w:spacing w:line="293" w:lineRule="exact"/>
        <w:ind w:left="880"/>
      </w:pPr>
      <w:r>
        <w:t>It is a powerful non-verbal signal.</w:t>
      </w:r>
    </w:p>
    <w:p w:rsidR="00622E45" w:rsidRDefault="00622E45">
      <w:pPr>
        <w:pStyle w:val="BodyText"/>
        <w:spacing w:before="11"/>
        <w:rPr>
          <w:sz w:val="23"/>
        </w:rPr>
      </w:pPr>
    </w:p>
    <w:p w:rsidR="00622E45" w:rsidRDefault="00E4009C">
      <w:pPr>
        <w:pStyle w:val="Heading1"/>
        <w:numPr>
          <w:ilvl w:val="0"/>
          <w:numId w:val="6"/>
        </w:numPr>
        <w:tabs>
          <w:tab w:val="left" w:pos="1123"/>
        </w:tabs>
        <w:ind w:left="1122"/>
      </w:pPr>
      <w:r>
        <w:t>Tactically ignoring (either minor primary or secondary</w:t>
      </w:r>
      <w:r>
        <w:rPr>
          <w:spacing w:val="-1"/>
        </w:rPr>
        <w:t xml:space="preserve"> </w:t>
      </w:r>
      <w:proofErr w:type="spellStart"/>
      <w:r>
        <w:t>behaviours</w:t>
      </w:r>
      <w:proofErr w:type="spellEnd"/>
      <w:r>
        <w:t>)</w:t>
      </w:r>
    </w:p>
    <w:p w:rsidR="00622E45" w:rsidRDefault="00E4009C">
      <w:pPr>
        <w:pStyle w:val="BodyText"/>
        <w:ind w:left="880"/>
      </w:pPr>
      <w:r>
        <w:t>Can convey powerful signals to children.</w:t>
      </w:r>
    </w:p>
    <w:p w:rsidR="00622E45" w:rsidRDefault="00E4009C">
      <w:pPr>
        <w:pStyle w:val="BodyText"/>
        <w:ind w:left="880" w:right="539"/>
        <w:jc w:val="both"/>
      </w:pPr>
      <w:r>
        <w:t xml:space="preserve">i.e.  </w:t>
      </w:r>
      <w:proofErr w:type="gramStart"/>
      <w:r>
        <w:t>Can  tactically</w:t>
      </w:r>
      <w:proofErr w:type="gramEnd"/>
      <w:r>
        <w:t xml:space="preserve">  ignore  secondary  </w:t>
      </w:r>
      <w:proofErr w:type="spellStart"/>
      <w:r>
        <w:t>behaviour</w:t>
      </w:r>
      <w:proofErr w:type="spellEnd"/>
      <w:r>
        <w:t xml:space="preserve">  to  focus  on  the  primary   </w:t>
      </w:r>
      <w:proofErr w:type="spellStart"/>
      <w:r>
        <w:t>behaviour</w:t>
      </w:r>
      <w:proofErr w:type="spellEnd"/>
      <w:r>
        <w:t xml:space="preserve">   for which you called the child’s attention. If you focus on the secondary </w:t>
      </w:r>
      <w:proofErr w:type="spellStart"/>
      <w:r>
        <w:t>behaviour</w:t>
      </w:r>
      <w:proofErr w:type="spellEnd"/>
      <w:r>
        <w:t xml:space="preserve"> both the </w:t>
      </w:r>
      <w:proofErr w:type="gramStart"/>
      <w:r>
        <w:t>child  and</w:t>
      </w:r>
      <w:proofErr w:type="gramEnd"/>
      <w:r>
        <w:t xml:space="preserve"> you lose sight of the primary </w:t>
      </w:r>
      <w:proofErr w:type="spellStart"/>
      <w:r>
        <w:t>behaviour</w:t>
      </w:r>
      <w:proofErr w:type="spellEnd"/>
      <w:r>
        <w:t xml:space="preserve"> you want to address. Make a conscious effort to see how much of the secondary </w:t>
      </w:r>
      <w:proofErr w:type="spellStart"/>
      <w:r>
        <w:t>behaviour</w:t>
      </w:r>
      <w:proofErr w:type="spellEnd"/>
      <w:r>
        <w:t xml:space="preserve"> you can blot out to keep the focus on the primary </w:t>
      </w:r>
      <w:proofErr w:type="spellStart"/>
      <w:r>
        <w:t>behaviour</w:t>
      </w:r>
      <w:proofErr w:type="spellEnd"/>
      <w:r>
        <w:t>.</w:t>
      </w:r>
    </w:p>
    <w:p w:rsidR="00622E45" w:rsidRDefault="00622E45">
      <w:pPr>
        <w:pStyle w:val="BodyText"/>
        <w:spacing w:before="1"/>
      </w:pPr>
    </w:p>
    <w:p w:rsidR="00622E45" w:rsidRDefault="00E4009C">
      <w:pPr>
        <w:pStyle w:val="Heading1"/>
        <w:numPr>
          <w:ilvl w:val="0"/>
          <w:numId w:val="6"/>
        </w:numPr>
        <w:tabs>
          <w:tab w:val="left" w:pos="1123"/>
        </w:tabs>
        <w:ind w:left="1122"/>
        <w:jc w:val="both"/>
      </w:pPr>
      <w:r>
        <w:t>Distraction and</w:t>
      </w:r>
      <w:r>
        <w:rPr>
          <w:spacing w:val="-1"/>
        </w:rPr>
        <w:t xml:space="preserve"> </w:t>
      </w:r>
      <w:r>
        <w:t>Diversion</w:t>
      </w:r>
    </w:p>
    <w:p w:rsidR="00622E45" w:rsidRDefault="00E4009C">
      <w:pPr>
        <w:pStyle w:val="BodyText"/>
        <w:ind w:left="880"/>
        <w:jc w:val="both"/>
      </w:pPr>
      <w:r>
        <w:t xml:space="preserve">Can use </w:t>
      </w:r>
      <w:proofErr w:type="spellStart"/>
      <w:r>
        <w:t>humour</w:t>
      </w:r>
      <w:proofErr w:type="spellEnd"/>
      <w:r>
        <w:t xml:space="preserve"> to defuse tense situation.</w:t>
      </w:r>
    </w:p>
    <w:p w:rsidR="00622E45" w:rsidRDefault="00E4009C">
      <w:pPr>
        <w:pStyle w:val="BodyText"/>
        <w:ind w:left="880"/>
        <w:jc w:val="both"/>
      </w:pPr>
      <w:r>
        <w:t>Allow take-up time - turn body away and convey ‘expectation’</w:t>
      </w:r>
    </w:p>
    <w:p w:rsidR="00622E45" w:rsidRDefault="00622E45">
      <w:pPr>
        <w:pStyle w:val="BodyText"/>
        <w:spacing w:before="11"/>
        <w:rPr>
          <w:sz w:val="23"/>
        </w:rPr>
      </w:pPr>
    </w:p>
    <w:p w:rsidR="00622E45" w:rsidRDefault="00E4009C">
      <w:pPr>
        <w:pStyle w:val="Heading1"/>
        <w:numPr>
          <w:ilvl w:val="0"/>
          <w:numId w:val="6"/>
        </w:numPr>
        <w:tabs>
          <w:tab w:val="left" w:pos="1123"/>
        </w:tabs>
        <w:spacing w:before="1"/>
        <w:ind w:left="1122"/>
        <w:jc w:val="both"/>
      </w:pPr>
      <w:r>
        <w:t>Partial</w:t>
      </w:r>
      <w:r>
        <w:rPr>
          <w:spacing w:val="1"/>
        </w:rPr>
        <w:t xml:space="preserve"> </w:t>
      </w:r>
      <w:r>
        <w:t>Agreement</w:t>
      </w:r>
    </w:p>
    <w:p w:rsidR="00622E45" w:rsidRDefault="00E4009C">
      <w:pPr>
        <w:pStyle w:val="BodyText"/>
        <w:ind w:left="880"/>
        <w:jc w:val="both"/>
      </w:pPr>
      <w:r>
        <w:t>Common to answer back, challenge or want to have last word.</w:t>
      </w:r>
    </w:p>
    <w:p w:rsidR="00622E45" w:rsidRDefault="00E4009C">
      <w:pPr>
        <w:pStyle w:val="BodyText"/>
        <w:ind w:left="880" w:right="604"/>
      </w:pPr>
      <w:r>
        <w:t xml:space="preserve">Partial agreement allows us to concentrate on the immediate </w:t>
      </w:r>
      <w:proofErr w:type="spellStart"/>
      <w:r>
        <w:t>behaviour</w:t>
      </w:r>
      <w:proofErr w:type="spellEnd"/>
      <w:r>
        <w:t xml:space="preserve"> without getting caught in unnecessary</w:t>
      </w:r>
      <w:r>
        <w:rPr>
          <w:spacing w:val="1"/>
        </w:rPr>
        <w:t xml:space="preserve"> </w:t>
      </w:r>
      <w:r>
        <w:t>arguments.</w:t>
      </w:r>
    </w:p>
    <w:p w:rsidR="00622E45" w:rsidRDefault="00622E45">
      <w:pPr>
        <w:pStyle w:val="BodyText"/>
        <w:spacing w:before="11"/>
        <w:rPr>
          <w:sz w:val="23"/>
        </w:rPr>
      </w:pPr>
    </w:p>
    <w:p w:rsidR="00622E45" w:rsidRDefault="00E4009C">
      <w:pPr>
        <w:pStyle w:val="BodyText"/>
        <w:ind w:left="880" w:right="540"/>
        <w:jc w:val="both"/>
      </w:pPr>
      <w:r>
        <w:t xml:space="preserve">‘Maybe you weren’t the only one doing it, but I want you to stop it now, thanks’. Keeps concentration on primary issue and primary </w:t>
      </w:r>
      <w:proofErr w:type="spellStart"/>
      <w:r>
        <w:t>behaviour</w:t>
      </w:r>
      <w:proofErr w:type="spellEnd"/>
      <w:r>
        <w:t>. Give take up time by walking away. This gives child the opportunity to save face and do what the teacher has asked.</w:t>
      </w:r>
    </w:p>
    <w:p w:rsidR="00622E45" w:rsidRDefault="00622E45">
      <w:pPr>
        <w:pStyle w:val="BodyText"/>
        <w:spacing w:before="11"/>
        <w:rPr>
          <w:sz w:val="23"/>
        </w:rPr>
      </w:pPr>
    </w:p>
    <w:p w:rsidR="00622E45" w:rsidRDefault="00E4009C">
      <w:pPr>
        <w:pStyle w:val="BodyText"/>
        <w:tabs>
          <w:tab w:val="left" w:leader="dot" w:pos="10256"/>
        </w:tabs>
        <w:spacing w:before="1"/>
        <w:ind w:left="880"/>
      </w:pPr>
      <w:r>
        <w:t>If</w:t>
      </w:r>
      <w:r>
        <w:rPr>
          <w:spacing w:val="12"/>
        </w:rPr>
        <w:t xml:space="preserve"> </w:t>
      </w:r>
      <w:r>
        <w:t>you</w:t>
      </w:r>
      <w:r>
        <w:rPr>
          <w:spacing w:val="13"/>
        </w:rPr>
        <w:t xml:space="preserve"> </w:t>
      </w:r>
      <w:r>
        <w:t>are</w:t>
      </w:r>
      <w:r>
        <w:rPr>
          <w:spacing w:val="12"/>
        </w:rPr>
        <w:t xml:space="preserve"> </w:t>
      </w:r>
      <w:r>
        <w:t>angry,</w:t>
      </w:r>
      <w:r>
        <w:rPr>
          <w:spacing w:val="12"/>
        </w:rPr>
        <w:t xml:space="preserve"> </w:t>
      </w:r>
      <w:r>
        <w:t>you</w:t>
      </w:r>
      <w:r>
        <w:rPr>
          <w:spacing w:val="13"/>
        </w:rPr>
        <w:t xml:space="preserve"> </w:t>
      </w:r>
      <w:r>
        <w:t>should</w:t>
      </w:r>
      <w:r>
        <w:rPr>
          <w:spacing w:val="13"/>
        </w:rPr>
        <w:t xml:space="preserve"> </w:t>
      </w:r>
      <w:r>
        <w:t>say</w:t>
      </w:r>
      <w:r>
        <w:rPr>
          <w:spacing w:val="11"/>
        </w:rPr>
        <w:t xml:space="preserve"> </w:t>
      </w:r>
      <w:r>
        <w:t>so</w:t>
      </w:r>
      <w:r>
        <w:rPr>
          <w:spacing w:val="12"/>
        </w:rPr>
        <w:t xml:space="preserve"> </w:t>
      </w:r>
      <w:r>
        <w:t>-</w:t>
      </w:r>
      <w:r>
        <w:rPr>
          <w:spacing w:val="12"/>
        </w:rPr>
        <w:t xml:space="preserve"> </w:t>
      </w:r>
      <w:r>
        <w:t>‘I’m</w:t>
      </w:r>
      <w:r>
        <w:rPr>
          <w:spacing w:val="12"/>
        </w:rPr>
        <w:t xml:space="preserve"> </w:t>
      </w:r>
      <w:r>
        <w:t>angry</w:t>
      </w:r>
      <w:r>
        <w:rPr>
          <w:spacing w:val="11"/>
        </w:rPr>
        <w:t xml:space="preserve"> </w:t>
      </w:r>
      <w:r>
        <w:t>about</w:t>
      </w:r>
      <w:r>
        <w:rPr>
          <w:spacing w:val="13"/>
        </w:rPr>
        <w:t xml:space="preserve"> </w:t>
      </w:r>
      <w:r>
        <w:t>what</w:t>
      </w:r>
      <w:r>
        <w:rPr>
          <w:spacing w:val="13"/>
        </w:rPr>
        <w:t xml:space="preserve"> </w:t>
      </w:r>
      <w:r>
        <w:t>you’ve</w:t>
      </w:r>
      <w:r>
        <w:rPr>
          <w:spacing w:val="12"/>
        </w:rPr>
        <w:t xml:space="preserve"> </w:t>
      </w:r>
      <w:r>
        <w:t>done,</w:t>
      </w:r>
      <w:r>
        <w:rPr>
          <w:spacing w:val="12"/>
        </w:rPr>
        <w:t xml:space="preserve"> </w:t>
      </w:r>
      <w:r>
        <w:t>and</w:t>
      </w:r>
      <w:r>
        <w:rPr>
          <w:spacing w:val="13"/>
        </w:rPr>
        <w:t xml:space="preserve"> </w:t>
      </w:r>
      <w:r>
        <w:t>I</w:t>
      </w:r>
      <w:r>
        <w:rPr>
          <w:spacing w:val="11"/>
        </w:rPr>
        <w:t xml:space="preserve"> </w:t>
      </w:r>
      <w:r>
        <w:t>want</w:t>
      </w:r>
      <w:r>
        <w:rPr>
          <w:spacing w:val="13"/>
        </w:rPr>
        <w:t xml:space="preserve"> </w:t>
      </w:r>
      <w:r>
        <w:t>you</w:t>
      </w:r>
      <w:r>
        <w:rPr>
          <w:spacing w:val="13"/>
        </w:rPr>
        <w:t xml:space="preserve"> </w:t>
      </w:r>
      <w:r>
        <w:t>to</w:t>
      </w:r>
      <w:r>
        <w:tab/>
        <w:t>’.</w:t>
      </w:r>
    </w:p>
    <w:p w:rsidR="00622E45" w:rsidRDefault="00E4009C">
      <w:pPr>
        <w:pStyle w:val="BodyText"/>
        <w:spacing w:before="2"/>
        <w:ind w:left="880"/>
      </w:pPr>
      <w:r>
        <w:t>Should say we’re angry but don’t make it too long - don’t enter into a slanging match.</w:t>
      </w:r>
    </w:p>
    <w:p w:rsidR="00622E45" w:rsidRDefault="00622E45">
      <w:pPr>
        <w:pStyle w:val="BodyText"/>
        <w:spacing w:before="11"/>
        <w:rPr>
          <w:sz w:val="23"/>
        </w:rPr>
      </w:pPr>
    </w:p>
    <w:p w:rsidR="00622E45" w:rsidRDefault="00E4009C">
      <w:pPr>
        <w:pStyle w:val="BodyText"/>
        <w:spacing w:before="1"/>
        <w:ind w:left="880" w:right="537"/>
        <w:jc w:val="both"/>
      </w:pPr>
      <w:r>
        <w:t xml:space="preserve">Make a distinction between the </w:t>
      </w:r>
      <w:proofErr w:type="spellStart"/>
      <w:r>
        <w:t>behaviour</w:t>
      </w:r>
      <w:proofErr w:type="spellEnd"/>
      <w:r>
        <w:t xml:space="preserve"> and the person. If you have to convey intense anger, it is important to give children and yourself time to cool off. Do not hold grudges and resentments. Give time for the relationship to be re-established.</w:t>
      </w:r>
    </w:p>
    <w:p w:rsidR="00622E45" w:rsidRDefault="00622E45">
      <w:pPr>
        <w:pStyle w:val="BodyText"/>
        <w:spacing w:before="11"/>
        <w:rPr>
          <w:sz w:val="23"/>
        </w:rPr>
      </w:pPr>
    </w:p>
    <w:p w:rsidR="00622E45" w:rsidRDefault="00E4009C">
      <w:pPr>
        <w:pStyle w:val="BodyText"/>
        <w:ind w:left="880"/>
        <w:jc w:val="both"/>
      </w:pPr>
      <w:r>
        <w:t>It is important to repair and rebuild.</w:t>
      </w:r>
    </w:p>
    <w:p w:rsidR="00622E45" w:rsidRDefault="00622E45">
      <w:pPr>
        <w:jc w:val="both"/>
        <w:sectPr w:rsidR="00622E45">
          <w:pgSz w:w="11900" w:h="16840"/>
          <w:pgMar w:top="1200" w:right="420" w:bottom="280" w:left="560" w:header="720" w:footer="720" w:gutter="0"/>
          <w:cols w:space="720"/>
        </w:sectPr>
      </w:pPr>
    </w:p>
    <w:p w:rsidR="00622E45" w:rsidRDefault="00622E45">
      <w:pPr>
        <w:pStyle w:val="BodyText"/>
        <w:spacing w:before="4"/>
        <w:rPr>
          <w:sz w:val="13"/>
        </w:rPr>
      </w:pPr>
    </w:p>
    <w:p w:rsidR="00622E45" w:rsidRDefault="00E4009C">
      <w:pPr>
        <w:pStyle w:val="Heading1"/>
        <w:numPr>
          <w:ilvl w:val="0"/>
          <w:numId w:val="6"/>
        </w:numPr>
        <w:tabs>
          <w:tab w:val="left" w:pos="1123"/>
        </w:tabs>
        <w:spacing w:before="100"/>
        <w:ind w:left="1122"/>
      </w:pPr>
      <w:r>
        <w:t>“When - then”</w:t>
      </w:r>
      <w:r>
        <w:rPr>
          <w:spacing w:val="-4"/>
        </w:rPr>
        <w:t xml:space="preserve"> </w:t>
      </w:r>
      <w:r>
        <w:t>direction</w:t>
      </w:r>
    </w:p>
    <w:p w:rsidR="00622E45" w:rsidRDefault="00E4009C">
      <w:pPr>
        <w:pStyle w:val="BodyText"/>
        <w:ind w:left="880" w:right="538"/>
      </w:pPr>
      <w:r>
        <w:t xml:space="preserve">Conveying conditional direction and putting some of the “ownership” of their </w:t>
      </w:r>
      <w:proofErr w:type="spellStart"/>
      <w:r>
        <w:t>behaviour</w:t>
      </w:r>
      <w:proofErr w:type="spellEnd"/>
      <w:r>
        <w:t xml:space="preserve"> back to them.</w:t>
      </w:r>
    </w:p>
    <w:p w:rsidR="00622E45" w:rsidRDefault="00622E45">
      <w:pPr>
        <w:pStyle w:val="BodyText"/>
      </w:pPr>
    </w:p>
    <w:p w:rsidR="00622E45" w:rsidRDefault="00E4009C">
      <w:pPr>
        <w:pStyle w:val="Heading1"/>
        <w:numPr>
          <w:ilvl w:val="0"/>
          <w:numId w:val="6"/>
        </w:numPr>
        <w:tabs>
          <w:tab w:val="left" w:pos="1123"/>
        </w:tabs>
        <w:ind w:left="1122"/>
      </w:pPr>
      <w:r>
        <w:t>Question and</w:t>
      </w:r>
      <w:r>
        <w:rPr>
          <w:spacing w:val="1"/>
        </w:rPr>
        <w:t xml:space="preserve"> </w:t>
      </w:r>
      <w:r>
        <w:t>Feedback</w:t>
      </w:r>
    </w:p>
    <w:p w:rsidR="00622E45" w:rsidRDefault="00E4009C">
      <w:pPr>
        <w:pStyle w:val="BodyText"/>
        <w:ind w:left="880" w:right="1655"/>
      </w:pPr>
      <w:r>
        <w:t>It is important to consider the difference between an “open” and a “closed” question. Don’t ask “why” the child is doing something – they may not be able to express this. Instead ask “what” they are doing.</w:t>
      </w:r>
    </w:p>
    <w:p w:rsidR="00622E45" w:rsidRDefault="00E4009C">
      <w:pPr>
        <w:pStyle w:val="BodyText"/>
        <w:ind w:left="880" w:right="4270"/>
      </w:pPr>
      <w:r>
        <w:t xml:space="preserve">If they don’t answer, repeat until get the answer you want. Then ask “what </w:t>
      </w:r>
      <w:r>
        <w:rPr>
          <w:u w:val="single"/>
        </w:rPr>
        <w:t>should</w:t>
      </w:r>
      <w:r>
        <w:t xml:space="preserve"> you be doing?”</w:t>
      </w:r>
    </w:p>
    <w:p w:rsidR="00622E45" w:rsidRDefault="00E4009C">
      <w:pPr>
        <w:pStyle w:val="BodyText"/>
        <w:spacing w:before="1"/>
        <w:ind w:left="880"/>
      </w:pPr>
      <w:r>
        <w:t>“Let me see you doing it then.”</w:t>
      </w:r>
    </w:p>
    <w:p w:rsidR="00622E45" w:rsidRDefault="00622E45">
      <w:pPr>
        <w:pStyle w:val="BodyText"/>
      </w:pPr>
    </w:p>
    <w:p w:rsidR="00622E45" w:rsidRDefault="00E4009C">
      <w:pPr>
        <w:pStyle w:val="Heading1"/>
        <w:numPr>
          <w:ilvl w:val="0"/>
          <w:numId w:val="6"/>
        </w:numPr>
        <w:tabs>
          <w:tab w:val="left" w:pos="1123"/>
        </w:tabs>
        <w:ind w:left="1122"/>
      </w:pPr>
      <w:r>
        <w:t>Rule</w:t>
      </w:r>
      <w:r>
        <w:rPr>
          <w:spacing w:val="-3"/>
        </w:rPr>
        <w:t xml:space="preserve"> </w:t>
      </w:r>
      <w:r>
        <w:t>Reminders</w:t>
      </w:r>
    </w:p>
    <w:p w:rsidR="00622E45" w:rsidRDefault="00E4009C">
      <w:pPr>
        <w:pStyle w:val="BodyText"/>
        <w:ind w:left="880" w:right="541"/>
        <w:jc w:val="both"/>
      </w:pPr>
      <w:r>
        <w:t xml:space="preserve">Positive correction is what we do in the short term and the immediate moment - it needs to be balanced with preventative measures. Direct within the framework of rules. Rule reminders to individuals can be directed through questions, e.g. “Michael (PAUSE) what’s our rule for playing with each other? (Wait for answer) Use it, thank you.” </w:t>
      </w:r>
      <w:r>
        <w:rPr>
          <w:u w:val="single"/>
        </w:rPr>
        <w:t>Keep rule reminder positive and least</w:t>
      </w:r>
      <w:r>
        <w:t xml:space="preserve"> </w:t>
      </w:r>
      <w:r>
        <w:rPr>
          <w:u w:val="single"/>
        </w:rPr>
        <w:t>intrusive in tone</w:t>
      </w:r>
    </w:p>
    <w:p w:rsidR="00622E45" w:rsidRDefault="00622E45">
      <w:pPr>
        <w:pStyle w:val="BodyText"/>
        <w:spacing w:before="11"/>
        <w:rPr>
          <w:sz w:val="23"/>
        </w:rPr>
      </w:pPr>
    </w:p>
    <w:p w:rsidR="00622E45" w:rsidRDefault="00E4009C">
      <w:pPr>
        <w:pStyle w:val="Heading1"/>
        <w:numPr>
          <w:ilvl w:val="0"/>
          <w:numId w:val="6"/>
        </w:numPr>
        <w:tabs>
          <w:tab w:val="left" w:pos="1123"/>
        </w:tabs>
        <w:ind w:left="1122"/>
      </w:pPr>
      <w:r>
        <w:t>Take-up</w:t>
      </w:r>
      <w:r>
        <w:rPr>
          <w:spacing w:val="-2"/>
        </w:rPr>
        <w:t xml:space="preserve"> </w:t>
      </w:r>
      <w:r>
        <w:t>Time</w:t>
      </w:r>
    </w:p>
    <w:p w:rsidR="00622E45" w:rsidRDefault="00E4009C">
      <w:pPr>
        <w:pStyle w:val="BodyText"/>
        <w:ind w:left="880" w:right="538"/>
        <w:jc w:val="both"/>
      </w:pPr>
      <w:r>
        <w:t>Giving child enough time to do what you’ve asked him/her to do and enough time to save face. If you ask a child to do something and then turn away, it gives the child time to comply. Asking them to do something and watching while they do it conveys unnecessary confrontation.</w:t>
      </w:r>
    </w:p>
    <w:p w:rsidR="00622E45" w:rsidRDefault="00622E45">
      <w:pPr>
        <w:pStyle w:val="BodyText"/>
        <w:spacing w:before="11"/>
        <w:rPr>
          <w:sz w:val="23"/>
        </w:rPr>
      </w:pPr>
    </w:p>
    <w:p w:rsidR="00622E45" w:rsidRDefault="00E4009C">
      <w:pPr>
        <w:pStyle w:val="Heading1"/>
        <w:numPr>
          <w:ilvl w:val="0"/>
          <w:numId w:val="6"/>
        </w:numPr>
        <w:tabs>
          <w:tab w:val="left" w:pos="1245"/>
        </w:tabs>
        <w:ind w:left="1244" w:hanging="364"/>
      </w:pPr>
      <w:r>
        <w:t>Choice</w:t>
      </w:r>
      <w:r>
        <w:rPr>
          <w:spacing w:val="-1"/>
        </w:rPr>
        <w:t xml:space="preserve"> </w:t>
      </w:r>
      <w:r>
        <w:t>Direction</w:t>
      </w:r>
    </w:p>
    <w:p w:rsidR="00622E45" w:rsidRDefault="00E4009C">
      <w:pPr>
        <w:pStyle w:val="BodyText"/>
        <w:spacing w:before="2"/>
        <w:ind w:left="880" w:right="539"/>
        <w:jc w:val="both"/>
      </w:pPr>
      <w:r>
        <w:t>Given take up time, if a child still does not respond or comply with your request it is important to come back and spell out the consequences of choosing not to comply. “You have a choice - you can either ... or you can ... The consequences would be …. Think about it. Thank you.” We are conveying to the child that they have a choice - if they continue to break a rule there will be a consequence (immediate or deferred). Similarly, a more appropriate choice will result in a positive consequence.</w:t>
      </w:r>
    </w:p>
    <w:p w:rsidR="00622E45" w:rsidRDefault="00622E45">
      <w:pPr>
        <w:pStyle w:val="BodyText"/>
        <w:spacing w:before="11"/>
        <w:rPr>
          <w:sz w:val="23"/>
        </w:rPr>
      </w:pPr>
    </w:p>
    <w:p w:rsidR="00622E45" w:rsidRDefault="00E4009C">
      <w:pPr>
        <w:pStyle w:val="Heading1"/>
        <w:numPr>
          <w:ilvl w:val="0"/>
          <w:numId w:val="6"/>
        </w:numPr>
        <w:tabs>
          <w:tab w:val="left" w:pos="1245"/>
        </w:tabs>
        <w:spacing w:before="1"/>
        <w:ind w:left="1244" w:hanging="364"/>
      </w:pPr>
      <w:r>
        <w:t>Cool-off Time</w:t>
      </w:r>
    </w:p>
    <w:p w:rsidR="00622E45" w:rsidRDefault="00E4009C">
      <w:pPr>
        <w:pStyle w:val="BodyText"/>
        <w:ind w:left="880" w:right="538"/>
        <w:jc w:val="both"/>
      </w:pPr>
      <w:r>
        <w:t>This should be used when a child is being significantly disruptive and needs removing from the situation that is aggravating their inability to behave appropriately. They need to cool down before they are allowed back into the situation. The ‘red card’ system may be used in this situation.</w:t>
      </w:r>
    </w:p>
    <w:p w:rsidR="00622E45" w:rsidRDefault="00622E45">
      <w:pPr>
        <w:pStyle w:val="BodyText"/>
        <w:spacing w:before="8"/>
        <w:rPr>
          <w:sz w:val="15"/>
        </w:rPr>
      </w:pPr>
    </w:p>
    <w:p w:rsidR="00622E45" w:rsidRDefault="00E4009C">
      <w:pPr>
        <w:pStyle w:val="Heading1"/>
        <w:spacing w:before="100"/>
        <w:ind w:left="5154"/>
      </w:pPr>
      <w:r>
        <w:t>Summary</w:t>
      </w:r>
    </w:p>
    <w:p w:rsidR="00622E45" w:rsidRDefault="00E4009C">
      <w:pPr>
        <w:pStyle w:val="ListParagraph"/>
        <w:numPr>
          <w:ilvl w:val="0"/>
          <w:numId w:val="18"/>
        </w:numPr>
        <w:tabs>
          <w:tab w:val="left" w:pos="1239"/>
          <w:tab w:val="left" w:pos="1240"/>
        </w:tabs>
        <w:spacing w:before="2" w:line="305" w:lineRule="exact"/>
        <w:ind w:left="1240" w:hanging="360"/>
        <w:rPr>
          <w:sz w:val="24"/>
        </w:rPr>
      </w:pPr>
      <w:r>
        <w:rPr>
          <w:sz w:val="24"/>
        </w:rPr>
        <w:t>Our language - what we say and how we say</w:t>
      </w:r>
      <w:r>
        <w:rPr>
          <w:spacing w:val="-2"/>
          <w:sz w:val="24"/>
        </w:rPr>
        <w:t xml:space="preserve"> </w:t>
      </w:r>
      <w:r>
        <w:rPr>
          <w:sz w:val="24"/>
        </w:rPr>
        <w:t>it.</w:t>
      </w:r>
    </w:p>
    <w:p w:rsidR="00622E45" w:rsidRDefault="00E4009C">
      <w:pPr>
        <w:pStyle w:val="ListParagraph"/>
        <w:numPr>
          <w:ilvl w:val="0"/>
          <w:numId w:val="18"/>
        </w:numPr>
        <w:tabs>
          <w:tab w:val="left" w:pos="1239"/>
          <w:tab w:val="left" w:pos="1240"/>
        </w:tabs>
        <w:spacing w:line="305" w:lineRule="exact"/>
        <w:ind w:left="1240" w:hanging="360"/>
        <w:rPr>
          <w:sz w:val="24"/>
        </w:rPr>
      </w:pPr>
      <w:r>
        <w:rPr>
          <w:sz w:val="24"/>
        </w:rPr>
        <w:t>Directional but</w:t>
      </w:r>
      <w:r>
        <w:rPr>
          <w:spacing w:val="-4"/>
          <w:sz w:val="24"/>
        </w:rPr>
        <w:t xml:space="preserve"> </w:t>
      </w:r>
      <w:r>
        <w:rPr>
          <w:sz w:val="24"/>
        </w:rPr>
        <w:t>positive.</w:t>
      </w:r>
    </w:p>
    <w:p w:rsidR="00622E45" w:rsidRDefault="00E4009C">
      <w:pPr>
        <w:pStyle w:val="ListParagraph"/>
        <w:numPr>
          <w:ilvl w:val="0"/>
          <w:numId w:val="18"/>
        </w:numPr>
        <w:tabs>
          <w:tab w:val="left" w:pos="1239"/>
          <w:tab w:val="left" w:pos="1240"/>
        </w:tabs>
        <w:spacing w:line="242" w:lineRule="auto"/>
        <w:ind w:left="1240" w:right="543" w:hanging="360"/>
        <w:rPr>
          <w:sz w:val="24"/>
        </w:rPr>
      </w:pPr>
      <w:r>
        <w:rPr>
          <w:sz w:val="24"/>
        </w:rPr>
        <w:t>Important to think how we can re-establish relationship and keep focus on encouragement rather than</w:t>
      </w:r>
      <w:r>
        <w:rPr>
          <w:spacing w:val="-2"/>
          <w:sz w:val="24"/>
        </w:rPr>
        <w:t xml:space="preserve"> </w:t>
      </w:r>
      <w:r>
        <w:rPr>
          <w:sz w:val="24"/>
        </w:rPr>
        <w:t>correction.</w:t>
      </w:r>
    </w:p>
    <w:p w:rsidR="00622E45" w:rsidRDefault="00622E45">
      <w:pPr>
        <w:spacing w:line="242" w:lineRule="auto"/>
        <w:rPr>
          <w:sz w:val="24"/>
        </w:rPr>
        <w:sectPr w:rsidR="00622E45">
          <w:pgSz w:w="11900" w:h="16840"/>
          <w:pgMar w:top="1600" w:right="420" w:bottom="280" w:left="560" w:header="720" w:footer="720" w:gutter="0"/>
          <w:cols w:space="720"/>
        </w:sectPr>
      </w:pPr>
    </w:p>
    <w:p w:rsidR="00622E45" w:rsidRDefault="00E4009C">
      <w:pPr>
        <w:pStyle w:val="Heading1"/>
        <w:spacing w:before="78"/>
        <w:ind w:left="337"/>
        <w:jc w:val="center"/>
      </w:pPr>
      <w:r>
        <w:lastRenderedPageBreak/>
        <w:t>Behaviour in the Assembly Hall</w:t>
      </w:r>
    </w:p>
    <w:p w:rsidR="00622E45" w:rsidRDefault="00622E45">
      <w:pPr>
        <w:pStyle w:val="BodyText"/>
        <w:spacing w:before="11"/>
        <w:rPr>
          <w:b/>
          <w:sz w:val="23"/>
        </w:rPr>
      </w:pPr>
    </w:p>
    <w:p w:rsidR="00622E45" w:rsidRDefault="00E4009C">
      <w:pPr>
        <w:ind w:left="880"/>
        <w:rPr>
          <w:b/>
          <w:sz w:val="24"/>
        </w:rPr>
      </w:pPr>
      <w:r>
        <w:rPr>
          <w:b/>
          <w:sz w:val="24"/>
        </w:rPr>
        <w:t>General Information</w:t>
      </w:r>
    </w:p>
    <w:p w:rsidR="00622E45" w:rsidRDefault="00E4009C">
      <w:pPr>
        <w:pStyle w:val="BodyText"/>
        <w:ind w:left="880" w:right="539"/>
        <w:jc w:val="both"/>
      </w:pPr>
      <w:r>
        <w:t>Staff should accompany their classes to the assembly hall, following ‘Corridor Rules’ and ensure that they are calm and quiet as they enter. Any children likely to disrupt or be a nuisance sitting near each other should be thought about in advance to ensure they do not end up near each other.</w:t>
      </w:r>
    </w:p>
    <w:p w:rsidR="00622E45" w:rsidRDefault="00622E45">
      <w:pPr>
        <w:pStyle w:val="BodyText"/>
        <w:spacing w:before="11"/>
        <w:rPr>
          <w:sz w:val="23"/>
        </w:rPr>
      </w:pPr>
    </w:p>
    <w:p w:rsidR="00622E45" w:rsidRDefault="00E4009C">
      <w:pPr>
        <w:pStyle w:val="BodyText"/>
        <w:spacing w:before="1"/>
        <w:ind w:left="880" w:right="540"/>
        <w:jc w:val="both"/>
      </w:pPr>
      <w:r>
        <w:t>Staff have both a shared and global responsibility with regard to discipline and should take individual responsibility for dealing with any situation they see, even if it occurs in the middle of assembly. In extreme cases staff might remove a child from the assembly hall to allow the assembly to proceed uninterrupted.</w:t>
      </w:r>
    </w:p>
    <w:p w:rsidR="00622E45" w:rsidRDefault="00622E45">
      <w:pPr>
        <w:pStyle w:val="BodyText"/>
        <w:spacing w:before="1"/>
      </w:pPr>
    </w:p>
    <w:p w:rsidR="00622E45" w:rsidRDefault="00E4009C">
      <w:pPr>
        <w:pStyle w:val="BodyText"/>
        <w:ind w:left="880" w:right="541"/>
        <w:jc w:val="both"/>
      </w:pPr>
      <w:r>
        <w:t xml:space="preserve">‘Stay on Green’ </w:t>
      </w:r>
      <w:proofErr w:type="spellStart"/>
      <w:r>
        <w:t>behaviour</w:t>
      </w:r>
      <w:proofErr w:type="spellEnd"/>
      <w:r>
        <w:t xml:space="preserve"> </w:t>
      </w:r>
      <w:proofErr w:type="spellStart"/>
      <w:r>
        <w:t>colours</w:t>
      </w:r>
      <w:proofErr w:type="spellEnd"/>
      <w:r>
        <w:t xml:space="preserve"> are on display and should be referred to in order to ensure consistency of language used.</w:t>
      </w:r>
    </w:p>
    <w:p w:rsidR="00622E45" w:rsidRDefault="00622E45">
      <w:pPr>
        <w:pStyle w:val="BodyText"/>
        <w:spacing w:before="12"/>
        <w:rPr>
          <w:sz w:val="23"/>
        </w:rPr>
      </w:pPr>
    </w:p>
    <w:p w:rsidR="00622E45" w:rsidRDefault="00E4009C">
      <w:pPr>
        <w:pStyle w:val="Heading1"/>
      </w:pPr>
      <w:r>
        <w:t>Some Basic Rules of Conduct</w:t>
      </w:r>
    </w:p>
    <w:p w:rsidR="00622E45" w:rsidRDefault="00E4009C">
      <w:pPr>
        <w:pStyle w:val="ListParagraph"/>
        <w:numPr>
          <w:ilvl w:val="0"/>
          <w:numId w:val="5"/>
        </w:numPr>
        <w:tabs>
          <w:tab w:val="left" w:pos="1161"/>
        </w:tabs>
        <w:ind w:right="541" w:firstLine="0"/>
        <w:jc w:val="both"/>
        <w:rPr>
          <w:sz w:val="24"/>
        </w:rPr>
      </w:pPr>
      <w:r>
        <w:rPr>
          <w:sz w:val="24"/>
        </w:rPr>
        <w:t>Children are expected to enter and leave the assembly hall in an orderly fashion without making a</w:t>
      </w:r>
      <w:r>
        <w:rPr>
          <w:spacing w:val="-2"/>
          <w:sz w:val="24"/>
        </w:rPr>
        <w:t xml:space="preserve"> </w:t>
      </w:r>
      <w:r>
        <w:rPr>
          <w:sz w:val="24"/>
        </w:rPr>
        <w:t>noise.</w:t>
      </w:r>
    </w:p>
    <w:p w:rsidR="00622E45" w:rsidRDefault="00E4009C">
      <w:pPr>
        <w:pStyle w:val="ListParagraph"/>
        <w:numPr>
          <w:ilvl w:val="0"/>
          <w:numId w:val="5"/>
        </w:numPr>
        <w:tabs>
          <w:tab w:val="left" w:pos="1128"/>
        </w:tabs>
        <w:ind w:right="541" w:firstLine="0"/>
        <w:jc w:val="both"/>
        <w:rPr>
          <w:sz w:val="24"/>
        </w:rPr>
      </w:pPr>
      <w:r>
        <w:rPr>
          <w:sz w:val="24"/>
        </w:rPr>
        <w:t>Children are expected to sit quietly and respectfully during collective worship without fiddling or interfering with other</w:t>
      </w:r>
      <w:r>
        <w:rPr>
          <w:spacing w:val="-6"/>
          <w:sz w:val="24"/>
        </w:rPr>
        <w:t xml:space="preserve"> </w:t>
      </w:r>
      <w:r>
        <w:rPr>
          <w:sz w:val="24"/>
        </w:rPr>
        <w:t>children.</w:t>
      </w:r>
    </w:p>
    <w:p w:rsidR="00622E45" w:rsidRDefault="00E4009C">
      <w:pPr>
        <w:pStyle w:val="ListParagraph"/>
        <w:numPr>
          <w:ilvl w:val="0"/>
          <w:numId w:val="5"/>
        </w:numPr>
        <w:tabs>
          <w:tab w:val="left" w:pos="1147"/>
        </w:tabs>
        <w:ind w:right="542" w:firstLine="0"/>
        <w:jc w:val="both"/>
        <w:rPr>
          <w:sz w:val="24"/>
        </w:rPr>
      </w:pPr>
      <w:r>
        <w:rPr>
          <w:sz w:val="24"/>
        </w:rPr>
        <w:t>Children are expected to fully participate in acts of collective worship including singing and saying any</w:t>
      </w:r>
      <w:r>
        <w:rPr>
          <w:spacing w:val="-3"/>
          <w:sz w:val="24"/>
        </w:rPr>
        <w:t xml:space="preserve"> </w:t>
      </w:r>
      <w:r>
        <w:rPr>
          <w:sz w:val="24"/>
        </w:rPr>
        <w:t>prayers.</w:t>
      </w:r>
    </w:p>
    <w:p w:rsidR="00622E45" w:rsidRDefault="00622E45">
      <w:pPr>
        <w:pStyle w:val="BodyText"/>
        <w:spacing w:before="11"/>
        <w:rPr>
          <w:sz w:val="23"/>
        </w:rPr>
      </w:pPr>
    </w:p>
    <w:p w:rsidR="00622E45" w:rsidRDefault="00E4009C">
      <w:pPr>
        <w:pStyle w:val="BodyText"/>
        <w:ind w:left="880"/>
        <w:jc w:val="both"/>
      </w:pPr>
      <w:r>
        <w:t>This is a great time for staff to compliment other classes and children to ‘catch a compliment.’</w:t>
      </w:r>
    </w:p>
    <w:p w:rsidR="00622E45" w:rsidRDefault="00622E45">
      <w:pPr>
        <w:pStyle w:val="BodyText"/>
        <w:rPr>
          <w:sz w:val="20"/>
        </w:rPr>
      </w:pPr>
    </w:p>
    <w:p w:rsidR="00622E45" w:rsidRDefault="00622E45">
      <w:pPr>
        <w:pStyle w:val="BodyText"/>
        <w:rPr>
          <w:sz w:val="20"/>
        </w:rPr>
      </w:pPr>
    </w:p>
    <w:p w:rsidR="00622E45" w:rsidRDefault="00622E45">
      <w:pPr>
        <w:pStyle w:val="BodyText"/>
        <w:spacing w:before="11"/>
        <w:rPr>
          <w:sz w:val="23"/>
        </w:rPr>
      </w:pPr>
    </w:p>
    <w:p w:rsidR="00622E45" w:rsidRDefault="00E4009C">
      <w:pPr>
        <w:pStyle w:val="Heading1"/>
        <w:spacing w:before="100"/>
        <w:ind w:left="340" w:right="473"/>
        <w:jc w:val="center"/>
      </w:pPr>
      <w:r>
        <w:t>Behaviour in the Corridor</w:t>
      </w:r>
    </w:p>
    <w:p w:rsidR="00622E45" w:rsidRDefault="00622E45">
      <w:pPr>
        <w:pStyle w:val="BodyText"/>
        <w:rPr>
          <w:b/>
        </w:rPr>
      </w:pPr>
    </w:p>
    <w:p w:rsidR="00622E45" w:rsidRDefault="00E4009C">
      <w:pPr>
        <w:ind w:left="880"/>
        <w:rPr>
          <w:b/>
          <w:sz w:val="24"/>
        </w:rPr>
      </w:pPr>
      <w:r>
        <w:rPr>
          <w:b/>
          <w:sz w:val="24"/>
        </w:rPr>
        <w:t>General Information</w:t>
      </w:r>
    </w:p>
    <w:p w:rsidR="00622E45" w:rsidRDefault="00E4009C">
      <w:pPr>
        <w:pStyle w:val="BodyText"/>
        <w:ind w:left="880" w:right="538"/>
        <w:jc w:val="both"/>
      </w:pPr>
      <w:r>
        <w:t>Generally large groups of children or classes should be accompanied by the teacher in charge of them. Teachers should think about who is walking together or, in the case of assemblies, will end up sitting together. Children who are liable to be disruptive together should be</w:t>
      </w:r>
      <w:r>
        <w:rPr>
          <w:spacing w:val="-8"/>
        </w:rPr>
        <w:t xml:space="preserve"> </w:t>
      </w:r>
      <w:r>
        <w:t>split.</w:t>
      </w:r>
    </w:p>
    <w:p w:rsidR="00622E45" w:rsidRDefault="00622E45">
      <w:pPr>
        <w:pStyle w:val="BodyText"/>
        <w:spacing w:before="11"/>
        <w:rPr>
          <w:sz w:val="23"/>
        </w:rPr>
      </w:pPr>
    </w:p>
    <w:p w:rsidR="00622E45" w:rsidRDefault="00E4009C">
      <w:pPr>
        <w:pStyle w:val="BodyText"/>
        <w:ind w:left="880"/>
      </w:pPr>
      <w:r>
        <w:t>In the case of PE children should always wear footwear walking to and from the</w:t>
      </w:r>
      <w:r>
        <w:rPr>
          <w:spacing w:val="-29"/>
        </w:rPr>
        <w:t xml:space="preserve"> </w:t>
      </w:r>
      <w:r>
        <w:t>hall.</w:t>
      </w:r>
    </w:p>
    <w:p w:rsidR="00622E45" w:rsidRDefault="00622E45">
      <w:pPr>
        <w:pStyle w:val="BodyText"/>
      </w:pPr>
    </w:p>
    <w:p w:rsidR="00622E45" w:rsidRDefault="00E4009C">
      <w:pPr>
        <w:pStyle w:val="Heading1"/>
      </w:pPr>
      <w:r>
        <w:t>Some Basic Rules of Conduct</w:t>
      </w:r>
    </w:p>
    <w:p w:rsidR="00622E45" w:rsidRDefault="00E4009C">
      <w:pPr>
        <w:pStyle w:val="ListParagraph"/>
        <w:numPr>
          <w:ilvl w:val="0"/>
          <w:numId w:val="4"/>
        </w:numPr>
        <w:tabs>
          <w:tab w:val="left" w:pos="1118"/>
        </w:tabs>
        <w:ind w:right="598" w:firstLine="0"/>
        <w:rPr>
          <w:sz w:val="24"/>
        </w:rPr>
      </w:pPr>
      <w:r>
        <w:rPr>
          <w:sz w:val="24"/>
        </w:rPr>
        <w:t xml:space="preserve">Children are expected to follow the ‘Corridor Rules’, </w:t>
      </w:r>
      <w:proofErr w:type="spellStart"/>
      <w:r>
        <w:rPr>
          <w:sz w:val="24"/>
        </w:rPr>
        <w:t>ie</w:t>
      </w:r>
      <w:proofErr w:type="spellEnd"/>
      <w:r>
        <w:rPr>
          <w:sz w:val="24"/>
        </w:rPr>
        <w:t>: walk sensibly and silently, in single file, along the corridor on the left hand</w:t>
      </w:r>
      <w:r>
        <w:rPr>
          <w:spacing w:val="-7"/>
          <w:sz w:val="24"/>
        </w:rPr>
        <w:t xml:space="preserve"> </w:t>
      </w:r>
      <w:r>
        <w:rPr>
          <w:sz w:val="24"/>
        </w:rPr>
        <w:t>side.</w:t>
      </w:r>
    </w:p>
    <w:p w:rsidR="00622E45" w:rsidRDefault="00E4009C">
      <w:pPr>
        <w:pStyle w:val="ListParagraph"/>
        <w:numPr>
          <w:ilvl w:val="0"/>
          <w:numId w:val="4"/>
        </w:numPr>
        <w:tabs>
          <w:tab w:val="left" w:pos="1118"/>
        </w:tabs>
        <w:spacing w:before="2"/>
        <w:ind w:left="1117" w:hanging="237"/>
        <w:rPr>
          <w:sz w:val="24"/>
        </w:rPr>
      </w:pPr>
      <w:r>
        <w:rPr>
          <w:sz w:val="24"/>
        </w:rPr>
        <w:t>Children are expected to leave the windows or displays alone as they walk</w:t>
      </w:r>
      <w:r>
        <w:rPr>
          <w:spacing w:val="-9"/>
          <w:sz w:val="24"/>
        </w:rPr>
        <w:t xml:space="preserve"> </w:t>
      </w:r>
      <w:r>
        <w:rPr>
          <w:sz w:val="24"/>
        </w:rPr>
        <w:t>past.</w:t>
      </w:r>
    </w:p>
    <w:p w:rsidR="00622E45" w:rsidRDefault="00E4009C">
      <w:pPr>
        <w:pStyle w:val="ListParagraph"/>
        <w:numPr>
          <w:ilvl w:val="0"/>
          <w:numId w:val="4"/>
        </w:numPr>
        <w:tabs>
          <w:tab w:val="left" w:pos="1144"/>
        </w:tabs>
        <w:ind w:right="540" w:firstLine="0"/>
        <w:rPr>
          <w:sz w:val="24"/>
        </w:rPr>
      </w:pPr>
      <w:r>
        <w:rPr>
          <w:sz w:val="24"/>
        </w:rPr>
        <w:t>Children are expected to walk along the corridors without interfering with other children in any</w:t>
      </w:r>
      <w:r>
        <w:rPr>
          <w:spacing w:val="-1"/>
          <w:sz w:val="24"/>
        </w:rPr>
        <w:t xml:space="preserve"> </w:t>
      </w:r>
      <w:r>
        <w:rPr>
          <w:sz w:val="24"/>
        </w:rPr>
        <w:t>way.</w:t>
      </w:r>
    </w:p>
    <w:p w:rsidR="00622E45" w:rsidRDefault="00622E45">
      <w:pPr>
        <w:pStyle w:val="BodyText"/>
        <w:spacing w:before="11"/>
        <w:rPr>
          <w:sz w:val="23"/>
        </w:rPr>
      </w:pPr>
    </w:p>
    <w:p w:rsidR="00622E45" w:rsidRDefault="00E4009C">
      <w:pPr>
        <w:pStyle w:val="BodyText"/>
        <w:spacing w:before="1"/>
        <w:ind w:left="880" w:right="604"/>
      </w:pPr>
      <w:r>
        <w:t xml:space="preserve">Points 1-4 constitute ‘Green </w:t>
      </w:r>
      <w:proofErr w:type="spellStart"/>
      <w:r>
        <w:t>behaviour</w:t>
      </w:r>
      <w:proofErr w:type="spellEnd"/>
      <w:r>
        <w:t>’ – adults should use agreed language with children so they ‘catch a</w:t>
      </w:r>
      <w:r>
        <w:rPr>
          <w:spacing w:val="-1"/>
        </w:rPr>
        <w:t xml:space="preserve"> </w:t>
      </w:r>
      <w:r>
        <w:t>compliment’.</w:t>
      </w:r>
    </w:p>
    <w:p w:rsidR="00622E45" w:rsidRDefault="00622E45">
      <w:pPr>
        <w:sectPr w:rsidR="00622E45">
          <w:pgSz w:w="11900" w:h="16840"/>
          <w:pgMar w:top="1200" w:right="420" w:bottom="280" w:left="560" w:header="720" w:footer="720" w:gutter="0"/>
          <w:cols w:space="720"/>
        </w:sectPr>
      </w:pPr>
    </w:p>
    <w:p w:rsidR="00622E45" w:rsidRDefault="00E4009C">
      <w:pPr>
        <w:pStyle w:val="Heading1"/>
        <w:spacing w:before="78"/>
        <w:ind w:left="336"/>
        <w:jc w:val="center"/>
      </w:pPr>
      <w:r>
        <w:rPr>
          <w:noProof/>
          <w:lang w:val="en-GB" w:eastAsia="en-GB"/>
        </w:rPr>
        <w:lastRenderedPageBreak/>
        <mc:AlternateContent>
          <mc:Choice Requires="wps">
            <w:drawing>
              <wp:anchor distT="0" distB="0" distL="114300" distR="114300" simplePos="0" relativeHeight="251654144" behindDoc="0" locked="0" layoutInCell="1" allowOverlap="1">
                <wp:simplePos x="0" y="0"/>
                <wp:positionH relativeFrom="page">
                  <wp:posOffset>1143000</wp:posOffset>
                </wp:positionH>
                <wp:positionV relativeFrom="page">
                  <wp:posOffset>6764655</wp:posOffset>
                </wp:positionV>
                <wp:extent cx="5372100" cy="257810"/>
                <wp:effectExtent l="9525" t="11430" r="9525" b="698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57810"/>
                        </a:xfrm>
                        <a:prstGeom prst="rect">
                          <a:avLst/>
                        </a:prstGeom>
                        <a:solidFill>
                          <a:srgbClr val="E4E4E4"/>
                        </a:solidFill>
                        <a:ln w="9144">
                          <a:solidFill>
                            <a:srgbClr val="000000"/>
                          </a:solidFill>
                          <a:prstDash val="solid"/>
                          <a:miter lim="800000"/>
                          <a:headEnd/>
                          <a:tailEnd/>
                        </a:ln>
                      </wps:spPr>
                      <wps:txbx>
                        <w:txbxContent>
                          <w:p w:rsidR="00622E45" w:rsidRDefault="00E4009C">
                            <w:pPr>
                              <w:spacing w:line="388" w:lineRule="exact"/>
                              <w:ind w:left="3062"/>
                              <w:rPr>
                                <w:b/>
                                <w:sz w:val="32"/>
                              </w:rPr>
                            </w:pPr>
                            <w:r>
                              <w:rPr>
                                <w:b/>
                                <w:sz w:val="32"/>
                              </w:rPr>
                              <w:t>PLAYGROUND 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90pt;margin-top:532.65pt;width:423pt;height:2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" fillcolor="#e4e4e4" strokeweight=".72pt">
                <v:textbox inset="0,0,0,0">
                  <w:txbxContent>
                    <w:p w:rsidR="00622E45" w:rsidRDefault="00E4009C">
                      <w:pPr>
                        <w:spacing w:line="388" w:lineRule="exact"/>
                        <w:ind w:left="3062"/>
                        <w:rPr>
                          <w:b/>
                          <w:sz w:val="32"/>
                        </w:rPr>
                      </w:pPr>
                      <w:r>
                        <w:rPr>
                          <w:b/>
                          <w:sz w:val="32"/>
                        </w:rPr>
                        <w:t>PLAYGROUND RULES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1143000</wp:posOffset>
                </wp:positionH>
                <wp:positionV relativeFrom="page">
                  <wp:posOffset>4502785</wp:posOffset>
                </wp:positionV>
                <wp:extent cx="5372100" cy="257810"/>
                <wp:effectExtent l="9525" t="6985" r="9525" b="1143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57810"/>
                        </a:xfrm>
                        <a:prstGeom prst="rect">
                          <a:avLst/>
                        </a:prstGeom>
                        <a:solidFill>
                          <a:srgbClr val="E4E4E4"/>
                        </a:solidFill>
                        <a:ln w="9144">
                          <a:solidFill>
                            <a:srgbClr val="000000"/>
                          </a:solidFill>
                          <a:prstDash val="solid"/>
                          <a:miter lim="800000"/>
                          <a:headEnd/>
                          <a:tailEnd/>
                        </a:ln>
                      </wps:spPr>
                      <wps:txbx>
                        <w:txbxContent>
                          <w:p w:rsidR="00622E45" w:rsidRDefault="00E4009C">
                            <w:pPr>
                              <w:spacing w:line="388" w:lineRule="exact"/>
                              <w:ind w:left="3270" w:right="2801"/>
                              <w:jc w:val="center"/>
                              <w:rPr>
                                <w:b/>
                                <w:sz w:val="32"/>
                              </w:rPr>
                            </w:pPr>
                            <w:r>
                              <w:rPr>
                                <w:b/>
                                <w:sz w:val="32"/>
                              </w:rPr>
                              <w:t>CORRIDOR 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90pt;margin-top:354.55pt;width:423pt;height:2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" fillcolor="#e4e4e4" strokeweight=".72pt">
                <v:textbox inset="0,0,0,0">
                  <w:txbxContent>
                    <w:p w:rsidR="00622E45" w:rsidRDefault="00E4009C">
                      <w:pPr>
                        <w:spacing w:line="388" w:lineRule="exact"/>
                        <w:ind w:left="3270" w:right="2801"/>
                        <w:jc w:val="center"/>
                        <w:rPr>
                          <w:b/>
                          <w:sz w:val="32"/>
                        </w:rPr>
                      </w:pPr>
                      <w:r>
                        <w:rPr>
                          <w:b/>
                          <w:sz w:val="32"/>
                        </w:rPr>
                        <w:t>CORRIDOR RULES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1143000</wp:posOffset>
                </wp:positionH>
                <wp:positionV relativeFrom="paragraph">
                  <wp:posOffset>984250</wp:posOffset>
                </wp:positionV>
                <wp:extent cx="5372100" cy="257810"/>
                <wp:effectExtent l="9525" t="12700" r="9525"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57810"/>
                        </a:xfrm>
                        <a:prstGeom prst="rect">
                          <a:avLst/>
                        </a:prstGeom>
                        <a:solidFill>
                          <a:srgbClr val="E4E4E4"/>
                        </a:solidFill>
                        <a:ln w="9144">
                          <a:solidFill>
                            <a:srgbClr val="000000"/>
                          </a:solidFill>
                          <a:prstDash val="solid"/>
                          <a:miter lim="800000"/>
                          <a:headEnd/>
                          <a:tailEnd/>
                        </a:ln>
                      </wps:spPr>
                      <wps:txbx>
                        <w:txbxContent>
                          <w:p w:rsidR="00622E45" w:rsidRDefault="00E4009C">
                            <w:pPr>
                              <w:spacing w:line="388" w:lineRule="exact"/>
                              <w:ind w:left="3267" w:right="2801"/>
                              <w:jc w:val="center"/>
                              <w:rPr>
                                <w:b/>
                                <w:sz w:val="32"/>
                              </w:rPr>
                            </w:pPr>
                            <w:r>
                              <w:rPr>
                                <w:b/>
                                <w:sz w:val="32"/>
                              </w:rPr>
                              <w:t>GOLDEN 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90pt;margin-top:77.5pt;width:423pt;height:2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" fillcolor="#e4e4e4" strokeweight=".72pt">
                <v:textbox inset="0,0,0,0">
                  <w:txbxContent>
                    <w:p w:rsidR="00622E45" w:rsidRDefault="00E4009C">
                      <w:pPr>
                        <w:spacing w:line="388" w:lineRule="exact"/>
                        <w:ind w:left="3267" w:right="2801"/>
                        <w:jc w:val="center"/>
                        <w:rPr>
                          <w:b/>
                          <w:sz w:val="32"/>
                        </w:rPr>
                      </w:pPr>
                      <w:r>
                        <w:rPr>
                          <w:b/>
                          <w:sz w:val="32"/>
                        </w:rPr>
                        <w:t>GOLDEN RULES</w:t>
                      </w:r>
                    </w:p>
                  </w:txbxContent>
                </v:textbox>
                <w10:wrap anchorx="page"/>
              </v:shape>
            </w:pict>
          </mc:Fallback>
        </mc:AlternateContent>
      </w:r>
      <w:r>
        <w:t>APPENDIX</w:t>
      </w: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E4009C">
      <w:pPr>
        <w:pStyle w:val="BodyText"/>
        <w:spacing w:before="11"/>
        <w:rPr>
          <w:b/>
          <w:sz w:val="25"/>
        </w:rPr>
      </w:pPr>
      <w:r>
        <w:rPr>
          <w:noProof/>
          <w:lang w:val="en-GB" w:eastAsia="en-GB"/>
        </w:rPr>
        <mc:AlternateContent>
          <mc:Choice Requires="wps">
            <w:drawing>
              <wp:anchor distT="0" distB="0" distL="0" distR="0" simplePos="0" relativeHeight="251659264" behindDoc="1" locked="0" layoutInCell="1" allowOverlap="1">
                <wp:simplePos x="0" y="0"/>
                <wp:positionH relativeFrom="page">
                  <wp:posOffset>1143000</wp:posOffset>
                </wp:positionH>
                <wp:positionV relativeFrom="paragraph">
                  <wp:posOffset>231140</wp:posOffset>
                </wp:positionV>
                <wp:extent cx="5372100" cy="1498600"/>
                <wp:effectExtent l="9525" t="13335" r="9525" b="12065"/>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986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2E45" w:rsidRDefault="00E4009C">
                            <w:pPr>
                              <w:numPr>
                                <w:ilvl w:val="0"/>
                                <w:numId w:val="3"/>
                              </w:numPr>
                              <w:tabs>
                                <w:tab w:val="left" w:pos="488"/>
                              </w:tabs>
                              <w:spacing w:line="388" w:lineRule="exact"/>
                              <w:rPr>
                                <w:sz w:val="32"/>
                              </w:rPr>
                            </w:pPr>
                            <w:r>
                              <w:rPr>
                                <w:sz w:val="32"/>
                              </w:rPr>
                              <w:t>Be gentle - don’t be rough or hurt</w:t>
                            </w:r>
                            <w:r>
                              <w:rPr>
                                <w:spacing w:val="-1"/>
                                <w:sz w:val="32"/>
                              </w:rPr>
                              <w:t xml:space="preserve"> </w:t>
                            </w:r>
                            <w:r>
                              <w:rPr>
                                <w:sz w:val="32"/>
                              </w:rPr>
                              <w:t>others.</w:t>
                            </w:r>
                          </w:p>
                          <w:p w:rsidR="00622E45" w:rsidRDefault="00E4009C">
                            <w:pPr>
                              <w:numPr>
                                <w:ilvl w:val="0"/>
                                <w:numId w:val="3"/>
                              </w:numPr>
                              <w:tabs>
                                <w:tab w:val="left" w:pos="488"/>
                              </w:tabs>
                              <w:rPr>
                                <w:sz w:val="32"/>
                              </w:rPr>
                            </w:pPr>
                            <w:r>
                              <w:rPr>
                                <w:sz w:val="32"/>
                              </w:rPr>
                              <w:t>Be kind - say nice things, do nice</w:t>
                            </w:r>
                            <w:r>
                              <w:rPr>
                                <w:spacing w:val="-5"/>
                                <w:sz w:val="32"/>
                              </w:rPr>
                              <w:t xml:space="preserve"> </w:t>
                            </w:r>
                            <w:r>
                              <w:rPr>
                                <w:sz w:val="32"/>
                              </w:rPr>
                              <w:t>things.</w:t>
                            </w:r>
                          </w:p>
                          <w:p w:rsidR="00622E45" w:rsidRDefault="00E4009C">
                            <w:pPr>
                              <w:numPr>
                                <w:ilvl w:val="0"/>
                                <w:numId w:val="3"/>
                              </w:numPr>
                              <w:tabs>
                                <w:tab w:val="left" w:pos="488"/>
                              </w:tabs>
                              <w:spacing w:before="1"/>
                              <w:rPr>
                                <w:sz w:val="32"/>
                              </w:rPr>
                            </w:pPr>
                            <w:r>
                              <w:rPr>
                                <w:sz w:val="32"/>
                              </w:rPr>
                              <w:t>Be a ‘trier’ - try to work hard and let others work hard</w:t>
                            </w:r>
                            <w:r>
                              <w:rPr>
                                <w:spacing w:val="-10"/>
                                <w:sz w:val="32"/>
                              </w:rPr>
                              <w:t xml:space="preserve"> </w:t>
                            </w:r>
                            <w:r>
                              <w:rPr>
                                <w:sz w:val="32"/>
                              </w:rPr>
                              <w:t>too.</w:t>
                            </w:r>
                          </w:p>
                          <w:p w:rsidR="00622E45" w:rsidRDefault="00E4009C">
                            <w:pPr>
                              <w:numPr>
                                <w:ilvl w:val="0"/>
                                <w:numId w:val="3"/>
                              </w:numPr>
                              <w:tabs>
                                <w:tab w:val="left" w:pos="488"/>
                              </w:tabs>
                              <w:spacing w:line="390" w:lineRule="exact"/>
                              <w:rPr>
                                <w:sz w:val="32"/>
                              </w:rPr>
                            </w:pPr>
                            <w:r>
                              <w:rPr>
                                <w:sz w:val="32"/>
                              </w:rPr>
                              <w:t>Be honest and truthful - don’t hide</w:t>
                            </w:r>
                            <w:r>
                              <w:rPr>
                                <w:spacing w:val="-3"/>
                                <w:sz w:val="32"/>
                              </w:rPr>
                              <w:t xml:space="preserve"> </w:t>
                            </w:r>
                            <w:r>
                              <w:rPr>
                                <w:sz w:val="32"/>
                              </w:rPr>
                              <w:t>it.</w:t>
                            </w:r>
                          </w:p>
                          <w:p w:rsidR="00622E45" w:rsidRDefault="00E4009C">
                            <w:pPr>
                              <w:numPr>
                                <w:ilvl w:val="0"/>
                                <w:numId w:val="3"/>
                              </w:numPr>
                              <w:tabs>
                                <w:tab w:val="left" w:pos="488"/>
                              </w:tabs>
                              <w:spacing w:line="390" w:lineRule="exact"/>
                              <w:rPr>
                                <w:sz w:val="32"/>
                              </w:rPr>
                            </w:pPr>
                            <w:r>
                              <w:rPr>
                                <w:sz w:val="32"/>
                              </w:rPr>
                              <w:t>Be a listener - don’t</w:t>
                            </w:r>
                            <w:r>
                              <w:rPr>
                                <w:spacing w:val="-2"/>
                                <w:sz w:val="32"/>
                              </w:rPr>
                              <w:t xml:space="preserve"> </w:t>
                            </w:r>
                            <w:r>
                              <w:rPr>
                                <w:sz w:val="32"/>
                              </w:rPr>
                              <w:t>interrupt.</w:t>
                            </w:r>
                          </w:p>
                          <w:p w:rsidR="00622E45" w:rsidRDefault="00E4009C">
                            <w:pPr>
                              <w:numPr>
                                <w:ilvl w:val="0"/>
                                <w:numId w:val="3"/>
                              </w:numPr>
                              <w:tabs>
                                <w:tab w:val="left" w:pos="488"/>
                              </w:tabs>
                              <w:spacing w:before="1"/>
                              <w:rPr>
                                <w:sz w:val="32"/>
                              </w:rPr>
                            </w:pPr>
                            <w:r>
                              <w:rPr>
                                <w:sz w:val="32"/>
                              </w:rPr>
                              <w:t>Look after and care for school</w:t>
                            </w:r>
                            <w:r>
                              <w:rPr>
                                <w:spacing w:val="-6"/>
                                <w:sz w:val="32"/>
                              </w:rPr>
                              <w:t xml:space="preserve"> </w:t>
                            </w:r>
                            <w:r>
                              <w:rPr>
                                <w:sz w:val="32"/>
                              </w:rPr>
                              <w:t>things.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90pt;margin-top:18.2pt;width:423pt;height:11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" filled="f" strokeweight=".72pt">
                <v:textbox inset="0,0,0,0">
                  <w:txbxContent>
                    <w:p w:rsidR="00622E45" w:rsidRDefault="00E4009C">
                      <w:pPr>
                        <w:numPr>
                          <w:ilvl w:val="0"/>
                          <w:numId w:val="3"/>
                        </w:numPr>
                        <w:tabs>
                          <w:tab w:val="left" w:pos="488"/>
                        </w:tabs>
                        <w:spacing w:line="388" w:lineRule="exact"/>
                        <w:rPr>
                          <w:sz w:val="32"/>
                        </w:rPr>
                      </w:pPr>
                      <w:r>
                        <w:rPr>
                          <w:sz w:val="32"/>
                        </w:rPr>
                        <w:t>Be gentle - don’t be rough or hurt</w:t>
                      </w:r>
                      <w:r>
                        <w:rPr>
                          <w:spacing w:val="-1"/>
                          <w:sz w:val="32"/>
                        </w:rPr>
                        <w:t xml:space="preserve"> </w:t>
                      </w:r>
                      <w:r>
                        <w:rPr>
                          <w:sz w:val="32"/>
                        </w:rPr>
                        <w:t>others.</w:t>
                      </w:r>
                    </w:p>
                    <w:p w:rsidR="00622E45" w:rsidRDefault="00E4009C">
                      <w:pPr>
                        <w:numPr>
                          <w:ilvl w:val="0"/>
                          <w:numId w:val="3"/>
                        </w:numPr>
                        <w:tabs>
                          <w:tab w:val="left" w:pos="488"/>
                        </w:tabs>
                        <w:rPr>
                          <w:sz w:val="32"/>
                        </w:rPr>
                      </w:pPr>
                      <w:r>
                        <w:rPr>
                          <w:sz w:val="32"/>
                        </w:rPr>
                        <w:t>Be kind - say nice things, do nice</w:t>
                      </w:r>
                      <w:r>
                        <w:rPr>
                          <w:spacing w:val="-5"/>
                          <w:sz w:val="32"/>
                        </w:rPr>
                        <w:t xml:space="preserve"> </w:t>
                      </w:r>
                      <w:r>
                        <w:rPr>
                          <w:sz w:val="32"/>
                        </w:rPr>
                        <w:t>things.</w:t>
                      </w:r>
                    </w:p>
                    <w:p w:rsidR="00622E45" w:rsidRDefault="00E4009C">
                      <w:pPr>
                        <w:numPr>
                          <w:ilvl w:val="0"/>
                          <w:numId w:val="3"/>
                        </w:numPr>
                        <w:tabs>
                          <w:tab w:val="left" w:pos="488"/>
                        </w:tabs>
                        <w:spacing w:before="1"/>
                        <w:rPr>
                          <w:sz w:val="32"/>
                        </w:rPr>
                      </w:pPr>
                      <w:r>
                        <w:rPr>
                          <w:sz w:val="32"/>
                        </w:rPr>
                        <w:t>Be a ‘trier’ - try to work hard and let others work hard</w:t>
                      </w:r>
                      <w:r>
                        <w:rPr>
                          <w:spacing w:val="-10"/>
                          <w:sz w:val="32"/>
                        </w:rPr>
                        <w:t xml:space="preserve"> </w:t>
                      </w:r>
                      <w:r>
                        <w:rPr>
                          <w:sz w:val="32"/>
                        </w:rPr>
                        <w:t>too.</w:t>
                      </w:r>
                    </w:p>
                    <w:p w:rsidR="00622E45" w:rsidRDefault="00E4009C">
                      <w:pPr>
                        <w:numPr>
                          <w:ilvl w:val="0"/>
                          <w:numId w:val="3"/>
                        </w:numPr>
                        <w:tabs>
                          <w:tab w:val="left" w:pos="488"/>
                        </w:tabs>
                        <w:spacing w:line="390" w:lineRule="exact"/>
                        <w:rPr>
                          <w:sz w:val="32"/>
                        </w:rPr>
                      </w:pPr>
                      <w:r>
                        <w:rPr>
                          <w:sz w:val="32"/>
                        </w:rPr>
                        <w:t>Be honest and truthful - don’t hide</w:t>
                      </w:r>
                      <w:r>
                        <w:rPr>
                          <w:spacing w:val="-3"/>
                          <w:sz w:val="32"/>
                        </w:rPr>
                        <w:t xml:space="preserve"> </w:t>
                      </w:r>
                      <w:r>
                        <w:rPr>
                          <w:sz w:val="32"/>
                        </w:rPr>
                        <w:t>it.</w:t>
                      </w:r>
                    </w:p>
                    <w:p w:rsidR="00622E45" w:rsidRDefault="00E4009C">
                      <w:pPr>
                        <w:numPr>
                          <w:ilvl w:val="0"/>
                          <w:numId w:val="3"/>
                        </w:numPr>
                        <w:tabs>
                          <w:tab w:val="left" w:pos="488"/>
                        </w:tabs>
                        <w:spacing w:line="390" w:lineRule="exact"/>
                        <w:rPr>
                          <w:sz w:val="32"/>
                        </w:rPr>
                      </w:pPr>
                      <w:r>
                        <w:rPr>
                          <w:sz w:val="32"/>
                        </w:rPr>
                        <w:t>Be a listener - don’t</w:t>
                      </w:r>
                      <w:r>
                        <w:rPr>
                          <w:spacing w:val="-2"/>
                          <w:sz w:val="32"/>
                        </w:rPr>
                        <w:t xml:space="preserve"> </w:t>
                      </w:r>
                      <w:r>
                        <w:rPr>
                          <w:sz w:val="32"/>
                        </w:rPr>
                        <w:t>interrupt.</w:t>
                      </w:r>
                    </w:p>
                    <w:p w:rsidR="00622E45" w:rsidRDefault="00E4009C">
                      <w:pPr>
                        <w:numPr>
                          <w:ilvl w:val="0"/>
                          <w:numId w:val="3"/>
                        </w:numPr>
                        <w:tabs>
                          <w:tab w:val="left" w:pos="488"/>
                        </w:tabs>
                        <w:spacing w:before="1"/>
                        <w:rPr>
                          <w:sz w:val="32"/>
                        </w:rPr>
                      </w:pPr>
                      <w:r>
                        <w:rPr>
                          <w:sz w:val="32"/>
                        </w:rPr>
                        <w:t>Look after and care for school</w:t>
                      </w:r>
                      <w:r>
                        <w:rPr>
                          <w:spacing w:val="-6"/>
                          <w:sz w:val="32"/>
                        </w:rPr>
                        <w:t xml:space="preserve"> </w:t>
                      </w:r>
                      <w:r>
                        <w:rPr>
                          <w:sz w:val="32"/>
                        </w:rPr>
                        <w:t>things.</w:t>
                      </w:r>
                    </w:p>
                  </w:txbxContent>
                </v:textbox>
                <w10:wrap type="topAndBottom" anchorx="page"/>
              </v:shape>
            </w:pict>
          </mc:Fallback>
        </mc:AlternateContent>
      </w: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E4009C">
      <w:pPr>
        <w:pStyle w:val="BodyText"/>
        <w:spacing w:before="6"/>
        <w:rPr>
          <w:b/>
          <w:sz w:val="15"/>
        </w:rPr>
      </w:pPr>
      <w:r>
        <w:rPr>
          <w:noProof/>
          <w:lang w:val="en-GB" w:eastAsia="en-GB"/>
        </w:rPr>
        <mc:AlternateContent>
          <mc:Choice Requires="wps">
            <w:drawing>
              <wp:anchor distT="0" distB="0" distL="0" distR="0" simplePos="0" relativeHeight="251660288" behindDoc="1" locked="0" layoutInCell="1" allowOverlap="1">
                <wp:simplePos x="0" y="0"/>
                <wp:positionH relativeFrom="page">
                  <wp:posOffset>1143000</wp:posOffset>
                </wp:positionH>
                <wp:positionV relativeFrom="paragraph">
                  <wp:posOffset>149860</wp:posOffset>
                </wp:positionV>
                <wp:extent cx="5372100" cy="1001395"/>
                <wp:effectExtent l="9525" t="7620" r="9525" b="1016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013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2E45" w:rsidRDefault="00E4009C">
                            <w:pPr>
                              <w:numPr>
                                <w:ilvl w:val="0"/>
                                <w:numId w:val="2"/>
                              </w:numPr>
                              <w:tabs>
                                <w:tab w:val="left" w:pos="488"/>
                              </w:tabs>
                              <w:spacing w:line="388" w:lineRule="exact"/>
                              <w:rPr>
                                <w:sz w:val="32"/>
                              </w:rPr>
                            </w:pPr>
                            <w:r>
                              <w:rPr>
                                <w:sz w:val="32"/>
                              </w:rPr>
                              <w:t>Do move sensibly - don’t run or</w:t>
                            </w:r>
                            <w:r>
                              <w:rPr>
                                <w:spacing w:val="-1"/>
                                <w:sz w:val="32"/>
                              </w:rPr>
                              <w:t xml:space="preserve"> </w:t>
                            </w:r>
                            <w:r>
                              <w:rPr>
                                <w:sz w:val="32"/>
                              </w:rPr>
                              <w:t>push.</w:t>
                            </w:r>
                          </w:p>
                          <w:p w:rsidR="00622E45" w:rsidRDefault="00E4009C">
                            <w:pPr>
                              <w:numPr>
                                <w:ilvl w:val="0"/>
                                <w:numId w:val="2"/>
                              </w:numPr>
                              <w:tabs>
                                <w:tab w:val="left" w:pos="488"/>
                              </w:tabs>
                              <w:rPr>
                                <w:sz w:val="32"/>
                              </w:rPr>
                            </w:pPr>
                            <w:r>
                              <w:rPr>
                                <w:sz w:val="32"/>
                              </w:rPr>
                              <w:t>Walk silently on the left hand</w:t>
                            </w:r>
                            <w:r>
                              <w:rPr>
                                <w:spacing w:val="-3"/>
                                <w:sz w:val="32"/>
                              </w:rPr>
                              <w:t xml:space="preserve"> </w:t>
                            </w:r>
                            <w:r>
                              <w:rPr>
                                <w:sz w:val="32"/>
                              </w:rPr>
                              <w:t>side.</w:t>
                            </w:r>
                          </w:p>
                          <w:p w:rsidR="00622E45" w:rsidRDefault="00622E45" w:rsidP="00D45539">
                            <w:pPr>
                              <w:tabs>
                                <w:tab w:val="left" w:pos="488"/>
                              </w:tabs>
                              <w:spacing w:before="1"/>
                              <w:ind w:left="10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90pt;margin-top:11.8pt;width:423pt;height:78.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OcnhgIAACAFAAAOAAAAZHJzL2Uyb0RvYy54bWysVG1v2yAQ/j5p/wHxPbWduG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" filled="f" strokeweight=".72pt">
                <v:textbox inset="0,0,0,0">
                  <w:txbxContent>
                    <w:p w:rsidR="00622E45" w:rsidRDefault="00E4009C">
                      <w:pPr>
                        <w:numPr>
                          <w:ilvl w:val="0"/>
                          <w:numId w:val="2"/>
                        </w:numPr>
                        <w:tabs>
                          <w:tab w:val="left" w:pos="488"/>
                        </w:tabs>
                        <w:spacing w:line="388" w:lineRule="exact"/>
                        <w:rPr>
                          <w:sz w:val="32"/>
                        </w:rPr>
                      </w:pPr>
                      <w:r>
                        <w:rPr>
                          <w:sz w:val="32"/>
                        </w:rPr>
                        <w:t>Do move sensibly - don’t run or</w:t>
                      </w:r>
                      <w:r>
                        <w:rPr>
                          <w:spacing w:val="-1"/>
                          <w:sz w:val="32"/>
                        </w:rPr>
                        <w:t xml:space="preserve"> </w:t>
                      </w:r>
                      <w:r>
                        <w:rPr>
                          <w:sz w:val="32"/>
                        </w:rPr>
                        <w:t>push.</w:t>
                      </w:r>
                    </w:p>
                    <w:p w:rsidR="00622E45" w:rsidRDefault="00E4009C">
                      <w:pPr>
                        <w:numPr>
                          <w:ilvl w:val="0"/>
                          <w:numId w:val="2"/>
                        </w:numPr>
                        <w:tabs>
                          <w:tab w:val="left" w:pos="488"/>
                        </w:tabs>
                        <w:rPr>
                          <w:sz w:val="32"/>
                        </w:rPr>
                      </w:pPr>
                      <w:r>
                        <w:rPr>
                          <w:sz w:val="32"/>
                        </w:rPr>
                        <w:t>Walk silently on the left hand</w:t>
                      </w:r>
                      <w:r>
                        <w:rPr>
                          <w:spacing w:val="-3"/>
                          <w:sz w:val="32"/>
                        </w:rPr>
                        <w:t xml:space="preserve"> </w:t>
                      </w:r>
                      <w:r>
                        <w:rPr>
                          <w:sz w:val="32"/>
                        </w:rPr>
                        <w:t>side.</w:t>
                      </w:r>
                    </w:p>
                    <w:p w:rsidR="00622E45" w:rsidRDefault="00622E45" w:rsidP="00D45539">
                      <w:pPr>
                        <w:tabs>
                          <w:tab w:val="left" w:pos="488"/>
                        </w:tabs>
                        <w:spacing w:before="1"/>
                        <w:ind w:left="100"/>
                        <w:rPr>
                          <w:sz w:val="32"/>
                        </w:rPr>
                      </w:pPr>
                    </w:p>
                  </w:txbxContent>
                </v:textbox>
                <w10:wrap type="topAndBottom" anchorx="page"/>
              </v:shape>
            </w:pict>
          </mc:Fallback>
        </mc:AlternateContent>
      </w: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622E45">
      <w:pPr>
        <w:pStyle w:val="BodyText"/>
        <w:rPr>
          <w:b/>
          <w:sz w:val="20"/>
        </w:rPr>
      </w:pPr>
    </w:p>
    <w:p w:rsidR="00622E45" w:rsidRDefault="00E4009C">
      <w:pPr>
        <w:pStyle w:val="BodyText"/>
        <w:spacing w:before="8"/>
        <w:rPr>
          <w:b/>
          <w:sz w:val="15"/>
        </w:rPr>
      </w:pPr>
      <w:r>
        <w:rPr>
          <w:noProof/>
          <w:lang w:val="en-GB" w:eastAsia="en-GB"/>
        </w:rPr>
        <mc:AlternateContent>
          <mc:Choice Requires="wps">
            <w:drawing>
              <wp:anchor distT="0" distB="0" distL="0" distR="0" simplePos="0" relativeHeight="251661312" behindDoc="1" locked="0" layoutInCell="1" allowOverlap="1">
                <wp:simplePos x="0" y="0"/>
                <wp:positionH relativeFrom="page">
                  <wp:posOffset>1143000</wp:posOffset>
                </wp:positionH>
                <wp:positionV relativeFrom="paragraph">
                  <wp:posOffset>151765</wp:posOffset>
                </wp:positionV>
                <wp:extent cx="5372100" cy="1498600"/>
                <wp:effectExtent l="9525" t="8890" r="9525" b="698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986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2E45" w:rsidRDefault="00E4009C">
                            <w:pPr>
                              <w:numPr>
                                <w:ilvl w:val="0"/>
                                <w:numId w:val="1"/>
                              </w:numPr>
                              <w:tabs>
                                <w:tab w:val="left" w:pos="488"/>
                              </w:tabs>
                              <w:spacing w:line="388" w:lineRule="exact"/>
                              <w:rPr>
                                <w:sz w:val="32"/>
                              </w:rPr>
                            </w:pPr>
                            <w:r>
                              <w:rPr>
                                <w:sz w:val="32"/>
                              </w:rPr>
                              <w:t>Be gentle - don’t be rough or hurt</w:t>
                            </w:r>
                            <w:r>
                              <w:rPr>
                                <w:spacing w:val="-1"/>
                                <w:sz w:val="32"/>
                              </w:rPr>
                              <w:t xml:space="preserve"> </w:t>
                            </w:r>
                            <w:r>
                              <w:rPr>
                                <w:sz w:val="32"/>
                              </w:rPr>
                              <w:t>others.</w:t>
                            </w:r>
                          </w:p>
                          <w:p w:rsidR="00622E45" w:rsidRDefault="00E4009C">
                            <w:pPr>
                              <w:numPr>
                                <w:ilvl w:val="0"/>
                                <w:numId w:val="1"/>
                              </w:numPr>
                              <w:tabs>
                                <w:tab w:val="left" w:pos="488"/>
                              </w:tabs>
                              <w:rPr>
                                <w:sz w:val="32"/>
                              </w:rPr>
                            </w:pPr>
                            <w:r>
                              <w:rPr>
                                <w:sz w:val="32"/>
                              </w:rPr>
                              <w:t>Be kind - say nice things, do nice</w:t>
                            </w:r>
                            <w:r>
                              <w:rPr>
                                <w:spacing w:val="-5"/>
                                <w:sz w:val="32"/>
                              </w:rPr>
                              <w:t xml:space="preserve"> </w:t>
                            </w:r>
                            <w:r>
                              <w:rPr>
                                <w:sz w:val="32"/>
                              </w:rPr>
                              <w:t>things.</w:t>
                            </w:r>
                          </w:p>
                          <w:p w:rsidR="00622E45" w:rsidRPr="00D45539" w:rsidRDefault="00E4009C" w:rsidP="00D45539">
                            <w:pPr>
                              <w:numPr>
                                <w:ilvl w:val="0"/>
                                <w:numId w:val="1"/>
                              </w:numPr>
                              <w:tabs>
                                <w:tab w:val="left" w:pos="488"/>
                              </w:tabs>
                              <w:spacing w:before="1" w:line="390" w:lineRule="exact"/>
                              <w:rPr>
                                <w:sz w:val="32"/>
                              </w:rPr>
                            </w:pPr>
                            <w:r>
                              <w:rPr>
                                <w:sz w:val="32"/>
                              </w:rPr>
                              <w:t>Play games that everyone can</w:t>
                            </w:r>
                            <w:r>
                              <w:rPr>
                                <w:spacing w:val="-4"/>
                                <w:sz w:val="32"/>
                              </w:rPr>
                              <w:t xml:space="preserve"> </w:t>
                            </w:r>
                            <w:r>
                              <w:rPr>
                                <w:sz w:val="32"/>
                              </w:rPr>
                              <w:t>share.</w:t>
                            </w:r>
                          </w:p>
                          <w:p w:rsidR="00622E45" w:rsidRDefault="00E4009C">
                            <w:pPr>
                              <w:numPr>
                                <w:ilvl w:val="0"/>
                                <w:numId w:val="1"/>
                              </w:numPr>
                              <w:tabs>
                                <w:tab w:val="left" w:pos="488"/>
                              </w:tabs>
                              <w:rPr>
                                <w:sz w:val="32"/>
                              </w:rPr>
                            </w:pPr>
                            <w:r>
                              <w:rPr>
                                <w:sz w:val="32"/>
                              </w:rPr>
                              <w:t>Respect the adults on</w:t>
                            </w:r>
                            <w:r>
                              <w:rPr>
                                <w:spacing w:val="-3"/>
                                <w:sz w:val="32"/>
                              </w:rPr>
                              <w:t xml:space="preserve"> </w:t>
                            </w:r>
                            <w:r>
                              <w:rPr>
                                <w:sz w:val="32"/>
                              </w:rPr>
                              <w:t>duty.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90pt;margin-top:11.95pt;width:423pt;height:11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" filled="f" strokeweight=".72pt">
                <v:textbox inset="0,0,0,0">
                  <w:txbxContent>
                    <w:p w:rsidR="00622E45" w:rsidRDefault="00E4009C">
                      <w:pPr>
                        <w:numPr>
                          <w:ilvl w:val="0"/>
                          <w:numId w:val="1"/>
                        </w:numPr>
                        <w:tabs>
                          <w:tab w:val="left" w:pos="488"/>
                        </w:tabs>
                        <w:spacing w:line="388" w:lineRule="exact"/>
                        <w:rPr>
                          <w:sz w:val="32"/>
                        </w:rPr>
                      </w:pPr>
                      <w:r>
                        <w:rPr>
                          <w:sz w:val="32"/>
                        </w:rPr>
                        <w:t>Be gentle - don’t be rough or hurt</w:t>
                      </w:r>
                      <w:r>
                        <w:rPr>
                          <w:spacing w:val="-1"/>
                          <w:sz w:val="32"/>
                        </w:rPr>
                        <w:t xml:space="preserve"> </w:t>
                      </w:r>
                      <w:r>
                        <w:rPr>
                          <w:sz w:val="32"/>
                        </w:rPr>
                        <w:t>others.</w:t>
                      </w:r>
                    </w:p>
                    <w:p w:rsidR="00622E45" w:rsidRDefault="00E4009C">
                      <w:pPr>
                        <w:numPr>
                          <w:ilvl w:val="0"/>
                          <w:numId w:val="1"/>
                        </w:numPr>
                        <w:tabs>
                          <w:tab w:val="left" w:pos="488"/>
                        </w:tabs>
                        <w:rPr>
                          <w:sz w:val="32"/>
                        </w:rPr>
                      </w:pPr>
                      <w:r>
                        <w:rPr>
                          <w:sz w:val="32"/>
                        </w:rPr>
                        <w:t>Be kind - say nice things, do nice</w:t>
                      </w:r>
                      <w:r>
                        <w:rPr>
                          <w:spacing w:val="-5"/>
                          <w:sz w:val="32"/>
                        </w:rPr>
                        <w:t xml:space="preserve"> </w:t>
                      </w:r>
                      <w:r>
                        <w:rPr>
                          <w:sz w:val="32"/>
                        </w:rPr>
                        <w:t>things.</w:t>
                      </w:r>
                    </w:p>
                    <w:p w:rsidR="00622E45" w:rsidRPr="00D45539" w:rsidRDefault="00E4009C" w:rsidP="00D45539">
                      <w:pPr>
                        <w:numPr>
                          <w:ilvl w:val="0"/>
                          <w:numId w:val="1"/>
                        </w:numPr>
                        <w:tabs>
                          <w:tab w:val="left" w:pos="488"/>
                        </w:tabs>
                        <w:spacing w:before="1" w:line="390" w:lineRule="exact"/>
                        <w:rPr>
                          <w:sz w:val="32"/>
                        </w:rPr>
                      </w:pPr>
                      <w:r>
                        <w:rPr>
                          <w:sz w:val="32"/>
                        </w:rPr>
                        <w:t>Play games that everyone can</w:t>
                      </w:r>
                      <w:r>
                        <w:rPr>
                          <w:spacing w:val="-4"/>
                          <w:sz w:val="32"/>
                        </w:rPr>
                        <w:t xml:space="preserve"> </w:t>
                      </w:r>
                      <w:r>
                        <w:rPr>
                          <w:sz w:val="32"/>
                        </w:rPr>
                        <w:t>share.</w:t>
                      </w:r>
                    </w:p>
                    <w:p w:rsidR="00622E45" w:rsidRDefault="00E4009C">
                      <w:pPr>
                        <w:numPr>
                          <w:ilvl w:val="0"/>
                          <w:numId w:val="1"/>
                        </w:numPr>
                        <w:tabs>
                          <w:tab w:val="left" w:pos="488"/>
                        </w:tabs>
                        <w:rPr>
                          <w:sz w:val="32"/>
                        </w:rPr>
                      </w:pPr>
                      <w:r>
                        <w:rPr>
                          <w:sz w:val="32"/>
                        </w:rPr>
                        <w:t>Respect the adults on</w:t>
                      </w:r>
                      <w:r>
                        <w:rPr>
                          <w:spacing w:val="-3"/>
                          <w:sz w:val="32"/>
                        </w:rPr>
                        <w:t xml:space="preserve"> </w:t>
                      </w:r>
                      <w:r>
                        <w:rPr>
                          <w:sz w:val="32"/>
                        </w:rPr>
                        <w:t>duty.</w:t>
                      </w:r>
                    </w:p>
                  </w:txbxContent>
                </v:textbox>
                <w10:wrap type="topAndBottom" anchorx="page"/>
              </v:shape>
            </w:pict>
          </mc:Fallback>
        </mc:AlternateContent>
      </w:r>
    </w:p>
    <w:sectPr w:rsidR="00622E45">
      <w:pgSz w:w="11900" w:h="16840"/>
      <w:pgMar w:top="1200" w:right="4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02FF" w:usb1="5000205B" w:usb2="00000001" w:usb3="00000000" w:csb0="0000019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6DC"/>
    <w:multiLevelType w:val="hybridMultilevel"/>
    <w:tmpl w:val="C13E1EC8"/>
    <w:lvl w:ilvl="0" w:tplc="6232B528">
      <w:numFmt w:val="bullet"/>
      <w:lvlText w:val="*"/>
      <w:lvlJc w:val="left"/>
      <w:pPr>
        <w:ind w:left="107" w:hanging="101"/>
      </w:pPr>
      <w:rPr>
        <w:rFonts w:ascii="Calibri" w:eastAsia="Calibri" w:hAnsi="Calibri" w:cs="Calibri" w:hint="default"/>
        <w:w w:val="99"/>
        <w:sz w:val="14"/>
        <w:szCs w:val="14"/>
      </w:rPr>
    </w:lvl>
    <w:lvl w:ilvl="1" w:tplc="4104B42E">
      <w:numFmt w:val="bullet"/>
      <w:lvlText w:val="•"/>
      <w:lvlJc w:val="left"/>
      <w:pPr>
        <w:ind w:left="557" w:hanging="101"/>
      </w:pPr>
      <w:rPr>
        <w:rFonts w:hint="default"/>
      </w:rPr>
    </w:lvl>
    <w:lvl w:ilvl="2" w:tplc="E81E6BC4">
      <w:numFmt w:val="bullet"/>
      <w:lvlText w:val="•"/>
      <w:lvlJc w:val="left"/>
      <w:pPr>
        <w:ind w:left="1014" w:hanging="101"/>
      </w:pPr>
      <w:rPr>
        <w:rFonts w:hint="default"/>
      </w:rPr>
    </w:lvl>
    <w:lvl w:ilvl="3" w:tplc="A87C2B8E">
      <w:numFmt w:val="bullet"/>
      <w:lvlText w:val="•"/>
      <w:lvlJc w:val="left"/>
      <w:pPr>
        <w:ind w:left="1471" w:hanging="101"/>
      </w:pPr>
      <w:rPr>
        <w:rFonts w:hint="default"/>
      </w:rPr>
    </w:lvl>
    <w:lvl w:ilvl="4" w:tplc="527E14DA">
      <w:numFmt w:val="bullet"/>
      <w:lvlText w:val="•"/>
      <w:lvlJc w:val="left"/>
      <w:pPr>
        <w:ind w:left="1928" w:hanging="101"/>
      </w:pPr>
      <w:rPr>
        <w:rFonts w:hint="default"/>
      </w:rPr>
    </w:lvl>
    <w:lvl w:ilvl="5" w:tplc="3B44F282">
      <w:numFmt w:val="bullet"/>
      <w:lvlText w:val="•"/>
      <w:lvlJc w:val="left"/>
      <w:pPr>
        <w:ind w:left="2385" w:hanging="101"/>
      </w:pPr>
      <w:rPr>
        <w:rFonts w:hint="default"/>
      </w:rPr>
    </w:lvl>
    <w:lvl w:ilvl="6" w:tplc="E59A0214">
      <w:numFmt w:val="bullet"/>
      <w:lvlText w:val="•"/>
      <w:lvlJc w:val="left"/>
      <w:pPr>
        <w:ind w:left="2842" w:hanging="101"/>
      </w:pPr>
      <w:rPr>
        <w:rFonts w:hint="default"/>
      </w:rPr>
    </w:lvl>
    <w:lvl w:ilvl="7" w:tplc="2BD29270">
      <w:numFmt w:val="bullet"/>
      <w:lvlText w:val="•"/>
      <w:lvlJc w:val="left"/>
      <w:pPr>
        <w:ind w:left="3299" w:hanging="101"/>
      </w:pPr>
      <w:rPr>
        <w:rFonts w:hint="default"/>
      </w:rPr>
    </w:lvl>
    <w:lvl w:ilvl="8" w:tplc="804A3FE6">
      <w:numFmt w:val="bullet"/>
      <w:lvlText w:val="•"/>
      <w:lvlJc w:val="left"/>
      <w:pPr>
        <w:ind w:left="3756" w:hanging="101"/>
      </w:pPr>
      <w:rPr>
        <w:rFonts w:hint="default"/>
      </w:rPr>
    </w:lvl>
  </w:abstractNum>
  <w:abstractNum w:abstractNumId="1" w15:restartNumberingAfterBreak="0">
    <w:nsid w:val="030B6D0F"/>
    <w:multiLevelType w:val="hybridMultilevel"/>
    <w:tmpl w:val="2E98FFEA"/>
    <w:lvl w:ilvl="0" w:tplc="46D4856C">
      <w:start w:val="1"/>
      <w:numFmt w:val="decimal"/>
      <w:lvlText w:val="%1."/>
      <w:lvlJc w:val="left"/>
      <w:pPr>
        <w:ind w:left="487" w:hanging="387"/>
      </w:pPr>
      <w:rPr>
        <w:rFonts w:ascii="Calibri" w:eastAsia="Calibri" w:hAnsi="Calibri" w:cs="Calibri" w:hint="default"/>
        <w:spacing w:val="-1"/>
        <w:w w:val="99"/>
        <w:sz w:val="32"/>
        <w:szCs w:val="32"/>
      </w:rPr>
    </w:lvl>
    <w:lvl w:ilvl="1" w:tplc="023AD116">
      <w:numFmt w:val="bullet"/>
      <w:lvlText w:val="•"/>
      <w:lvlJc w:val="left"/>
      <w:pPr>
        <w:ind w:left="1276" w:hanging="387"/>
      </w:pPr>
      <w:rPr>
        <w:rFonts w:hint="default"/>
      </w:rPr>
    </w:lvl>
    <w:lvl w:ilvl="2" w:tplc="AFA4C6A8">
      <w:numFmt w:val="bullet"/>
      <w:lvlText w:val="•"/>
      <w:lvlJc w:val="left"/>
      <w:pPr>
        <w:ind w:left="2073" w:hanging="387"/>
      </w:pPr>
      <w:rPr>
        <w:rFonts w:hint="default"/>
      </w:rPr>
    </w:lvl>
    <w:lvl w:ilvl="3" w:tplc="C24EC55A">
      <w:numFmt w:val="bullet"/>
      <w:lvlText w:val="•"/>
      <w:lvlJc w:val="left"/>
      <w:pPr>
        <w:ind w:left="2869" w:hanging="387"/>
      </w:pPr>
      <w:rPr>
        <w:rFonts w:hint="default"/>
      </w:rPr>
    </w:lvl>
    <w:lvl w:ilvl="4" w:tplc="963AC162">
      <w:numFmt w:val="bullet"/>
      <w:lvlText w:val="•"/>
      <w:lvlJc w:val="left"/>
      <w:pPr>
        <w:ind w:left="3666" w:hanging="387"/>
      </w:pPr>
      <w:rPr>
        <w:rFonts w:hint="default"/>
      </w:rPr>
    </w:lvl>
    <w:lvl w:ilvl="5" w:tplc="40FC92F2">
      <w:numFmt w:val="bullet"/>
      <w:lvlText w:val="•"/>
      <w:lvlJc w:val="left"/>
      <w:pPr>
        <w:ind w:left="4462" w:hanging="387"/>
      </w:pPr>
      <w:rPr>
        <w:rFonts w:hint="default"/>
      </w:rPr>
    </w:lvl>
    <w:lvl w:ilvl="6" w:tplc="CE60DD54">
      <w:numFmt w:val="bullet"/>
      <w:lvlText w:val="•"/>
      <w:lvlJc w:val="left"/>
      <w:pPr>
        <w:ind w:left="5259" w:hanging="387"/>
      </w:pPr>
      <w:rPr>
        <w:rFonts w:hint="default"/>
      </w:rPr>
    </w:lvl>
    <w:lvl w:ilvl="7" w:tplc="A412D0FA">
      <w:numFmt w:val="bullet"/>
      <w:lvlText w:val="•"/>
      <w:lvlJc w:val="left"/>
      <w:pPr>
        <w:ind w:left="6055" w:hanging="387"/>
      </w:pPr>
      <w:rPr>
        <w:rFonts w:hint="default"/>
      </w:rPr>
    </w:lvl>
    <w:lvl w:ilvl="8" w:tplc="A9A6CBC2">
      <w:numFmt w:val="bullet"/>
      <w:lvlText w:val="•"/>
      <w:lvlJc w:val="left"/>
      <w:pPr>
        <w:ind w:left="6852" w:hanging="387"/>
      </w:pPr>
      <w:rPr>
        <w:rFonts w:hint="default"/>
      </w:rPr>
    </w:lvl>
  </w:abstractNum>
  <w:abstractNum w:abstractNumId="2" w15:restartNumberingAfterBreak="0">
    <w:nsid w:val="0B81169A"/>
    <w:multiLevelType w:val="hybridMultilevel"/>
    <w:tmpl w:val="891A324C"/>
    <w:lvl w:ilvl="0" w:tplc="FEEEB3C4">
      <w:numFmt w:val="bullet"/>
      <w:lvlText w:val="*"/>
      <w:lvlJc w:val="left"/>
      <w:pPr>
        <w:ind w:left="208" w:hanging="101"/>
      </w:pPr>
      <w:rPr>
        <w:rFonts w:ascii="Calibri" w:eastAsia="Calibri" w:hAnsi="Calibri" w:cs="Calibri" w:hint="default"/>
        <w:w w:val="99"/>
        <w:sz w:val="14"/>
        <w:szCs w:val="14"/>
      </w:rPr>
    </w:lvl>
    <w:lvl w:ilvl="1" w:tplc="E0B8A09E">
      <w:numFmt w:val="bullet"/>
      <w:lvlText w:val="•"/>
      <w:lvlJc w:val="left"/>
      <w:pPr>
        <w:ind w:left="632" w:hanging="101"/>
      </w:pPr>
      <w:rPr>
        <w:rFonts w:hint="default"/>
      </w:rPr>
    </w:lvl>
    <w:lvl w:ilvl="2" w:tplc="6D58507A">
      <w:numFmt w:val="bullet"/>
      <w:lvlText w:val="•"/>
      <w:lvlJc w:val="left"/>
      <w:pPr>
        <w:ind w:left="1065" w:hanging="101"/>
      </w:pPr>
      <w:rPr>
        <w:rFonts w:hint="default"/>
      </w:rPr>
    </w:lvl>
    <w:lvl w:ilvl="3" w:tplc="B48CE25C">
      <w:numFmt w:val="bullet"/>
      <w:lvlText w:val="•"/>
      <w:lvlJc w:val="left"/>
      <w:pPr>
        <w:ind w:left="1497" w:hanging="101"/>
      </w:pPr>
      <w:rPr>
        <w:rFonts w:hint="default"/>
      </w:rPr>
    </w:lvl>
    <w:lvl w:ilvl="4" w:tplc="7A882C40">
      <w:numFmt w:val="bullet"/>
      <w:lvlText w:val="•"/>
      <w:lvlJc w:val="left"/>
      <w:pPr>
        <w:ind w:left="1930" w:hanging="101"/>
      </w:pPr>
      <w:rPr>
        <w:rFonts w:hint="default"/>
      </w:rPr>
    </w:lvl>
    <w:lvl w:ilvl="5" w:tplc="EA2C2BE0">
      <w:numFmt w:val="bullet"/>
      <w:lvlText w:val="•"/>
      <w:lvlJc w:val="left"/>
      <w:pPr>
        <w:ind w:left="2363" w:hanging="101"/>
      </w:pPr>
      <w:rPr>
        <w:rFonts w:hint="default"/>
      </w:rPr>
    </w:lvl>
    <w:lvl w:ilvl="6" w:tplc="A14A08FA">
      <w:numFmt w:val="bullet"/>
      <w:lvlText w:val="•"/>
      <w:lvlJc w:val="left"/>
      <w:pPr>
        <w:ind w:left="2795" w:hanging="101"/>
      </w:pPr>
      <w:rPr>
        <w:rFonts w:hint="default"/>
      </w:rPr>
    </w:lvl>
    <w:lvl w:ilvl="7" w:tplc="C7047398">
      <w:numFmt w:val="bullet"/>
      <w:lvlText w:val="•"/>
      <w:lvlJc w:val="left"/>
      <w:pPr>
        <w:ind w:left="3228" w:hanging="101"/>
      </w:pPr>
      <w:rPr>
        <w:rFonts w:hint="default"/>
      </w:rPr>
    </w:lvl>
    <w:lvl w:ilvl="8" w:tplc="132CF21A">
      <w:numFmt w:val="bullet"/>
      <w:lvlText w:val="•"/>
      <w:lvlJc w:val="left"/>
      <w:pPr>
        <w:ind w:left="3660" w:hanging="101"/>
      </w:pPr>
      <w:rPr>
        <w:rFonts w:hint="default"/>
      </w:rPr>
    </w:lvl>
  </w:abstractNum>
  <w:abstractNum w:abstractNumId="3" w15:restartNumberingAfterBreak="0">
    <w:nsid w:val="0C0A0C37"/>
    <w:multiLevelType w:val="hybridMultilevel"/>
    <w:tmpl w:val="9AC63A20"/>
    <w:lvl w:ilvl="0" w:tplc="55BA48DC">
      <w:numFmt w:val="bullet"/>
      <w:lvlText w:val="*"/>
      <w:lvlJc w:val="left"/>
      <w:pPr>
        <w:ind w:left="880" w:hanging="125"/>
      </w:pPr>
      <w:rPr>
        <w:rFonts w:hint="default"/>
        <w:w w:val="100"/>
      </w:rPr>
    </w:lvl>
    <w:lvl w:ilvl="1" w:tplc="770CA8CC">
      <w:numFmt w:val="bullet"/>
      <w:lvlText w:val=""/>
      <w:lvlJc w:val="left"/>
      <w:pPr>
        <w:ind w:left="1600" w:hanging="360"/>
      </w:pPr>
      <w:rPr>
        <w:rFonts w:ascii="Symbol" w:eastAsia="Symbol" w:hAnsi="Symbol" w:cs="Symbol" w:hint="default"/>
        <w:w w:val="100"/>
        <w:sz w:val="24"/>
        <w:szCs w:val="24"/>
      </w:rPr>
    </w:lvl>
    <w:lvl w:ilvl="2" w:tplc="2012DE4E">
      <w:numFmt w:val="bullet"/>
      <w:lvlText w:val="•"/>
      <w:lvlJc w:val="left"/>
      <w:pPr>
        <w:ind w:left="1600" w:hanging="360"/>
      </w:pPr>
      <w:rPr>
        <w:rFonts w:hint="default"/>
      </w:rPr>
    </w:lvl>
    <w:lvl w:ilvl="3" w:tplc="D44A9A76">
      <w:numFmt w:val="bullet"/>
      <w:lvlText w:val="•"/>
      <w:lvlJc w:val="left"/>
      <w:pPr>
        <w:ind w:left="2765" w:hanging="360"/>
      </w:pPr>
      <w:rPr>
        <w:rFonts w:hint="default"/>
      </w:rPr>
    </w:lvl>
    <w:lvl w:ilvl="4" w:tplc="2BDC040C">
      <w:numFmt w:val="bullet"/>
      <w:lvlText w:val="•"/>
      <w:lvlJc w:val="left"/>
      <w:pPr>
        <w:ind w:left="3930" w:hanging="360"/>
      </w:pPr>
      <w:rPr>
        <w:rFonts w:hint="default"/>
      </w:rPr>
    </w:lvl>
    <w:lvl w:ilvl="5" w:tplc="9028B2A4">
      <w:numFmt w:val="bullet"/>
      <w:lvlText w:val="•"/>
      <w:lvlJc w:val="left"/>
      <w:pPr>
        <w:ind w:left="5095" w:hanging="360"/>
      </w:pPr>
      <w:rPr>
        <w:rFonts w:hint="default"/>
      </w:rPr>
    </w:lvl>
    <w:lvl w:ilvl="6" w:tplc="CC3A426A">
      <w:numFmt w:val="bullet"/>
      <w:lvlText w:val="•"/>
      <w:lvlJc w:val="left"/>
      <w:pPr>
        <w:ind w:left="6260" w:hanging="360"/>
      </w:pPr>
      <w:rPr>
        <w:rFonts w:hint="default"/>
      </w:rPr>
    </w:lvl>
    <w:lvl w:ilvl="7" w:tplc="39AC0BE2">
      <w:numFmt w:val="bullet"/>
      <w:lvlText w:val="•"/>
      <w:lvlJc w:val="left"/>
      <w:pPr>
        <w:ind w:left="7425" w:hanging="360"/>
      </w:pPr>
      <w:rPr>
        <w:rFonts w:hint="default"/>
      </w:rPr>
    </w:lvl>
    <w:lvl w:ilvl="8" w:tplc="1B420FA6">
      <w:numFmt w:val="bullet"/>
      <w:lvlText w:val="•"/>
      <w:lvlJc w:val="left"/>
      <w:pPr>
        <w:ind w:left="8590" w:hanging="360"/>
      </w:pPr>
      <w:rPr>
        <w:rFonts w:hint="default"/>
      </w:rPr>
    </w:lvl>
  </w:abstractNum>
  <w:abstractNum w:abstractNumId="4" w15:restartNumberingAfterBreak="0">
    <w:nsid w:val="29E152D4"/>
    <w:multiLevelType w:val="hybridMultilevel"/>
    <w:tmpl w:val="C3F064CE"/>
    <w:lvl w:ilvl="0" w:tplc="A9F6E800">
      <w:numFmt w:val="bullet"/>
      <w:lvlText w:val=""/>
      <w:lvlJc w:val="left"/>
      <w:pPr>
        <w:ind w:left="1165" w:hanging="284"/>
      </w:pPr>
      <w:rPr>
        <w:rFonts w:ascii="Symbol" w:eastAsia="Symbol" w:hAnsi="Symbol" w:cs="Symbol" w:hint="default"/>
        <w:w w:val="100"/>
        <w:sz w:val="24"/>
        <w:szCs w:val="24"/>
      </w:rPr>
    </w:lvl>
    <w:lvl w:ilvl="1" w:tplc="F2B00100">
      <w:numFmt w:val="bullet"/>
      <w:lvlText w:val="•"/>
      <w:lvlJc w:val="left"/>
      <w:pPr>
        <w:ind w:left="2136" w:hanging="284"/>
      </w:pPr>
      <w:rPr>
        <w:rFonts w:hint="default"/>
      </w:rPr>
    </w:lvl>
    <w:lvl w:ilvl="2" w:tplc="AAD2E932">
      <w:numFmt w:val="bullet"/>
      <w:lvlText w:val="•"/>
      <w:lvlJc w:val="left"/>
      <w:pPr>
        <w:ind w:left="3112" w:hanging="284"/>
      </w:pPr>
      <w:rPr>
        <w:rFonts w:hint="default"/>
      </w:rPr>
    </w:lvl>
    <w:lvl w:ilvl="3" w:tplc="E15048E4">
      <w:numFmt w:val="bullet"/>
      <w:lvlText w:val="•"/>
      <w:lvlJc w:val="left"/>
      <w:pPr>
        <w:ind w:left="4088" w:hanging="284"/>
      </w:pPr>
      <w:rPr>
        <w:rFonts w:hint="default"/>
      </w:rPr>
    </w:lvl>
    <w:lvl w:ilvl="4" w:tplc="C33A3E82">
      <w:numFmt w:val="bullet"/>
      <w:lvlText w:val="•"/>
      <w:lvlJc w:val="left"/>
      <w:pPr>
        <w:ind w:left="5064" w:hanging="284"/>
      </w:pPr>
      <w:rPr>
        <w:rFonts w:hint="default"/>
      </w:rPr>
    </w:lvl>
    <w:lvl w:ilvl="5" w:tplc="521682A0">
      <w:numFmt w:val="bullet"/>
      <w:lvlText w:val="•"/>
      <w:lvlJc w:val="left"/>
      <w:pPr>
        <w:ind w:left="6040" w:hanging="284"/>
      </w:pPr>
      <w:rPr>
        <w:rFonts w:hint="default"/>
      </w:rPr>
    </w:lvl>
    <w:lvl w:ilvl="6" w:tplc="986AC3CA">
      <w:numFmt w:val="bullet"/>
      <w:lvlText w:val="•"/>
      <w:lvlJc w:val="left"/>
      <w:pPr>
        <w:ind w:left="7016" w:hanging="284"/>
      </w:pPr>
      <w:rPr>
        <w:rFonts w:hint="default"/>
      </w:rPr>
    </w:lvl>
    <w:lvl w:ilvl="7" w:tplc="C0C24E40">
      <w:numFmt w:val="bullet"/>
      <w:lvlText w:val="•"/>
      <w:lvlJc w:val="left"/>
      <w:pPr>
        <w:ind w:left="7992" w:hanging="284"/>
      </w:pPr>
      <w:rPr>
        <w:rFonts w:hint="default"/>
      </w:rPr>
    </w:lvl>
    <w:lvl w:ilvl="8" w:tplc="6638D334">
      <w:numFmt w:val="bullet"/>
      <w:lvlText w:val="•"/>
      <w:lvlJc w:val="left"/>
      <w:pPr>
        <w:ind w:left="8968" w:hanging="284"/>
      </w:pPr>
      <w:rPr>
        <w:rFonts w:hint="default"/>
      </w:rPr>
    </w:lvl>
  </w:abstractNum>
  <w:abstractNum w:abstractNumId="5" w15:restartNumberingAfterBreak="0">
    <w:nsid w:val="2CC25CBF"/>
    <w:multiLevelType w:val="hybridMultilevel"/>
    <w:tmpl w:val="93FCC180"/>
    <w:lvl w:ilvl="0" w:tplc="F87C31C0">
      <w:numFmt w:val="bullet"/>
      <w:lvlText w:val="*"/>
      <w:lvlJc w:val="left"/>
      <w:pPr>
        <w:ind w:left="107" w:hanging="101"/>
      </w:pPr>
      <w:rPr>
        <w:rFonts w:ascii="Calibri" w:eastAsia="Calibri" w:hAnsi="Calibri" w:cs="Calibri" w:hint="default"/>
        <w:w w:val="99"/>
        <w:sz w:val="14"/>
        <w:szCs w:val="14"/>
      </w:rPr>
    </w:lvl>
    <w:lvl w:ilvl="1" w:tplc="DBF2517C">
      <w:numFmt w:val="bullet"/>
      <w:lvlText w:val="•"/>
      <w:lvlJc w:val="left"/>
      <w:pPr>
        <w:ind w:left="542" w:hanging="101"/>
      </w:pPr>
      <w:rPr>
        <w:rFonts w:hint="default"/>
      </w:rPr>
    </w:lvl>
    <w:lvl w:ilvl="2" w:tplc="905E094A">
      <w:numFmt w:val="bullet"/>
      <w:lvlText w:val="•"/>
      <w:lvlJc w:val="left"/>
      <w:pPr>
        <w:ind w:left="985" w:hanging="101"/>
      </w:pPr>
      <w:rPr>
        <w:rFonts w:hint="default"/>
      </w:rPr>
    </w:lvl>
    <w:lvl w:ilvl="3" w:tplc="A2ECC54C">
      <w:numFmt w:val="bullet"/>
      <w:lvlText w:val="•"/>
      <w:lvlJc w:val="left"/>
      <w:pPr>
        <w:ind w:left="1427" w:hanging="101"/>
      </w:pPr>
      <w:rPr>
        <w:rFonts w:hint="default"/>
      </w:rPr>
    </w:lvl>
    <w:lvl w:ilvl="4" w:tplc="98FC7D90">
      <w:numFmt w:val="bullet"/>
      <w:lvlText w:val="•"/>
      <w:lvlJc w:val="left"/>
      <w:pPr>
        <w:ind w:left="1870" w:hanging="101"/>
      </w:pPr>
      <w:rPr>
        <w:rFonts w:hint="default"/>
      </w:rPr>
    </w:lvl>
    <w:lvl w:ilvl="5" w:tplc="7EB08614">
      <w:numFmt w:val="bullet"/>
      <w:lvlText w:val="•"/>
      <w:lvlJc w:val="left"/>
      <w:pPr>
        <w:ind w:left="2313" w:hanging="101"/>
      </w:pPr>
      <w:rPr>
        <w:rFonts w:hint="default"/>
      </w:rPr>
    </w:lvl>
    <w:lvl w:ilvl="6" w:tplc="2C6C758E">
      <w:numFmt w:val="bullet"/>
      <w:lvlText w:val="•"/>
      <w:lvlJc w:val="left"/>
      <w:pPr>
        <w:ind w:left="2755" w:hanging="101"/>
      </w:pPr>
      <w:rPr>
        <w:rFonts w:hint="default"/>
      </w:rPr>
    </w:lvl>
    <w:lvl w:ilvl="7" w:tplc="683AFAF2">
      <w:numFmt w:val="bullet"/>
      <w:lvlText w:val="•"/>
      <w:lvlJc w:val="left"/>
      <w:pPr>
        <w:ind w:left="3198" w:hanging="101"/>
      </w:pPr>
      <w:rPr>
        <w:rFonts w:hint="default"/>
      </w:rPr>
    </w:lvl>
    <w:lvl w:ilvl="8" w:tplc="A71C871C">
      <w:numFmt w:val="bullet"/>
      <w:lvlText w:val="•"/>
      <w:lvlJc w:val="left"/>
      <w:pPr>
        <w:ind w:left="3640" w:hanging="101"/>
      </w:pPr>
      <w:rPr>
        <w:rFonts w:hint="default"/>
      </w:rPr>
    </w:lvl>
  </w:abstractNum>
  <w:abstractNum w:abstractNumId="6" w15:restartNumberingAfterBreak="0">
    <w:nsid w:val="33766CFF"/>
    <w:multiLevelType w:val="hybridMultilevel"/>
    <w:tmpl w:val="82240C8C"/>
    <w:lvl w:ilvl="0" w:tplc="BCEC2546">
      <w:start w:val="1"/>
      <w:numFmt w:val="decimal"/>
      <w:lvlText w:val="%1."/>
      <w:lvlJc w:val="left"/>
      <w:pPr>
        <w:ind w:left="1121" w:hanging="242"/>
      </w:pPr>
      <w:rPr>
        <w:rFonts w:ascii="Calibri" w:eastAsia="Calibri" w:hAnsi="Calibri" w:cs="Calibri" w:hint="default"/>
        <w:b/>
        <w:bCs/>
        <w:w w:val="99"/>
        <w:sz w:val="24"/>
        <w:szCs w:val="24"/>
      </w:rPr>
    </w:lvl>
    <w:lvl w:ilvl="1" w:tplc="3AD2F73E">
      <w:numFmt w:val="bullet"/>
      <w:lvlText w:val="•"/>
      <w:lvlJc w:val="left"/>
      <w:pPr>
        <w:ind w:left="2100" w:hanging="242"/>
      </w:pPr>
      <w:rPr>
        <w:rFonts w:hint="default"/>
      </w:rPr>
    </w:lvl>
    <w:lvl w:ilvl="2" w:tplc="87843E2E">
      <w:numFmt w:val="bullet"/>
      <w:lvlText w:val="•"/>
      <w:lvlJc w:val="left"/>
      <w:pPr>
        <w:ind w:left="3080" w:hanging="242"/>
      </w:pPr>
      <w:rPr>
        <w:rFonts w:hint="default"/>
      </w:rPr>
    </w:lvl>
    <w:lvl w:ilvl="3" w:tplc="D86AE486">
      <w:numFmt w:val="bullet"/>
      <w:lvlText w:val="•"/>
      <w:lvlJc w:val="left"/>
      <w:pPr>
        <w:ind w:left="4060" w:hanging="242"/>
      </w:pPr>
      <w:rPr>
        <w:rFonts w:hint="default"/>
      </w:rPr>
    </w:lvl>
    <w:lvl w:ilvl="4" w:tplc="67000694">
      <w:numFmt w:val="bullet"/>
      <w:lvlText w:val="•"/>
      <w:lvlJc w:val="left"/>
      <w:pPr>
        <w:ind w:left="5040" w:hanging="242"/>
      </w:pPr>
      <w:rPr>
        <w:rFonts w:hint="default"/>
      </w:rPr>
    </w:lvl>
    <w:lvl w:ilvl="5" w:tplc="DD047614">
      <w:numFmt w:val="bullet"/>
      <w:lvlText w:val="•"/>
      <w:lvlJc w:val="left"/>
      <w:pPr>
        <w:ind w:left="6020" w:hanging="242"/>
      </w:pPr>
      <w:rPr>
        <w:rFonts w:hint="default"/>
      </w:rPr>
    </w:lvl>
    <w:lvl w:ilvl="6" w:tplc="62C47E10">
      <w:numFmt w:val="bullet"/>
      <w:lvlText w:val="•"/>
      <w:lvlJc w:val="left"/>
      <w:pPr>
        <w:ind w:left="7000" w:hanging="242"/>
      </w:pPr>
      <w:rPr>
        <w:rFonts w:hint="default"/>
      </w:rPr>
    </w:lvl>
    <w:lvl w:ilvl="7" w:tplc="9F5643B4">
      <w:numFmt w:val="bullet"/>
      <w:lvlText w:val="•"/>
      <w:lvlJc w:val="left"/>
      <w:pPr>
        <w:ind w:left="7980" w:hanging="242"/>
      </w:pPr>
      <w:rPr>
        <w:rFonts w:hint="default"/>
      </w:rPr>
    </w:lvl>
    <w:lvl w:ilvl="8" w:tplc="ADCE5C0E">
      <w:numFmt w:val="bullet"/>
      <w:lvlText w:val="•"/>
      <w:lvlJc w:val="left"/>
      <w:pPr>
        <w:ind w:left="8960" w:hanging="242"/>
      </w:pPr>
      <w:rPr>
        <w:rFonts w:hint="default"/>
      </w:rPr>
    </w:lvl>
  </w:abstractNum>
  <w:abstractNum w:abstractNumId="7" w15:restartNumberingAfterBreak="0">
    <w:nsid w:val="3BED318E"/>
    <w:multiLevelType w:val="hybridMultilevel"/>
    <w:tmpl w:val="C5F60E6E"/>
    <w:lvl w:ilvl="0" w:tplc="0AF003C2">
      <w:start w:val="1"/>
      <w:numFmt w:val="decimal"/>
      <w:lvlText w:val="%1."/>
      <w:lvlJc w:val="left"/>
      <w:pPr>
        <w:ind w:left="487" w:hanging="387"/>
      </w:pPr>
      <w:rPr>
        <w:rFonts w:ascii="Calibri" w:eastAsia="Calibri" w:hAnsi="Calibri" w:cs="Calibri" w:hint="default"/>
        <w:spacing w:val="-1"/>
        <w:w w:val="99"/>
        <w:sz w:val="32"/>
        <w:szCs w:val="32"/>
      </w:rPr>
    </w:lvl>
    <w:lvl w:ilvl="1" w:tplc="9BFE0616">
      <w:numFmt w:val="bullet"/>
      <w:lvlText w:val="•"/>
      <w:lvlJc w:val="left"/>
      <w:pPr>
        <w:ind w:left="1276" w:hanging="387"/>
      </w:pPr>
      <w:rPr>
        <w:rFonts w:hint="default"/>
      </w:rPr>
    </w:lvl>
    <w:lvl w:ilvl="2" w:tplc="DCA09090">
      <w:numFmt w:val="bullet"/>
      <w:lvlText w:val="•"/>
      <w:lvlJc w:val="left"/>
      <w:pPr>
        <w:ind w:left="2073" w:hanging="387"/>
      </w:pPr>
      <w:rPr>
        <w:rFonts w:hint="default"/>
      </w:rPr>
    </w:lvl>
    <w:lvl w:ilvl="3" w:tplc="59825BAA">
      <w:numFmt w:val="bullet"/>
      <w:lvlText w:val="•"/>
      <w:lvlJc w:val="left"/>
      <w:pPr>
        <w:ind w:left="2869" w:hanging="387"/>
      </w:pPr>
      <w:rPr>
        <w:rFonts w:hint="default"/>
      </w:rPr>
    </w:lvl>
    <w:lvl w:ilvl="4" w:tplc="FC9C7378">
      <w:numFmt w:val="bullet"/>
      <w:lvlText w:val="•"/>
      <w:lvlJc w:val="left"/>
      <w:pPr>
        <w:ind w:left="3666" w:hanging="387"/>
      </w:pPr>
      <w:rPr>
        <w:rFonts w:hint="default"/>
      </w:rPr>
    </w:lvl>
    <w:lvl w:ilvl="5" w:tplc="2166A3D4">
      <w:numFmt w:val="bullet"/>
      <w:lvlText w:val="•"/>
      <w:lvlJc w:val="left"/>
      <w:pPr>
        <w:ind w:left="4462" w:hanging="387"/>
      </w:pPr>
      <w:rPr>
        <w:rFonts w:hint="default"/>
      </w:rPr>
    </w:lvl>
    <w:lvl w:ilvl="6" w:tplc="6E52B1AC">
      <w:numFmt w:val="bullet"/>
      <w:lvlText w:val="•"/>
      <w:lvlJc w:val="left"/>
      <w:pPr>
        <w:ind w:left="5259" w:hanging="387"/>
      </w:pPr>
      <w:rPr>
        <w:rFonts w:hint="default"/>
      </w:rPr>
    </w:lvl>
    <w:lvl w:ilvl="7" w:tplc="9626D516">
      <w:numFmt w:val="bullet"/>
      <w:lvlText w:val="•"/>
      <w:lvlJc w:val="left"/>
      <w:pPr>
        <w:ind w:left="6055" w:hanging="387"/>
      </w:pPr>
      <w:rPr>
        <w:rFonts w:hint="default"/>
      </w:rPr>
    </w:lvl>
    <w:lvl w:ilvl="8" w:tplc="4B3E1FF2">
      <w:numFmt w:val="bullet"/>
      <w:lvlText w:val="•"/>
      <w:lvlJc w:val="left"/>
      <w:pPr>
        <w:ind w:left="6852" w:hanging="387"/>
      </w:pPr>
      <w:rPr>
        <w:rFonts w:hint="default"/>
      </w:rPr>
    </w:lvl>
  </w:abstractNum>
  <w:abstractNum w:abstractNumId="8" w15:restartNumberingAfterBreak="0">
    <w:nsid w:val="470B44A1"/>
    <w:multiLevelType w:val="hybridMultilevel"/>
    <w:tmpl w:val="2A52DEE4"/>
    <w:lvl w:ilvl="0" w:tplc="558687DA">
      <w:start w:val="1"/>
      <w:numFmt w:val="decimal"/>
      <w:lvlText w:val="%1."/>
      <w:lvlJc w:val="left"/>
      <w:pPr>
        <w:ind w:left="880" w:hanging="238"/>
      </w:pPr>
      <w:rPr>
        <w:rFonts w:ascii="Calibri" w:eastAsia="Calibri" w:hAnsi="Calibri" w:cs="Calibri" w:hint="default"/>
        <w:w w:val="99"/>
        <w:sz w:val="24"/>
        <w:szCs w:val="24"/>
      </w:rPr>
    </w:lvl>
    <w:lvl w:ilvl="1" w:tplc="31A2592A">
      <w:numFmt w:val="bullet"/>
      <w:lvlText w:val="•"/>
      <w:lvlJc w:val="left"/>
      <w:pPr>
        <w:ind w:left="1884" w:hanging="238"/>
      </w:pPr>
      <w:rPr>
        <w:rFonts w:hint="default"/>
      </w:rPr>
    </w:lvl>
    <w:lvl w:ilvl="2" w:tplc="0B14674E">
      <w:numFmt w:val="bullet"/>
      <w:lvlText w:val="•"/>
      <w:lvlJc w:val="left"/>
      <w:pPr>
        <w:ind w:left="2888" w:hanging="238"/>
      </w:pPr>
      <w:rPr>
        <w:rFonts w:hint="default"/>
      </w:rPr>
    </w:lvl>
    <w:lvl w:ilvl="3" w:tplc="90C44144">
      <w:numFmt w:val="bullet"/>
      <w:lvlText w:val="•"/>
      <w:lvlJc w:val="left"/>
      <w:pPr>
        <w:ind w:left="3892" w:hanging="238"/>
      </w:pPr>
      <w:rPr>
        <w:rFonts w:hint="default"/>
      </w:rPr>
    </w:lvl>
    <w:lvl w:ilvl="4" w:tplc="3D6CD184">
      <w:numFmt w:val="bullet"/>
      <w:lvlText w:val="•"/>
      <w:lvlJc w:val="left"/>
      <w:pPr>
        <w:ind w:left="4896" w:hanging="238"/>
      </w:pPr>
      <w:rPr>
        <w:rFonts w:hint="default"/>
      </w:rPr>
    </w:lvl>
    <w:lvl w:ilvl="5" w:tplc="7228D764">
      <w:numFmt w:val="bullet"/>
      <w:lvlText w:val="•"/>
      <w:lvlJc w:val="left"/>
      <w:pPr>
        <w:ind w:left="5900" w:hanging="238"/>
      </w:pPr>
      <w:rPr>
        <w:rFonts w:hint="default"/>
      </w:rPr>
    </w:lvl>
    <w:lvl w:ilvl="6" w:tplc="B300747C">
      <w:numFmt w:val="bullet"/>
      <w:lvlText w:val="•"/>
      <w:lvlJc w:val="left"/>
      <w:pPr>
        <w:ind w:left="6904" w:hanging="238"/>
      </w:pPr>
      <w:rPr>
        <w:rFonts w:hint="default"/>
      </w:rPr>
    </w:lvl>
    <w:lvl w:ilvl="7" w:tplc="41C21942">
      <w:numFmt w:val="bullet"/>
      <w:lvlText w:val="•"/>
      <w:lvlJc w:val="left"/>
      <w:pPr>
        <w:ind w:left="7908" w:hanging="238"/>
      </w:pPr>
      <w:rPr>
        <w:rFonts w:hint="default"/>
      </w:rPr>
    </w:lvl>
    <w:lvl w:ilvl="8" w:tplc="742E7FF8">
      <w:numFmt w:val="bullet"/>
      <w:lvlText w:val="•"/>
      <w:lvlJc w:val="left"/>
      <w:pPr>
        <w:ind w:left="8912" w:hanging="238"/>
      </w:pPr>
      <w:rPr>
        <w:rFonts w:hint="default"/>
      </w:rPr>
    </w:lvl>
  </w:abstractNum>
  <w:abstractNum w:abstractNumId="9" w15:restartNumberingAfterBreak="0">
    <w:nsid w:val="4D5D2406"/>
    <w:multiLevelType w:val="hybridMultilevel"/>
    <w:tmpl w:val="7CCC2F0E"/>
    <w:lvl w:ilvl="0" w:tplc="B316EC64">
      <w:start w:val="1"/>
      <w:numFmt w:val="decimal"/>
      <w:lvlText w:val="%1."/>
      <w:lvlJc w:val="left"/>
      <w:pPr>
        <w:ind w:left="487" w:hanging="387"/>
      </w:pPr>
      <w:rPr>
        <w:rFonts w:ascii="Calibri" w:eastAsia="Calibri" w:hAnsi="Calibri" w:cs="Calibri" w:hint="default"/>
        <w:spacing w:val="-1"/>
        <w:w w:val="99"/>
        <w:sz w:val="32"/>
        <w:szCs w:val="32"/>
      </w:rPr>
    </w:lvl>
    <w:lvl w:ilvl="1" w:tplc="4A4CDD30">
      <w:numFmt w:val="bullet"/>
      <w:lvlText w:val="•"/>
      <w:lvlJc w:val="left"/>
      <w:pPr>
        <w:ind w:left="1276" w:hanging="387"/>
      </w:pPr>
      <w:rPr>
        <w:rFonts w:hint="default"/>
      </w:rPr>
    </w:lvl>
    <w:lvl w:ilvl="2" w:tplc="324CD312">
      <w:numFmt w:val="bullet"/>
      <w:lvlText w:val="•"/>
      <w:lvlJc w:val="left"/>
      <w:pPr>
        <w:ind w:left="2073" w:hanging="387"/>
      </w:pPr>
      <w:rPr>
        <w:rFonts w:hint="default"/>
      </w:rPr>
    </w:lvl>
    <w:lvl w:ilvl="3" w:tplc="0952CA2A">
      <w:numFmt w:val="bullet"/>
      <w:lvlText w:val="•"/>
      <w:lvlJc w:val="left"/>
      <w:pPr>
        <w:ind w:left="2869" w:hanging="387"/>
      </w:pPr>
      <w:rPr>
        <w:rFonts w:hint="default"/>
      </w:rPr>
    </w:lvl>
    <w:lvl w:ilvl="4" w:tplc="42A643FE">
      <w:numFmt w:val="bullet"/>
      <w:lvlText w:val="•"/>
      <w:lvlJc w:val="left"/>
      <w:pPr>
        <w:ind w:left="3666" w:hanging="387"/>
      </w:pPr>
      <w:rPr>
        <w:rFonts w:hint="default"/>
      </w:rPr>
    </w:lvl>
    <w:lvl w:ilvl="5" w:tplc="B92EAEF4">
      <w:numFmt w:val="bullet"/>
      <w:lvlText w:val="•"/>
      <w:lvlJc w:val="left"/>
      <w:pPr>
        <w:ind w:left="4462" w:hanging="387"/>
      </w:pPr>
      <w:rPr>
        <w:rFonts w:hint="default"/>
      </w:rPr>
    </w:lvl>
    <w:lvl w:ilvl="6" w:tplc="5EF4381E">
      <w:numFmt w:val="bullet"/>
      <w:lvlText w:val="•"/>
      <w:lvlJc w:val="left"/>
      <w:pPr>
        <w:ind w:left="5259" w:hanging="387"/>
      </w:pPr>
      <w:rPr>
        <w:rFonts w:hint="default"/>
      </w:rPr>
    </w:lvl>
    <w:lvl w:ilvl="7" w:tplc="4AC48FE4">
      <w:numFmt w:val="bullet"/>
      <w:lvlText w:val="•"/>
      <w:lvlJc w:val="left"/>
      <w:pPr>
        <w:ind w:left="6055" w:hanging="387"/>
      </w:pPr>
      <w:rPr>
        <w:rFonts w:hint="default"/>
      </w:rPr>
    </w:lvl>
    <w:lvl w:ilvl="8" w:tplc="C45EFD00">
      <w:numFmt w:val="bullet"/>
      <w:lvlText w:val="•"/>
      <w:lvlJc w:val="left"/>
      <w:pPr>
        <w:ind w:left="6852" w:hanging="387"/>
      </w:pPr>
      <w:rPr>
        <w:rFonts w:hint="default"/>
      </w:rPr>
    </w:lvl>
  </w:abstractNum>
  <w:abstractNum w:abstractNumId="10" w15:restartNumberingAfterBreak="0">
    <w:nsid w:val="54E7773D"/>
    <w:multiLevelType w:val="hybridMultilevel"/>
    <w:tmpl w:val="5F0012B8"/>
    <w:lvl w:ilvl="0" w:tplc="6B6C648C">
      <w:numFmt w:val="bullet"/>
      <w:lvlText w:val="*"/>
      <w:lvlJc w:val="left"/>
      <w:pPr>
        <w:ind w:left="208" w:hanging="101"/>
      </w:pPr>
      <w:rPr>
        <w:rFonts w:ascii="Calibri" w:eastAsia="Calibri" w:hAnsi="Calibri" w:cs="Calibri" w:hint="default"/>
        <w:w w:val="99"/>
        <w:sz w:val="14"/>
        <w:szCs w:val="14"/>
      </w:rPr>
    </w:lvl>
    <w:lvl w:ilvl="1" w:tplc="E28A5C84">
      <w:numFmt w:val="bullet"/>
      <w:lvlText w:val="•"/>
      <w:lvlJc w:val="left"/>
      <w:pPr>
        <w:ind w:left="647" w:hanging="101"/>
      </w:pPr>
      <w:rPr>
        <w:rFonts w:hint="default"/>
      </w:rPr>
    </w:lvl>
    <w:lvl w:ilvl="2" w:tplc="C1E4D072">
      <w:numFmt w:val="bullet"/>
      <w:lvlText w:val="•"/>
      <w:lvlJc w:val="left"/>
      <w:pPr>
        <w:ind w:left="1094" w:hanging="101"/>
      </w:pPr>
      <w:rPr>
        <w:rFonts w:hint="default"/>
      </w:rPr>
    </w:lvl>
    <w:lvl w:ilvl="3" w:tplc="596CEF7E">
      <w:numFmt w:val="bullet"/>
      <w:lvlText w:val="•"/>
      <w:lvlJc w:val="left"/>
      <w:pPr>
        <w:ind w:left="1541" w:hanging="101"/>
      </w:pPr>
      <w:rPr>
        <w:rFonts w:hint="default"/>
      </w:rPr>
    </w:lvl>
    <w:lvl w:ilvl="4" w:tplc="4CCECCC2">
      <w:numFmt w:val="bullet"/>
      <w:lvlText w:val="•"/>
      <w:lvlJc w:val="left"/>
      <w:pPr>
        <w:ind w:left="1988" w:hanging="101"/>
      </w:pPr>
      <w:rPr>
        <w:rFonts w:hint="default"/>
      </w:rPr>
    </w:lvl>
    <w:lvl w:ilvl="5" w:tplc="CEE6DFD8">
      <w:numFmt w:val="bullet"/>
      <w:lvlText w:val="•"/>
      <w:lvlJc w:val="left"/>
      <w:pPr>
        <w:ind w:left="2435" w:hanging="101"/>
      </w:pPr>
      <w:rPr>
        <w:rFonts w:hint="default"/>
      </w:rPr>
    </w:lvl>
    <w:lvl w:ilvl="6" w:tplc="FEA6D340">
      <w:numFmt w:val="bullet"/>
      <w:lvlText w:val="•"/>
      <w:lvlJc w:val="left"/>
      <w:pPr>
        <w:ind w:left="2882" w:hanging="101"/>
      </w:pPr>
      <w:rPr>
        <w:rFonts w:hint="default"/>
      </w:rPr>
    </w:lvl>
    <w:lvl w:ilvl="7" w:tplc="FD1CAD04">
      <w:numFmt w:val="bullet"/>
      <w:lvlText w:val="•"/>
      <w:lvlJc w:val="left"/>
      <w:pPr>
        <w:ind w:left="3329" w:hanging="101"/>
      </w:pPr>
      <w:rPr>
        <w:rFonts w:hint="default"/>
      </w:rPr>
    </w:lvl>
    <w:lvl w:ilvl="8" w:tplc="F558BF22">
      <w:numFmt w:val="bullet"/>
      <w:lvlText w:val="•"/>
      <w:lvlJc w:val="left"/>
      <w:pPr>
        <w:ind w:left="3776" w:hanging="101"/>
      </w:pPr>
      <w:rPr>
        <w:rFonts w:hint="default"/>
      </w:rPr>
    </w:lvl>
  </w:abstractNum>
  <w:abstractNum w:abstractNumId="11" w15:restartNumberingAfterBreak="0">
    <w:nsid w:val="57A64BEC"/>
    <w:multiLevelType w:val="hybridMultilevel"/>
    <w:tmpl w:val="C5E80F7A"/>
    <w:lvl w:ilvl="0" w:tplc="116C9D02">
      <w:numFmt w:val="bullet"/>
      <w:lvlText w:val="*"/>
      <w:lvlJc w:val="left"/>
      <w:pPr>
        <w:ind w:left="107" w:hanging="101"/>
      </w:pPr>
      <w:rPr>
        <w:rFonts w:ascii="Calibri" w:eastAsia="Calibri" w:hAnsi="Calibri" w:cs="Calibri" w:hint="default"/>
        <w:w w:val="99"/>
        <w:sz w:val="14"/>
        <w:szCs w:val="14"/>
      </w:rPr>
    </w:lvl>
    <w:lvl w:ilvl="1" w:tplc="E7924C20">
      <w:numFmt w:val="bullet"/>
      <w:lvlText w:val="•"/>
      <w:lvlJc w:val="left"/>
      <w:pPr>
        <w:ind w:left="557" w:hanging="101"/>
      </w:pPr>
      <w:rPr>
        <w:rFonts w:hint="default"/>
      </w:rPr>
    </w:lvl>
    <w:lvl w:ilvl="2" w:tplc="DDD23A28">
      <w:numFmt w:val="bullet"/>
      <w:lvlText w:val="•"/>
      <w:lvlJc w:val="left"/>
      <w:pPr>
        <w:ind w:left="1014" w:hanging="101"/>
      </w:pPr>
      <w:rPr>
        <w:rFonts w:hint="default"/>
      </w:rPr>
    </w:lvl>
    <w:lvl w:ilvl="3" w:tplc="96D27F22">
      <w:numFmt w:val="bullet"/>
      <w:lvlText w:val="•"/>
      <w:lvlJc w:val="left"/>
      <w:pPr>
        <w:ind w:left="1471" w:hanging="101"/>
      </w:pPr>
      <w:rPr>
        <w:rFonts w:hint="default"/>
      </w:rPr>
    </w:lvl>
    <w:lvl w:ilvl="4" w:tplc="A23457A2">
      <w:numFmt w:val="bullet"/>
      <w:lvlText w:val="•"/>
      <w:lvlJc w:val="left"/>
      <w:pPr>
        <w:ind w:left="1928" w:hanging="101"/>
      </w:pPr>
      <w:rPr>
        <w:rFonts w:hint="default"/>
      </w:rPr>
    </w:lvl>
    <w:lvl w:ilvl="5" w:tplc="5906973C">
      <w:numFmt w:val="bullet"/>
      <w:lvlText w:val="•"/>
      <w:lvlJc w:val="left"/>
      <w:pPr>
        <w:ind w:left="2385" w:hanging="101"/>
      </w:pPr>
      <w:rPr>
        <w:rFonts w:hint="default"/>
      </w:rPr>
    </w:lvl>
    <w:lvl w:ilvl="6" w:tplc="57525262">
      <w:numFmt w:val="bullet"/>
      <w:lvlText w:val="•"/>
      <w:lvlJc w:val="left"/>
      <w:pPr>
        <w:ind w:left="2842" w:hanging="101"/>
      </w:pPr>
      <w:rPr>
        <w:rFonts w:hint="default"/>
      </w:rPr>
    </w:lvl>
    <w:lvl w:ilvl="7" w:tplc="0700D686">
      <w:numFmt w:val="bullet"/>
      <w:lvlText w:val="•"/>
      <w:lvlJc w:val="left"/>
      <w:pPr>
        <w:ind w:left="3299" w:hanging="101"/>
      </w:pPr>
      <w:rPr>
        <w:rFonts w:hint="default"/>
      </w:rPr>
    </w:lvl>
    <w:lvl w:ilvl="8" w:tplc="710E92E2">
      <w:numFmt w:val="bullet"/>
      <w:lvlText w:val="•"/>
      <w:lvlJc w:val="left"/>
      <w:pPr>
        <w:ind w:left="3756" w:hanging="101"/>
      </w:pPr>
      <w:rPr>
        <w:rFonts w:hint="default"/>
      </w:rPr>
    </w:lvl>
  </w:abstractNum>
  <w:abstractNum w:abstractNumId="12" w15:restartNumberingAfterBreak="0">
    <w:nsid w:val="585D210C"/>
    <w:multiLevelType w:val="hybridMultilevel"/>
    <w:tmpl w:val="0480E5D4"/>
    <w:lvl w:ilvl="0" w:tplc="B720BFE6">
      <w:start w:val="1"/>
      <w:numFmt w:val="decimal"/>
      <w:lvlText w:val="%1."/>
      <w:lvlJc w:val="left"/>
      <w:pPr>
        <w:ind w:left="880" w:hanging="281"/>
      </w:pPr>
      <w:rPr>
        <w:rFonts w:ascii="Calibri" w:eastAsia="Calibri" w:hAnsi="Calibri" w:cs="Calibri" w:hint="default"/>
        <w:w w:val="99"/>
        <w:sz w:val="24"/>
        <w:szCs w:val="24"/>
      </w:rPr>
    </w:lvl>
    <w:lvl w:ilvl="1" w:tplc="91B44438">
      <w:numFmt w:val="bullet"/>
      <w:lvlText w:val="•"/>
      <w:lvlJc w:val="left"/>
      <w:pPr>
        <w:ind w:left="1884" w:hanging="281"/>
      </w:pPr>
      <w:rPr>
        <w:rFonts w:hint="default"/>
      </w:rPr>
    </w:lvl>
    <w:lvl w:ilvl="2" w:tplc="815E7066">
      <w:numFmt w:val="bullet"/>
      <w:lvlText w:val="•"/>
      <w:lvlJc w:val="left"/>
      <w:pPr>
        <w:ind w:left="2888" w:hanging="281"/>
      </w:pPr>
      <w:rPr>
        <w:rFonts w:hint="default"/>
      </w:rPr>
    </w:lvl>
    <w:lvl w:ilvl="3" w:tplc="83864778">
      <w:numFmt w:val="bullet"/>
      <w:lvlText w:val="•"/>
      <w:lvlJc w:val="left"/>
      <w:pPr>
        <w:ind w:left="3892" w:hanging="281"/>
      </w:pPr>
      <w:rPr>
        <w:rFonts w:hint="default"/>
      </w:rPr>
    </w:lvl>
    <w:lvl w:ilvl="4" w:tplc="56FA39B2">
      <w:numFmt w:val="bullet"/>
      <w:lvlText w:val="•"/>
      <w:lvlJc w:val="left"/>
      <w:pPr>
        <w:ind w:left="4896" w:hanging="281"/>
      </w:pPr>
      <w:rPr>
        <w:rFonts w:hint="default"/>
      </w:rPr>
    </w:lvl>
    <w:lvl w:ilvl="5" w:tplc="DA081A76">
      <w:numFmt w:val="bullet"/>
      <w:lvlText w:val="•"/>
      <w:lvlJc w:val="left"/>
      <w:pPr>
        <w:ind w:left="5900" w:hanging="281"/>
      </w:pPr>
      <w:rPr>
        <w:rFonts w:hint="default"/>
      </w:rPr>
    </w:lvl>
    <w:lvl w:ilvl="6" w:tplc="687E1FA6">
      <w:numFmt w:val="bullet"/>
      <w:lvlText w:val="•"/>
      <w:lvlJc w:val="left"/>
      <w:pPr>
        <w:ind w:left="6904" w:hanging="281"/>
      </w:pPr>
      <w:rPr>
        <w:rFonts w:hint="default"/>
      </w:rPr>
    </w:lvl>
    <w:lvl w:ilvl="7" w:tplc="94888A26">
      <w:numFmt w:val="bullet"/>
      <w:lvlText w:val="•"/>
      <w:lvlJc w:val="left"/>
      <w:pPr>
        <w:ind w:left="7908" w:hanging="281"/>
      </w:pPr>
      <w:rPr>
        <w:rFonts w:hint="default"/>
      </w:rPr>
    </w:lvl>
    <w:lvl w:ilvl="8" w:tplc="552AB6F4">
      <w:numFmt w:val="bullet"/>
      <w:lvlText w:val="•"/>
      <w:lvlJc w:val="left"/>
      <w:pPr>
        <w:ind w:left="8912" w:hanging="281"/>
      </w:pPr>
      <w:rPr>
        <w:rFonts w:hint="default"/>
      </w:rPr>
    </w:lvl>
  </w:abstractNum>
  <w:abstractNum w:abstractNumId="13" w15:restartNumberingAfterBreak="0">
    <w:nsid w:val="5C1F59A8"/>
    <w:multiLevelType w:val="hybridMultilevel"/>
    <w:tmpl w:val="96909964"/>
    <w:lvl w:ilvl="0" w:tplc="3640A8FC">
      <w:numFmt w:val="bullet"/>
      <w:lvlText w:val="*"/>
      <w:lvlJc w:val="left"/>
      <w:pPr>
        <w:ind w:left="107" w:hanging="101"/>
      </w:pPr>
      <w:rPr>
        <w:rFonts w:ascii="Calibri" w:eastAsia="Calibri" w:hAnsi="Calibri" w:cs="Calibri" w:hint="default"/>
        <w:w w:val="99"/>
        <w:sz w:val="14"/>
        <w:szCs w:val="14"/>
      </w:rPr>
    </w:lvl>
    <w:lvl w:ilvl="1" w:tplc="39DE4A4C">
      <w:numFmt w:val="bullet"/>
      <w:lvlText w:val="•"/>
      <w:lvlJc w:val="left"/>
      <w:pPr>
        <w:ind w:left="542" w:hanging="101"/>
      </w:pPr>
      <w:rPr>
        <w:rFonts w:hint="default"/>
      </w:rPr>
    </w:lvl>
    <w:lvl w:ilvl="2" w:tplc="DBDAEE54">
      <w:numFmt w:val="bullet"/>
      <w:lvlText w:val="•"/>
      <w:lvlJc w:val="left"/>
      <w:pPr>
        <w:ind w:left="985" w:hanging="101"/>
      </w:pPr>
      <w:rPr>
        <w:rFonts w:hint="default"/>
      </w:rPr>
    </w:lvl>
    <w:lvl w:ilvl="3" w:tplc="D69E0D0E">
      <w:numFmt w:val="bullet"/>
      <w:lvlText w:val="•"/>
      <w:lvlJc w:val="left"/>
      <w:pPr>
        <w:ind w:left="1427" w:hanging="101"/>
      </w:pPr>
      <w:rPr>
        <w:rFonts w:hint="default"/>
      </w:rPr>
    </w:lvl>
    <w:lvl w:ilvl="4" w:tplc="502C1508">
      <w:numFmt w:val="bullet"/>
      <w:lvlText w:val="•"/>
      <w:lvlJc w:val="left"/>
      <w:pPr>
        <w:ind w:left="1870" w:hanging="101"/>
      </w:pPr>
      <w:rPr>
        <w:rFonts w:hint="default"/>
      </w:rPr>
    </w:lvl>
    <w:lvl w:ilvl="5" w:tplc="5B04042E">
      <w:numFmt w:val="bullet"/>
      <w:lvlText w:val="•"/>
      <w:lvlJc w:val="left"/>
      <w:pPr>
        <w:ind w:left="2313" w:hanging="101"/>
      </w:pPr>
      <w:rPr>
        <w:rFonts w:hint="default"/>
      </w:rPr>
    </w:lvl>
    <w:lvl w:ilvl="6" w:tplc="C248E874">
      <w:numFmt w:val="bullet"/>
      <w:lvlText w:val="•"/>
      <w:lvlJc w:val="left"/>
      <w:pPr>
        <w:ind w:left="2755" w:hanging="101"/>
      </w:pPr>
      <w:rPr>
        <w:rFonts w:hint="default"/>
      </w:rPr>
    </w:lvl>
    <w:lvl w:ilvl="7" w:tplc="688C26CC">
      <w:numFmt w:val="bullet"/>
      <w:lvlText w:val="•"/>
      <w:lvlJc w:val="left"/>
      <w:pPr>
        <w:ind w:left="3198" w:hanging="101"/>
      </w:pPr>
      <w:rPr>
        <w:rFonts w:hint="default"/>
      </w:rPr>
    </w:lvl>
    <w:lvl w:ilvl="8" w:tplc="E42E5D9C">
      <w:numFmt w:val="bullet"/>
      <w:lvlText w:val="•"/>
      <w:lvlJc w:val="left"/>
      <w:pPr>
        <w:ind w:left="3640" w:hanging="101"/>
      </w:pPr>
      <w:rPr>
        <w:rFonts w:hint="default"/>
      </w:rPr>
    </w:lvl>
  </w:abstractNum>
  <w:abstractNum w:abstractNumId="14" w15:restartNumberingAfterBreak="0">
    <w:nsid w:val="62371AAA"/>
    <w:multiLevelType w:val="hybridMultilevel"/>
    <w:tmpl w:val="28EEAF84"/>
    <w:lvl w:ilvl="0" w:tplc="D8F0FC12">
      <w:numFmt w:val="bullet"/>
      <w:lvlText w:val="*"/>
      <w:lvlJc w:val="left"/>
      <w:pPr>
        <w:ind w:left="208" w:hanging="101"/>
      </w:pPr>
      <w:rPr>
        <w:rFonts w:ascii="Calibri" w:eastAsia="Calibri" w:hAnsi="Calibri" w:cs="Calibri" w:hint="default"/>
        <w:b/>
        <w:bCs/>
        <w:w w:val="99"/>
        <w:sz w:val="14"/>
        <w:szCs w:val="14"/>
      </w:rPr>
    </w:lvl>
    <w:lvl w:ilvl="1" w:tplc="E9D63936">
      <w:numFmt w:val="bullet"/>
      <w:lvlText w:val="•"/>
      <w:lvlJc w:val="left"/>
      <w:pPr>
        <w:ind w:left="647" w:hanging="101"/>
      </w:pPr>
      <w:rPr>
        <w:rFonts w:hint="default"/>
      </w:rPr>
    </w:lvl>
    <w:lvl w:ilvl="2" w:tplc="3B72F2BA">
      <w:numFmt w:val="bullet"/>
      <w:lvlText w:val="•"/>
      <w:lvlJc w:val="left"/>
      <w:pPr>
        <w:ind w:left="1094" w:hanging="101"/>
      </w:pPr>
      <w:rPr>
        <w:rFonts w:hint="default"/>
      </w:rPr>
    </w:lvl>
    <w:lvl w:ilvl="3" w:tplc="6ACA3A3C">
      <w:numFmt w:val="bullet"/>
      <w:lvlText w:val="•"/>
      <w:lvlJc w:val="left"/>
      <w:pPr>
        <w:ind w:left="1541" w:hanging="101"/>
      </w:pPr>
      <w:rPr>
        <w:rFonts w:hint="default"/>
      </w:rPr>
    </w:lvl>
    <w:lvl w:ilvl="4" w:tplc="62A4CD48">
      <w:numFmt w:val="bullet"/>
      <w:lvlText w:val="•"/>
      <w:lvlJc w:val="left"/>
      <w:pPr>
        <w:ind w:left="1988" w:hanging="101"/>
      </w:pPr>
      <w:rPr>
        <w:rFonts w:hint="default"/>
      </w:rPr>
    </w:lvl>
    <w:lvl w:ilvl="5" w:tplc="F9C838CE">
      <w:numFmt w:val="bullet"/>
      <w:lvlText w:val="•"/>
      <w:lvlJc w:val="left"/>
      <w:pPr>
        <w:ind w:left="2435" w:hanging="101"/>
      </w:pPr>
      <w:rPr>
        <w:rFonts w:hint="default"/>
      </w:rPr>
    </w:lvl>
    <w:lvl w:ilvl="6" w:tplc="BC688DC6">
      <w:numFmt w:val="bullet"/>
      <w:lvlText w:val="•"/>
      <w:lvlJc w:val="left"/>
      <w:pPr>
        <w:ind w:left="2882" w:hanging="101"/>
      </w:pPr>
      <w:rPr>
        <w:rFonts w:hint="default"/>
      </w:rPr>
    </w:lvl>
    <w:lvl w:ilvl="7" w:tplc="5F084734">
      <w:numFmt w:val="bullet"/>
      <w:lvlText w:val="•"/>
      <w:lvlJc w:val="left"/>
      <w:pPr>
        <w:ind w:left="3329" w:hanging="101"/>
      </w:pPr>
      <w:rPr>
        <w:rFonts w:hint="default"/>
      </w:rPr>
    </w:lvl>
    <w:lvl w:ilvl="8" w:tplc="1890A69E">
      <w:numFmt w:val="bullet"/>
      <w:lvlText w:val="•"/>
      <w:lvlJc w:val="left"/>
      <w:pPr>
        <w:ind w:left="3776" w:hanging="101"/>
      </w:pPr>
      <w:rPr>
        <w:rFonts w:hint="default"/>
      </w:rPr>
    </w:lvl>
  </w:abstractNum>
  <w:abstractNum w:abstractNumId="15" w15:restartNumberingAfterBreak="0">
    <w:nsid w:val="694F4390"/>
    <w:multiLevelType w:val="hybridMultilevel"/>
    <w:tmpl w:val="356CEF86"/>
    <w:lvl w:ilvl="0" w:tplc="7E32C2BE">
      <w:start w:val="2"/>
      <w:numFmt w:val="lowerRoman"/>
      <w:lvlText w:val="%1)"/>
      <w:lvlJc w:val="left"/>
      <w:pPr>
        <w:ind w:left="1600" w:hanging="720"/>
      </w:pPr>
      <w:rPr>
        <w:rFonts w:ascii="Calibri" w:eastAsia="Calibri" w:hAnsi="Calibri" w:cs="Calibri" w:hint="default"/>
        <w:w w:val="99"/>
        <w:sz w:val="24"/>
        <w:szCs w:val="24"/>
      </w:rPr>
    </w:lvl>
    <w:lvl w:ilvl="1" w:tplc="8710DBEE">
      <w:start w:val="1"/>
      <w:numFmt w:val="lowerLetter"/>
      <w:lvlText w:val="%2)"/>
      <w:lvlJc w:val="left"/>
      <w:pPr>
        <w:ind w:left="1743" w:hanging="298"/>
      </w:pPr>
      <w:rPr>
        <w:rFonts w:ascii="Calibri" w:eastAsia="Calibri" w:hAnsi="Calibri" w:cs="Calibri" w:hint="default"/>
        <w:w w:val="99"/>
        <w:sz w:val="24"/>
        <w:szCs w:val="24"/>
      </w:rPr>
    </w:lvl>
    <w:lvl w:ilvl="2" w:tplc="B6B6063E">
      <w:numFmt w:val="bullet"/>
      <w:lvlText w:val="•"/>
      <w:lvlJc w:val="left"/>
      <w:pPr>
        <w:ind w:left="2760" w:hanging="298"/>
      </w:pPr>
      <w:rPr>
        <w:rFonts w:hint="default"/>
      </w:rPr>
    </w:lvl>
    <w:lvl w:ilvl="3" w:tplc="BB961170">
      <w:numFmt w:val="bullet"/>
      <w:lvlText w:val="•"/>
      <w:lvlJc w:val="left"/>
      <w:pPr>
        <w:ind w:left="3780" w:hanging="298"/>
      </w:pPr>
      <w:rPr>
        <w:rFonts w:hint="default"/>
      </w:rPr>
    </w:lvl>
    <w:lvl w:ilvl="4" w:tplc="65606CC4">
      <w:numFmt w:val="bullet"/>
      <w:lvlText w:val="•"/>
      <w:lvlJc w:val="left"/>
      <w:pPr>
        <w:ind w:left="4800" w:hanging="298"/>
      </w:pPr>
      <w:rPr>
        <w:rFonts w:hint="default"/>
      </w:rPr>
    </w:lvl>
    <w:lvl w:ilvl="5" w:tplc="1F74315E">
      <w:numFmt w:val="bullet"/>
      <w:lvlText w:val="•"/>
      <w:lvlJc w:val="left"/>
      <w:pPr>
        <w:ind w:left="5820" w:hanging="298"/>
      </w:pPr>
      <w:rPr>
        <w:rFonts w:hint="default"/>
      </w:rPr>
    </w:lvl>
    <w:lvl w:ilvl="6" w:tplc="562E91F2">
      <w:numFmt w:val="bullet"/>
      <w:lvlText w:val="•"/>
      <w:lvlJc w:val="left"/>
      <w:pPr>
        <w:ind w:left="6840" w:hanging="298"/>
      </w:pPr>
      <w:rPr>
        <w:rFonts w:hint="default"/>
      </w:rPr>
    </w:lvl>
    <w:lvl w:ilvl="7" w:tplc="89FCFC9C">
      <w:numFmt w:val="bullet"/>
      <w:lvlText w:val="•"/>
      <w:lvlJc w:val="left"/>
      <w:pPr>
        <w:ind w:left="7860" w:hanging="298"/>
      </w:pPr>
      <w:rPr>
        <w:rFonts w:hint="default"/>
      </w:rPr>
    </w:lvl>
    <w:lvl w:ilvl="8" w:tplc="741CEF2C">
      <w:numFmt w:val="bullet"/>
      <w:lvlText w:val="•"/>
      <w:lvlJc w:val="left"/>
      <w:pPr>
        <w:ind w:left="8880" w:hanging="298"/>
      </w:pPr>
      <w:rPr>
        <w:rFonts w:hint="default"/>
      </w:rPr>
    </w:lvl>
  </w:abstractNum>
  <w:abstractNum w:abstractNumId="16" w15:restartNumberingAfterBreak="0">
    <w:nsid w:val="6F684B38"/>
    <w:multiLevelType w:val="hybridMultilevel"/>
    <w:tmpl w:val="B2866EC0"/>
    <w:lvl w:ilvl="0" w:tplc="29564B1E">
      <w:numFmt w:val="bullet"/>
      <w:lvlText w:val="*"/>
      <w:lvlJc w:val="left"/>
      <w:pPr>
        <w:ind w:left="208" w:hanging="101"/>
      </w:pPr>
      <w:rPr>
        <w:rFonts w:ascii="Calibri" w:eastAsia="Calibri" w:hAnsi="Calibri" w:cs="Calibri" w:hint="default"/>
        <w:w w:val="99"/>
        <w:sz w:val="14"/>
        <w:szCs w:val="14"/>
      </w:rPr>
    </w:lvl>
    <w:lvl w:ilvl="1" w:tplc="3684B9A0">
      <w:numFmt w:val="bullet"/>
      <w:lvlText w:val="•"/>
      <w:lvlJc w:val="left"/>
      <w:pPr>
        <w:ind w:left="647" w:hanging="101"/>
      </w:pPr>
      <w:rPr>
        <w:rFonts w:hint="default"/>
      </w:rPr>
    </w:lvl>
    <w:lvl w:ilvl="2" w:tplc="DDEE9372">
      <w:numFmt w:val="bullet"/>
      <w:lvlText w:val="•"/>
      <w:lvlJc w:val="left"/>
      <w:pPr>
        <w:ind w:left="1094" w:hanging="101"/>
      </w:pPr>
      <w:rPr>
        <w:rFonts w:hint="default"/>
      </w:rPr>
    </w:lvl>
    <w:lvl w:ilvl="3" w:tplc="0728DFD6">
      <w:numFmt w:val="bullet"/>
      <w:lvlText w:val="•"/>
      <w:lvlJc w:val="left"/>
      <w:pPr>
        <w:ind w:left="1541" w:hanging="101"/>
      </w:pPr>
      <w:rPr>
        <w:rFonts w:hint="default"/>
      </w:rPr>
    </w:lvl>
    <w:lvl w:ilvl="4" w:tplc="BA781DC4">
      <w:numFmt w:val="bullet"/>
      <w:lvlText w:val="•"/>
      <w:lvlJc w:val="left"/>
      <w:pPr>
        <w:ind w:left="1988" w:hanging="101"/>
      </w:pPr>
      <w:rPr>
        <w:rFonts w:hint="default"/>
      </w:rPr>
    </w:lvl>
    <w:lvl w:ilvl="5" w:tplc="368A9A9A">
      <w:numFmt w:val="bullet"/>
      <w:lvlText w:val="•"/>
      <w:lvlJc w:val="left"/>
      <w:pPr>
        <w:ind w:left="2435" w:hanging="101"/>
      </w:pPr>
      <w:rPr>
        <w:rFonts w:hint="default"/>
      </w:rPr>
    </w:lvl>
    <w:lvl w:ilvl="6" w:tplc="81422AFA">
      <w:numFmt w:val="bullet"/>
      <w:lvlText w:val="•"/>
      <w:lvlJc w:val="left"/>
      <w:pPr>
        <w:ind w:left="2882" w:hanging="101"/>
      </w:pPr>
      <w:rPr>
        <w:rFonts w:hint="default"/>
      </w:rPr>
    </w:lvl>
    <w:lvl w:ilvl="7" w:tplc="13948480">
      <w:numFmt w:val="bullet"/>
      <w:lvlText w:val="•"/>
      <w:lvlJc w:val="left"/>
      <w:pPr>
        <w:ind w:left="3329" w:hanging="101"/>
      </w:pPr>
      <w:rPr>
        <w:rFonts w:hint="default"/>
      </w:rPr>
    </w:lvl>
    <w:lvl w:ilvl="8" w:tplc="BDF615DC">
      <w:numFmt w:val="bullet"/>
      <w:lvlText w:val="•"/>
      <w:lvlJc w:val="left"/>
      <w:pPr>
        <w:ind w:left="3776" w:hanging="101"/>
      </w:pPr>
      <w:rPr>
        <w:rFonts w:hint="default"/>
      </w:rPr>
    </w:lvl>
  </w:abstractNum>
  <w:abstractNum w:abstractNumId="17" w15:restartNumberingAfterBreak="0">
    <w:nsid w:val="74DE38E2"/>
    <w:multiLevelType w:val="hybridMultilevel"/>
    <w:tmpl w:val="D97E5226"/>
    <w:lvl w:ilvl="0" w:tplc="D0E0A176">
      <w:numFmt w:val="bullet"/>
      <w:lvlText w:val=""/>
      <w:lvlJc w:val="left"/>
      <w:pPr>
        <w:ind w:left="1602" w:hanging="360"/>
      </w:pPr>
      <w:rPr>
        <w:rFonts w:ascii="Symbol" w:eastAsia="Symbol" w:hAnsi="Symbol" w:cs="Symbol" w:hint="default"/>
        <w:w w:val="100"/>
        <w:sz w:val="24"/>
        <w:szCs w:val="24"/>
      </w:rPr>
    </w:lvl>
    <w:lvl w:ilvl="1" w:tplc="B696277A">
      <w:numFmt w:val="bullet"/>
      <w:lvlText w:val="•"/>
      <w:lvlJc w:val="left"/>
      <w:pPr>
        <w:ind w:left="2532" w:hanging="360"/>
      </w:pPr>
      <w:rPr>
        <w:rFonts w:hint="default"/>
      </w:rPr>
    </w:lvl>
    <w:lvl w:ilvl="2" w:tplc="FE6C18CE">
      <w:numFmt w:val="bullet"/>
      <w:lvlText w:val="•"/>
      <w:lvlJc w:val="left"/>
      <w:pPr>
        <w:ind w:left="3464" w:hanging="360"/>
      </w:pPr>
      <w:rPr>
        <w:rFonts w:hint="default"/>
      </w:rPr>
    </w:lvl>
    <w:lvl w:ilvl="3" w:tplc="0BF0600E">
      <w:numFmt w:val="bullet"/>
      <w:lvlText w:val="•"/>
      <w:lvlJc w:val="left"/>
      <w:pPr>
        <w:ind w:left="4396" w:hanging="360"/>
      </w:pPr>
      <w:rPr>
        <w:rFonts w:hint="default"/>
      </w:rPr>
    </w:lvl>
    <w:lvl w:ilvl="4" w:tplc="7D98B542">
      <w:numFmt w:val="bullet"/>
      <w:lvlText w:val="•"/>
      <w:lvlJc w:val="left"/>
      <w:pPr>
        <w:ind w:left="5328" w:hanging="360"/>
      </w:pPr>
      <w:rPr>
        <w:rFonts w:hint="default"/>
      </w:rPr>
    </w:lvl>
    <w:lvl w:ilvl="5" w:tplc="4E00D4AA">
      <w:numFmt w:val="bullet"/>
      <w:lvlText w:val="•"/>
      <w:lvlJc w:val="left"/>
      <w:pPr>
        <w:ind w:left="6260" w:hanging="360"/>
      </w:pPr>
      <w:rPr>
        <w:rFonts w:hint="default"/>
      </w:rPr>
    </w:lvl>
    <w:lvl w:ilvl="6" w:tplc="076E7B76">
      <w:numFmt w:val="bullet"/>
      <w:lvlText w:val="•"/>
      <w:lvlJc w:val="left"/>
      <w:pPr>
        <w:ind w:left="7192" w:hanging="360"/>
      </w:pPr>
      <w:rPr>
        <w:rFonts w:hint="default"/>
      </w:rPr>
    </w:lvl>
    <w:lvl w:ilvl="7" w:tplc="B958F12C">
      <w:numFmt w:val="bullet"/>
      <w:lvlText w:val="•"/>
      <w:lvlJc w:val="left"/>
      <w:pPr>
        <w:ind w:left="8124" w:hanging="360"/>
      </w:pPr>
      <w:rPr>
        <w:rFonts w:hint="default"/>
      </w:rPr>
    </w:lvl>
    <w:lvl w:ilvl="8" w:tplc="CF406E12">
      <w:numFmt w:val="bullet"/>
      <w:lvlText w:val="•"/>
      <w:lvlJc w:val="left"/>
      <w:pPr>
        <w:ind w:left="9056" w:hanging="360"/>
      </w:pPr>
      <w:rPr>
        <w:rFonts w:hint="default"/>
      </w:rPr>
    </w:lvl>
  </w:abstractNum>
  <w:abstractNum w:abstractNumId="18" w15:restartNumberingAfterBreak="0">
    <w:nsid w:val="77915A30"/>
    <w:multiLevelType w:val="hybridMultilevel"/>
    <w:tmpl w:val="7CB22BF0"/>
    <w:lvl w:ilvl="0" w:tplc="FF529986">
      <w:start w:val="1"/>
      <w:numFmt w:val="decimal"/>
      <w:lvlText w:val="%1."/>
      <w:lvlJc w:val="left"/>
      <w:pPr>
        <w:ind w:left="880" w:hanging="303"/>
      </w:pPr>
      <w:rPr>
        <w:rFonts w:ascii="Calibri" w:eastAsia="Calibri" w:hAnsi="Calibri" w:cs="Calibri" w:hint="default"/>
        <w:w w:val="99"/>
        <w:sz w:val="24"/>
        <w:szCs w:val="24"/>
      </w:rPr>
    </w:lvl>
    <w:lvl w:ilvl="1" w:tplc="524A70F8">
      <w:numFmt w:val="bullet"/>
      <w:lvlText w:val="•"/>
      <w:lvlJc w:val="left"/>
      <w:pPr>
        <w:ind w:left="1884" w:hanging="303"/>
      </w:pPr>
      <w:rPr>
        <w:rFonts w:hint="default"/>
      </w:rPr>
    </w:lvl>
    <w:lvl w:ilvl="2" w:tplc="6A5A6A2A">
      <w:numFmt w:val="bullet"/>
      <w:lvlText w:val="•"/>
      <w:lvlJc w:val="left"/>
      <w:pPr>
        <w:ind w:left="2888" w:hanging="303"/>
      </w:pPr>
      <w:rPr>
        <w:rFonts w:hint="default"/>
      </w:rPr>
    </w:lvl>
    <w:lvl w:ilvl="3" w:tplc="373ECBEA">
      <w:numFmt w:val="bullet"/>
      <w:lvlText w:val="•"/>
      <w:lvlJc w:val="left"/>
      <w:pPr>
        <w:ind w:left="3892" w:hanging="303"/>
      </w:pPr>
      <w:rPr>
        <w:rFonts w:hint="default"/>
      </w:rPr>
    </w:lvl>
    <w:lvl w:ilvl="4" w:tplc="77043BF6">
      <w:numFmt w:val="bullet"/>
      <w:lvlText w:val="•"/>
      <w:lvlJc w:val="left"/>
      <w:pPr>
        <w:ind w:left="4896" w:hanging="303"/>
      </w:pPr>
      <w:rPr>
        <w:rFonts w:hint="default"/>
      </w:rPr>
    </w:lvl>
    <w:lvl w:ilvl="5" w:tplc="DBFE5DE4">
      <w:numFmt w:val="bullet"/>
      <w:lvlText w:val="•"/>
      <w:lvlJc w:val="left"/>
      <w:pPr>
        <w:ind w:left="5900" w:hanging="303"/>
      </w:pPr>
      <w:rPr>
        <w:rFonts w:hint="default"/>
      </w:rPr>
    </w:lvl>
    <w:lvl w:ilvl="6" w:tplc="6C046858">
      <w:numFmt w:val="bullet"/>
      <w:lvlText w:val="•"/>
      <w:lvlJc w:val="left"/>
      <w:pPr>
        <w:ind w:left="6904" w:hanging="303"/>
      </w:pPr>
      <w:rPr>
        <w:rFonts w:hint="default"/>
      </w:rPr>
    </w:lvl>
    <w:lvl w:ilvl="7" w:tplc="942E421E">
      <w:numFmt w:val="bullet"/>
      <w:lvlText w:val="•"/>
      <w:lvlJc w:val="left"/>
      <w:pPr>
        <w:ind w:left="7908" w:hanging="303"/>
      </w:pPr>
      <w:rPr>
        <w:rFonts w:hint="default"/>
      </w:rPr>
    </w:lvl>
    <w:lvl w:ilvl="8" w:tplc="CB644F3A">
      <w:numFmt w:val="bullet"/>
      <w:lvlText w:val="•"/>
      <w:lvlJc w:val="left"/>
      <w:pPr>
        <w:ind w:left="8912" w:hanging="303"/>
      </w:pPr>
      <w:rPr>
        <w:rFonts w:hint="default"/>
      </w:rPr>
    </w:lvl>
  </w:abstractNum>
  <w:num w:numId="1">
    <w:abstractNumId w:val="9"/>
  </w:num>
  <w:num w:numId="2">
    <w:abstractNumId w:val="7"/>
  </w:num>
  <w:num w:numId="3">
    <w:abstractNumId w:val="1"/>
  </w:num>
  <w:num w:numId="4">
    <w:abstractNumId w:val="8"/>
  </w:num>
  <w:num w:numId="5">
    <w:abstractNumId w:val="12"/>
  </w:num>
  <w:num w:numId="6">
    <w:abstractNumId w:val="6"/>
  </w:num>
  <w:num w:numId="7">
    <w:abstractNumId w:val="18"/>
  </w:num>
  <w:num w:numId="8">
    <w:abstractNumId w:val="15"/>
  </w:num>
  <w:num w:numId="9">
    <w:abstractNumId w:val="3"/>
  </w:num>
  <w:num w:numId="10">
    <w:abstractNumId w:val="11"/>
  </w:num>
  <w:num w:numId="11">
    <w:abstractNumId w:val="5"/>
  </w:num>
  <w:num w:numId="12">
    <w:abstractNumId w:val="16"/>
  </w:num>
  <w:num w:numId="13">
    <w:abstractNumId w:val="0"/>
  </w:num>
  <w:num w:numId="14">
    <w:abstractNumId w:val="13"/>
  </w:num>
  <w:num w:numId="15">
    <w:abstractNumId w:val="14"/>
  </w:num>
  <w:num w:numId="16">
    <w:abstractNumId w:val="10"/>
  </w:num>
  <w:num w:numId="17">
    <w:abstractNumId w:val="2"/>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45"/>
    <w:rsid w:val="0003761F"/>
    <w:rsid w:val="001026FD"/>
    <w:rsid w:val="00242021"/>
    <w:rsid w:val="0029031C"/>
    <w:rsid w:val="003E0B08"/>
    <w:rsid w:val="00403E2F"/>
    <w:rsid w:val="004A3D01"/>
    <w:rsid w:val="00622E45"/>
    <w:rsid w:val="00635C46"/>
    <w:rsid w:val="006B4514"/>
    <w:rsid w:val="00801100"/>
    <w:rsid w:val="008267D5"/>
    <w:rsid w:val="00830E34"/>
    <w:rsid w:val="008D6760"/>
    <w:rsid w:val="009F63BE"/>
    <w:rsid w:val="00A9246B"/>
    <w:rsid w:val="00B45B1D"/>
    <w:rsid w:val="00C031D7"/>
    <w:rsid w:val="00C2672F"/>
    <w:rsid w:val="00C33741"/>
    <w:rsid w:val="00C73959"/>
    <w:rsid w:val="00D45539"/>
    <w:rsid w:val="00E4009C"/>
    <w:rsid w:val="00EF0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3733"/>
  <w15:docId w15:val="{A26420A0-0DAE-436C-B60C-BF766D36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80"/>
      <w:outlineLvl w:val="0"/>
    </w:pPr>
    <w:rPr>
      <w:b/>
      <w:bCs/>
      <w:sz w:val="24"/>
      <w:szCs w:val="24"/>
    </w:rPr>
  </w:style>
  <w:style w:type="paragraph" w:styleId="Heading2">
    <w:name w:val="heading 2"/>
    <w:basedOn w:val="Normal"/>
    <w:next w:val="Normal"/>
    <w:link w:val="Heading2Char"/>
    <w:uiPriority w:val="9"/>
    <w:semiHidden/>
    <w:unhideWhenUsed/>
    <w:qFormat/>
    <w:rsid w:val="00C739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63"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031D7"/>
    <w:rPr>
      <w:rFonts w:ascii="Segoe UI" w:hAnsi="Segoe UI"/>
      <w:sz w:val="18"/>
      <w:szCs w:val="18"/>
    </w:rPr>
  </w:style>
  <w:style w:type="character" w:customStyle="1" w:styleId="BalloonTextChar">
    <w:name w:val="Balloon Text Char"/>
    <w:basedOn w:val="DefaultParagraphFont"/>
    <w:link w:val="BalloonText"/>
    <w:uiPriority w:val="99"/>
    <w:semiHidden/>
    <w:rsid w:val="00C031D7"/>
    <w:rPr>
      <w:rFonts w:ascii="Segoe UI" w:eastAsia="Calibri" w:hAnsi="Segoe UI" w:cs="Calibri"/>
      <w:sz w:val="18"/>
      <w:szCs w:val="18"/>
    </w:rPr>
  </w:style>
  <w:style w:type="character" w:customStyle="1" w:styleId="Heading2Char">
    <w:name w:val="Heading 2 Char"/>
    <w:basedOn w:val="DefaultParagraphFont"/>
    <w:link w:val="Heading2"/>
    <w:uiPriority w:val="9"/>
    <w:semiHidden/>
    <w:rsid w:val="00C7395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6B451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17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4557</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Behaviour (Stay on Green) Policy Nov 15</vt:lpstr>
    </vt:vector>
  </TitlesOfParts>
  <Company/>
  <LinksUpToDate>false</LinksUpToDate>
  <CharactersWithSpaces>30472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(Stay on Green) Policy Nov 15</dc:title>
  <dc:creator>jgill</dc:creator>
  <cp:lastModifiedBy>Sarah Yates</cp:lastModifiedBy>
  <cp:revision>2</cp:revision>
  <cp:lastPrinted>2018-12-20T15:34:00Z</cp:lastPrinted>
  <dcterms:created xsi:type="dcterms:W3CDTF">2019-03-04T21:04:00Z</dcterms:created>
  <dcterms:modified xsi:type="dcterms:W3CDTF">2019-03-04T21:04:00Z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Creator">
    <vt:lpwstr>pdfFactory Pro www.pdffactory.com</vt:lpwstr>
  </property>
  <property fmtid="{D5CDD505-2E9C-101B-9397-08002B2CF9AE}" pid="4" name="LastSaved">
    <vt:filetime>2016-06-30T00:00:00Z</vt:filetime>
  </property>
</Properties>
</file>