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5A59" w14:textId="77777777"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A1D3F4F" wp14:editId="7F12ABD0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4886" w14:textId="77777777"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</w:t>
                            </w:r>
                            <w:r w:rsidR="0065153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Overview</w:t>
                            </w:r>
                          </w:p>
                          <w:p w14:paraId="2F0B279B" w14:textId="77777777"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</w:t>
                            </w:r>
                            <w:r w:rsidR="00ED63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D639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00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798603" wp14:editId="191717C7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3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14:paraId="5BA04886" w14:textId="77777777"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</w:t>
                      </w:r>
                      <w:r w:rsidR="00651531">
                        <w:rPr>
                          <w:b/>
                          <w:sz w:val="36"/>
                          <w:szCs w:val="36"/>
                        </w:rPr>
                        <w:t xml:space="preserve"> Overview</w:t>
                      </w:r>
                    </w:p>
                    <w:p w14:paraId="2F0B279B" w14:textId="77777777"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</w:t>
                      </w:r>
                      <w:r w:rsidR="00ED639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ED639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0006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8798603" wp14:editId="191717C7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 w14:anchorId="0A563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7.2pt" o:ole="">
            <v:imagedata r:id="rId12" o:title=""/>
          </v:shape>
          <w:control r:id="rId13" w:name="DefaultOcxName" w:shapeid="_x0000_i1028"/>
        </w:object>
      </w:r>
    </w:p>
    <w:p w14:paraId="0B2CEEEA" w14:textId="77777777" w:rsidR="00A925CF" w:rsidRDefault="00A925CF">
      <w:pPr>
        <w:pStyle w:val="BodyText"/>
        <w:spacing w:before="5"/>
        <w:rPr>
          <w:rFonts w:ascii="Times New Roman"/>
          <w:sz w:val="10"/>
        </w:rPr>
      </w:pPr>
    </w:p>
    <w:p w14:paraId="55D62DAB" w14:textId="77777777" w:rsidR="00A925CF" w:rsidRDefault="00A925CF">
      <w:pPr>
        <w:pStyle w:val="BodyText"/>
        <w:ind w:left="522"/>
        <w:rPr>
          <w:rFonts w:ascii="Times New Roman"/>
        </w:rPr>
      </w:pPr>
    </w:p>
    <w:p w14:paraId="14A2EED6" w14:textId="77777777" w:rsidR="00A925CF" w:rsidRDefault="00A925CF">
      <w:pPr>
        <w:pStyle w:val="BodyText"/>
        <w:rPr>
          <w:rFonts w:ascii="Times New Roman"/>
        </w:rPr>
      </w:pPr>
    </w:p>
    <w:p w14:paraId="49B148EE" w14:textId="77777777" w:rsidR="00A925CF" w:rsidRDefault="000B7B71">
      <w:pPr>
        <w:pStyle w:val="BodyText"/>
        <w:rPr>
          <w:rFonts w:ascii="Times New Roman"/>
        </w:rPr>
      </w:pPr>
      <w:r w:rsidRPr="000B7B7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96B4AF4" wp14:editId="14272EBC">
                <wp:simplePos x="0" y="0"/>
                <wp:positionH relativeFrom="page">
                  <wp:posOffset>5593715</wp:posOffset>
                </wp:positionH>
                <wp:positionV relativeFrom="page">
                  <wp:posOffset>2589530</wp:posOffset>
                </wp:positionV>
                <wp:extent cx="4299585" cy="3810000"/>
                <wp:effectExtent l="38100" t="38100" r="43815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3810000"/>
                          <a:chOff x="2683" y="8836"/>
                          <a:chExt cx="11910" cy="1861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8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ABB60" w14:textId="77777777" w:rsidR="000B7B71" w:rsidRDefault="000B7B71" w:rsidP="000B7B7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7B71">
                                <w:rPr>
                                  <w:b/>
                                  <w:sz w:val="32"/>
                                  <w:szCs w:val="32"/>
                                </w:rPr>
                                <w:t>Curriculum Approach</w:t>
                              </w:r>
                            </w:p>
                            <w:p w14:paraId="2693026E" w14:textId="77777777" w:rsidR="000B7B71" w:rsidRPr="000B7B71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Learning reviewed daily</w:t>
                              </w:r>
                              <w:r w:rsidR="000B7B71">
                                <w:rPr>
                                  <w:rFonts w:asciiTheme="minorHAnsi" w:hAnsiTheme="minorHAnsi" w:cstheme="minorHAnsi"/>
                                </w:rPr>
                                <w:t xml:space="preserve"> (retrieval practice)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;</w:t>
                              </w:r>
                            </w:p>
                            <w:p w14:paraId="70D10469" w14:textId="77777777" w:rsidR="000B7B71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New content taught in small chunks;</w:t>
                              </w:r>
                            </w:p>
                            <w:p w14:paraId="1DA310CE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Effective teacher questioning;</w:t>
                              </w:r>
                            </w:p>
                            <w:p w14:paraId="13C86E9A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Lots of teacher modelling;</w:t>
                              </w:r>
                            </w:p>
                            <w:p w14:paraId="0B47D387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Regular opportunities for children to think, apply and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</w:rPr>
                                <w:t>practise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key skills and knowledge;</w:t>
                              </w:r>
                            </w:p>
                            <w:p w14:paraId="5D8AA3C1" w14:textId="77777777" w:rsidR="00856AC9" w:rsidRPr="00BC7566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Support for difficult tasks;</w:t>
                              </w:r>
                            </w:p>
                            <w:p w14:paraId="2AB9086B" w14:textId="77777777" w:rsidR="00BC7566" w:rsidRPr="00856AC9" w:rsidRDefault="00BC7566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Develop long term memory, whilst respecting the limitations of the working memory.</w:t>
                              </w:r>
                            </w:p>
                            <w:p w14:paraId="1784BA87" w14:textId="77777777" w:rsidR="00856AC9" w:rsidRPr="000B7B71" w:rsidRDefault="00856AC9" w:rsidP="00BC7566">
                              <w:pPr>
                                <w:pStyle w:val="ListParagraph"/>
                                <w:ind w:left="720" w:firstLine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B4AF4" id="Group 12" o:spid="_x0000_s1027" style="position:absolute;margin-left:440.45pt;margin-top:203.9pt;width:338.55pt;height:300pt;z-index:-251623424;mso-position-horizontal-relative:page;mso-position-vertical-relative:page" coordorigin="2683,8836" coordsize="1191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">
                <v:rect id="Rectangle 14" o:spid="_x0000_s1028" style="position:absolute;left:2683;top:8836;width:11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14:paraId="121ABB60" w14:textId="77777777" w:rsidR="000B7B71" w:rsidRDefault="000B7B71" w:rsidP="000B7B7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B7B71">
                          <w:rPr>
                            <w:b/>
                            <w:sz w:val="32"/>
                            <w:szCs w:val="32"/>
                          </w:rPr>
                          <w:t>Curriculum Approach</w:t>
                        </w:r>
                      </w:p>
                      <w:p w14:paraId="2693026E" w14:textId="77777777" w:rsidR="000B7B71" w:rsidRPr="000B7B71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Learning reviewed daily</w:t>
                        </w:r>
                        <w:r w:rsidR="000B7B71">
                          <w:rPr>
                            <w:rFonts w:asciiTheme="minorHAnsi" w:hAnsiTheme="minorHAnsi" w:cstheme="minorHAnsi"/>
                          </w:rPr>
                          <w:t xml:space="preserve"> (retrieval practice)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;</w:t>
                        </w:r>
                      </w:p>
                      <w:p w14:paraId="70D10469" w14:textId="77777777" w:rsidR="000B7B71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New content taught in small chunks;</w:t>
                        </w:r>
                      </w:p>
                      <w:p w14:paraId="1DA310CE" w14:textId="77777777"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Effective teacher questioning;</w:t>
                        </w:r>
                      </w:p>
                      <w:p w14:paraId="13C86E9A" w14:textId="77777777"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Lots of teacher modelling;</w:t>
                        </w:r>
                      </w:p>
                      <w:p w14:paraId="0B47D387" w14:textId="77777777"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Regular opportunities for children to think, apply and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practise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key skills and knowledge;</w:t>
                        </w:r>
                      </w:p>
                      <w:p w14:paraId="5D8AA3C1" w14:textId="77777777" w:rsidR="00856AC9" w:rsidRPr="00BC7566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Support for difficult tasks;</w:t>
                        </w:r>
                      </w:p>
                      <w:p w14:paraId="2AB9086B" w14:textId="77777777" w:rsidR="00BC7566" w:rsidRPr="00856AC9" w:rsidRDefault="00BC7566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Develop long term memory, whilst respecting the limitations of the working memory.</w:t>
                        </w:r>
                      </w:p>
                      <w:p w14:paraId="1784BA87" w14:textId="77777777" w:rsidR="00856AC9" w:rsidRPr="000B7B71" w:rsidRDefault="00856AC9" w:rsidP="00BC7566">
                        <w:pPr>
                          <w:pStyle w:val="ListParagraph"/>
                          <w:ind w:left="720" w:firstLine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5F0D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8AFB3" wp14:editId="1FB931DB">
                <wp:simplePos x="0" y="0"/>
                <wp:positionH relativeFrom="margin">
                  <wp:posOffset>448945</wp:posOffset>
                </wp:positionH>
                <wp:positionV relativeFrom="page">
                  <wp:posOffset>2576195</wp:posOffset>
                </wp:positionV>
                <wp:extent cx="4095750" cy="3700145"/>
                <wp:effectExtent l="38100" t="38100" r="38100" b="3365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70014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BB64" w14:textId="77777777" w:rsidR="00C945B3" w:rsidRDefault="005F0D17" w:rsidP="005F0D17">
                            <w:pPr>
                              <w:spacing w:before="77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        Curriculum Aims</w:t>
                            </w:r>
                          </w:p>
                          <w:p w14:paraId="5DC1B55B" w14:textId="77777777" w:rsidR="005F0D17" w:rsidRPr="005F0D17" w:rsidRDefault="005F0D17" w:rsidP="005F0D17">
                            <w:pPr>
                              <w:spacing w:before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The purpose of our curriculum is to:</w:t>
                            </w:r>
                          </w:p>
                          <w:p w14:paraId="6B574F94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become confident, resourceful, enquiring and independent learners;</w:t>
                            </w:r>
                          </w:p>
                          <w:p w14:paraId="0F94D3B5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foster children’s self-esteem and help them build positive relationships with other people;</w:t>
                            </w:r>
                          </w:p>
                          <w:p w14:paraId="5B8A92CE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develop children’s self-respect and encourage children to respect the ideas, attitudes, values and feelings of others;</w:t>
                            </w:r>
                          </w:p>
                          <w:p w14:paraId="6E2ED0AF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show respect for all cultures and, in so doing, to promote positive attitudes towards other people;</w:t>
                            </w:r>
                          </w:p>
                          <w:p w14:paraId="1508C057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understand their community and help them feel valued as part of this community;</w:t>
                            </w:r>
                          </w:p>
                          <w:p w14:paraId="0BC77957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help children grow into reliable, independent and positive citizens for the 21st century</w:t>
                            </w:r>
                            <w:r w:rsidR="00856AC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86A6C3" w14:textId="77777777" w:rsidR="0084617E" w:rsidRPr="0084617E" w:rsidRDefault="0084617E" w:rsidP="005F0D17">
                            <w:pPr>
                              <w:tabs>
                                <w:tab w:val="left" w:pos="426"/>
                              </w:tabs>
                              <w:spacing w:before="6"/>
                            </w:pPr>
                          </w:p>
                          <w:p w14:paraId="0EB894D5" w14:textId="77777777"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AFB3" id="Text Box 11" o:spid="_x0000_s1030" type="#_x0000_t202" style="position:absolute;margin-left:35.35pt;margin-top:202.85pt;width:322.5pt;height:29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" fillcolor="#dce6f1" strokecolor="#30859c" strokeweight="6pt">
                <v:textbox inset="0,0,0,0">
                  <w:txbxContent>
                    <w:p w14:paraId="1720BB64" w14:textId="77777777" w:rsidR="00C945B3" w:rsidRDefault="005F0D17" w:rsidP="005F0D17">
                      <w:pPr>
                        <w:spacing w:before="77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           Curriculum Aims</w:t>
                      </w:r>
                    </w:p>
                    <w:p w14:paraId="5DC1B55B" w14:textId="77777777" w:rsidR="005F0D17" w:rsidRPr="005F0D17" w:rsidRDefault="005F0D17" w:rsidP="005F0D17">
                      <w:pPr>
                        <w:spacing w:before="7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The purpose of our curriculum is to:</w:t>
                      </w:r>
                    </w:p>
                    <w:p w14:paraId="6B574F94" w14:textId="77777777"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become confident, resourceful, enquiring and independent learners;</w:t>
                      </w:r>
                    </w:p>
                    <w:p w14:paraId="0F94D3B5" w14:textId="77777777"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foster children’s self-esteem and help them build positive relationships with other people;</w:t>
                      </w:r>
                    </w:p>
                    <w:p w14:paraId="5B8A92CE" w14:textId="77777777"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develop children’s self-respect and encourage children to respect the ideas, attitudes, values and feelings of others;</w:t>
                      </w:r>
                    </w:p>
                    <w:p w14:paraId="6E2ED0AF" w14:textId="77777777"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show respect for all cultures and, in so doing, to promote positive attitudes towards other people;</w:t>
                      </w:r>
                    </w:p>
                    <w:p w14:paraId="1508C057" w14:textId="77777777"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understand their community and help them feel valued as part of this community;</w:t>
                      </w:r>
                    </w:p>
                    <w:p w14:paraId="0BC77957" w14:textId="77777777"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help children grow into reliable, independent and positive citizens for the 21st century</w:t>
                      </w:r>
                      <w:r w:rsidR="00856AC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E86A6C3" w14:textId="77777777" w:rsidR="0084617E" w:rsidRPr="0084617E" w:rsidRDefault="0084617E" w:rsidP="005F0D17">
                      <w:pPr>
                        <w:tabs>
                          <w:tab w:val="left" w:pos="426"/>
                        </w:tabs>
                        <w:spacing w:before="6"/>
                      </w:pPr>
                    </w:p>
                    <w:p w14:paraId="0EB894D5" w14:textId="77777777"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47AD5A" w14:textId="77777777" w:rsidR="00A925CF" w:rsidRDefault="000B7B71" w:rsidP="000B7B71">
      <w:pPr>
        <w:pStyle w:val="BodyText"/>
        <w:tabs>
          <w:tab w:val="left" w:pos="9293"/>
        </w:tabs>
        <w:rPr>
          <w:rFonts w:ascii="Times New Roman"/>
        </w:rPr>
      </w:pPr>
      <w:r>
        <w:rPr>
          <w:rFonts w:ascii="Times New Roman"/>
        </w:rPr>
        <w:tab/>
      </w:r>
    </w:p>
    <w:p w14:paraId="25D215D6" w14:textId="77777777" w:rsidR="00A925CF" w:rsidRDefault="00A925CF">
      <w:pPr>
        <w:pStyle w:val="BodyText"/>
        <w:rPr>
          <w:rFonts w:ascii="Times New Roman"/>
        </w:rPr>
      </w:pPr>
    </w:p>
    <w:p w14:paraId="079C78CE" w14:textId="77777777" w:rsidR="00A925CF" w:rsidRDefault="00A925CF">
      <w:pPr>
        <w:pStyle w:val="BodyText"/>
        <w:rPr>
          <w:rFonts w:ascii="Times New Roman"/>
        </w:rPr>
      </w:pPr>
    </w:p>
    <w:p w14:paraId="18D323F2" w14:textId="77777777" w:rsidR="00A925CF" w:rsidRDefault="00A925CF">
      <w:pPr>
        <w:pStyle w:val="BodyText"/>
        <w:rPr>
          <w:rFonts w:ascii="Times New Roman"/>
        </w:rPr>
      </w:pPr>
    </w:p>
    <w:p w14:paraId="7716BBB9" w14:textId="77777777" w:rsidR="00A925CF" w:rsidRDefault="00A925CF">
      <w:pPr>
        <w:pStyle w:val="BodyText"/>
        <w:rPr>
          <w:rFonts w:ascii="Times New Roman"/>
        </w:rPr>
      </w:pPr>
    </w:p>
    <w:p w14:paraId="3E2CACFB" w14:textId="77777777" w:rsidR="00A925CF" w:rsidRDefault="00A925CF">
      <w:pPr>
        <w:pStyle w:val="BodyText"/>
        <w:rPr>
          <w:rFonts w:ascii="Times New Roman"/>
        </w:rPr>
      </w:pPr>
    </w:p>
    <w:p w14:paraId="52F4EDED" w14:textId="77777777" w:rsidR="00A925CF" w:rsidRDefault="00A925CF">
      <w:pPr>
        <w:pStyle w:val="BodyText"/>
        <w:rPr>
          <w:rFonts w:ascii="Times New Roman"/>
        </w:rPr>
      </w:pPr>
    </w:p>
    <w:p w14:paraId="195887A6" w14:textId="77777777" w:rsidR="00A925CF" w:rsidRDefault="00A925CF">
      <w:pPr>
        <w:pStyle w:val="BodyText"/>
        <w:rPr>
          <w:rFonts w:ascii="Times New Roman"/>
        </w:rPr>
      </w:pPr>
    </w:p>
    <w:p w14:paraId="7458AA04" w14:textId="77777777" w:rsidR="00A925CF" w:rsidRDefault="00A925CF">
      <w:pPr>
        <w:pStyle w:val="BodyText"/>
        <w:rPr>
          <w:rFonts w:ascii="Times New Roman"/>
        </w:rPr>
      </w:pPr>
    </w:p>
    <w:p w14:paraId="087F5CEF" w14:textId="77777777" w:rsidR="00A925CF" w:rsidRDefault="00A925CF">
      <w:pPr>
        <w:pStyle w:val="BodyText"/>
        <w:rPr>
          <w:rFonts w:ascii="Times New Roman"/>
        </w:rPr>
      </w:pPr>
    </w:p>
    <w:p w14:paraId="191CEB82" w14:textId="77777777" w:rsidR="00A925CF" w:rsidRDefault="00A925CF">
      <w:pPr>
        <w:pStyle w:val="BodyText"/>
        <w:rPr>
          <w:rFonts w:ascii="Times New Roman"/>
        </w:rPr>
      </w:pPr>
    </w:p>
    <w:p w14:paraId="058393ED" w14:textId="77777777" w:rsidR="00A925CF" w:rsidRDefault="00A925CF">
      <w:pPr>
        <w:pStyle w:val="BodyText"/>
        <w:rPr>
          <w:rFonts w:ascii="Times New Roman"/>
        </w:rPr>
      </w:pPr>
    </w:p>
    <w:p w14:paraId="23CE9955" w14:textId="77777777" w:rsidR="00A925CF" w:rsidRDefault="00A925CF">
      <w:pPr>
        <w:pStyle w:val="BodyText"/>
        <w:rPr>
          <w:rFonts w:ascii="Times New Roman"/>
        </w:rPr>
      </w:pPr>
    </w:p>
    <w:p w14:paraId="47DD0820" w14:textId="77777777" w:rsidR="00A925CF" w:rsidRDefault="00A925CF">
      <w:pPr>
        <w:pStyle w:val="BodyText"/>
        <w:rPr>
          <w:rFonts w:ascii="Times New Roman"/>
        </w:rPr>
      </w:pPr>
    </w:p>
    <w:p w14:paraId="058DA0F3" w14:textId="77777777" w:rsidR="00A925CF" w:rsidRDefault="00A925CF">
      <w:pPr>
        <w:pStyle w:val="BodyText"/>
        <w:rPr>
          <w:rFonts w:ascii="Times New Roman"/>
        </w:rPr>
      </w:pPr>
    </w:p>
    <w:p w14:paraId="25643E48" w14:textId="77777777" w:rsidR="00A925CF" w:rsidRDefault="00A925CF">
      <w:pPr>
        <w:pStyle w:val="BodyText"/>
        <w:rPr>
          <w:rFonts w:ascii="Times New Roman"/>
        </w:rPr>
      </w:pPr>
    </w:p>
    <w:p w14:paraId="11B605E2" w14:textId="77777777" w:rsidR="00A925CF" w:rsidRDefault="00A925CF">
      <w:pPr>
        <w:pStyle w:val="BodyText"/>
        <w:rPr>
          <w:rFonts w:ascii="Times New Roman"/>
        </w:rPr>
      </w:pPr>
    </w:p>
    <w:p w14:paraId="0F0C6BA6" w14:textId="77777777" w:rsidR="00A925CF" w:rsidRDefault="00A925CF">
      <w:pPr>
        <w:pStyle w:val="BodyText"/>
        <w:rPr>
          <w:rFonts w:ascii="Times New Roman"/>
        </w:rPr>
      </w:pPr>
    </w:p>
    <w:p w14:paraId="6A8A69C9" w14:textId="77777777" w:rsidR="00A925CF" w:rsidRDefault="00A925CF">
      <w:pPr>
        <w:pStyle w:val="BodyText"/>
        <w:rPr>
          <w:rFonts w:ascii="Times New Roman"/>
        </w:rPr>
      </w:pPr>
    </w:p>
    <w:p w14:paraId="5B0943D9" w14:textId="77777777" w:rsidR="00A925CF" w:rsidRDefault="00A925CF">
      <w:pPr>
        <w:pStyle w:val="BodyText"/>
        <w:rPr>
          <w:rFonts w:ascii="Times New Roman"/>
        </w:rPr>
      </w:pPr>
    </w:p>
    <w:p w14:paraId="0D7CB107" w14:textId="77777777" w:rsidR="00A925CF" w:rsidRDefault="00A925CF">
      <w:pPr>
        <w:pStyle w:val="BodyText"/>
        <w:rPr>
          <w:rFonts w:ascii="Times New Roman"/>
        </w:rPr>
      </w:pPr>
    </w:p>
    <w:p w14:paraId="03A0212E" w14:textId="77777777" w:rsidR="00A925CF" w:rsidRDefault="00A925CF">
      <w:pPr>
        <w:pStyle w:val="BodyText"/>
        <w:rPr>
          <w:rFonts w:ascii="Times New Roman"/>
        </w:rPr>
      </w:pPr>
    </w:p>
    <w:p w14:paraId="312587B3" w14:textId="77777777" w:rsidR="00A925CF" w:rsidRDefault="00A925CF">
      <w:pPr>
        <w:pStyle w:val="BodyText"/>
        <w:rPr>
          <w:rFonts w:ascii="Times New Roman"/>
        </w:rPr>
      </w:pPr>
    </w:p>
    <w:p w14:paraId="07D3BB64" w14:textId="77777777" w:rsidR="00A925CF" w:rsidRDefault="00A925CF">
      <w:pPr>
        <w:pStyle w:val="BodyText"/>
        <w:spacing w:before="4"/>
        <w:rPr>
          <w:rFonts w:ascii="Times New Roman"/>
          <w:sz w:val="25"/>
        </w:rPr>
      </w:pPr>
    </w:p>
    <w:p w14:paraId="60C8AB3E" w14:textId="77777777"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pPr w:leftFromText="180" w:rightFromText="180" w:horzAnchor="margin" w:tblpY="-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73F1FC77" w14:textId="77777777" w:rsidTr="0012668C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14:paraId="0D5E410B" w14:textId="77777777" w:rsidR="00A925CF" w:rsidRDefault="00971C18" w:rsidP="0012668C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14:paraId="05177C14" w14:textId="77777777" w:rsidTr="0012668C">
        <w:trPr>
          <w:trHeight w:val="7680"/>
        </w:trPr>
        <w:tc>
          <w:tcPr>
            <w:tcW w:w="9249" w:type="dxa"/>
          </w:tcPr>
          <w:p w14:paraId="256F4749" w14:textId="77777777" w:rsidR="00ED639F" w:rsidRPr="00DE43B4" w:rsidRDefault="00ED639F" w:rsidP="0012668C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</w:t>
            </w:r>
            <w:r w:rsidRPr="00DE43B4">
              <w:rPr>
                <w:b/>
                <w:spacing w:val="-52"/>
                <w:w w:val="85"/>
              </w:rPr>
              <w:t xml:space="preserve"> </w:t>
            </w:r>
            <w:r w:rsidRPr="00DE43B4">
              <w:rPr>
                <w:b/>
                <w:w w:val="85"/>
              </w:rPr>
              <w:t>English:</w:t>
            </w:r>
          </w:p>
          <w:p w14:paraId="390E7E48" w14:textId="77777777" w:rsidR="00ED639F" w:rsidRDefault="00ED639F" w:rsidP="0012668C">
            <w:pPr>
              <w:pStyle w:val="TableParagraph"/>
              <w:spacing w:before="1"/>
              <w:rPr>
                <w:spacing w:val="-16"/>
                <w:sz w:val="20"/>
              </w:rPr>
            </w:pPr>
            <w:r w:rsidRPr="00DE43B4">
              <w:rPr>
                <w:b/>
                <w:spacing w:val="-2"/>
                <w:w w:val="74"/>
              </w:rPr>
              <w:t>R</w:t>
            </w:r>
            <w:r w:rsidRPr="00DE43B4">
              <w:rPr>
                <w:b/>
                <w:spacing w:val="-4"/>
                <w:w w:val="99"/>
              </w:rPr>
              <w:t>a</w:t>
            </w:r>
            <w:r w:rsidRPr="00DE43B4">
              <w:rPr>
                <w:b/>
                <w:spacing w:val="-2"/>
                <w:w w:val="84"/>
              </w:rPr>
              <w:t>n</w:t>
            </w:r>
            <w:r w:rsidRPr="00DE43B4">
              <w:rPr>
                <w:b/>
                <w:w w:val="95"/>
              </w:rPr>
              <w:t>g</w:t>
            </w:r>
            <w:r w:rsidRPr="00DE43B4">
              <w:rPr>
                <w:b/>
                <w:w w:val="97"/>
              </w:rPr>
              <w:t>e</w:t>
            </w:r>
            <w:r w:rsidRPr="00DE43B4">
              <w:rPr>
                <w:w w:val="61"/>
              </w:rPr>
              <w:t>:</w:t>
            </w:r>
            <w:r w:rsidRPr="00DE43B4">
              <w:rPr>
                <w:spacing w:val="-16"/>
              </w:rPr>
              <w:t xml:space="preserve"> </w:t>
            </w:r>
            <w:r>
              <w:rPr>
                <w:spacing w:val="-16"/>
                <w:sz w:val="20"/>
              </w:rPr>
              <w:t xml:space="preserve">Non-fiction </w:t>
            </w:r>
            <w:proofErr w:type="gramStart"/>
            <w:r>
              <w:rPr>
                <w:spacing w:val="-16"/>
                <w:sz w:val="20"/>
              </w:rPr>
              <w:t>non chorological</w:t>
            </w:r>
            <w:proofErr w:type="gramEnd"/>
            <w:r>
              <w:rPr>
                <w:spacing w:val="-16"/>
                <w:sz w:val="20"/>
              </w:rPr>
              <w:t xml:space="preserve"> report Pirates. Fiction The owl who was afraid of the dark. </w:t>
            </w:r>
          </w:p>
          <w:p w14:paraId="7C0F63EC" w14:textId="77777777" w:rsidR="00ED639F" w:rsidRPr="00DE43B4" w:rsidRDefault="00ED639F" w:rsidP="0012668C">
            <w:pPr>
              <w:pStyle w:val="TableParagraph"/>
              <w:spacing w:before="1"/>
            </w:pPr>
            <w:r w:rsidRPr="00DE43B4">
              <w:rPr>
                <w:b/>
                <w:w w:val="85"/>
              </w:rPr>
              <w:t>Speaking and listening</w:t>
            </w:r>
            <w:r w:rsidRPr="00DE43B4">
              <w:rPr>
                <w:w w:val="85"/>
              </w:rPr>
              <w:t>.</w:t>
            </w:r>
          </w:p>
          <w:p w14:paraId="757957C8" w14:textId="77777777" w:rsidR="00ED639F" w:rsidRPr="00DE43B4" w:rsidRDefault="00ED639F" w:rsidP="0012668C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DE43B4">
              <w:rPr>
                <w:noProof/>
                <w:lang w:val="en-GB" w:eastAsia="en-GB"/>
              </w:rPr>
              <w:drawing>
                <wp:anchor distT="0" distB="0" distL="0" distR="0" simplePos="0" relativeHeight="251695104" behindDoc="0" locked="0" layoutInCell="1" allowOverlap="1" wp14:anchorId="7094AE9C" wp14:editId="12FB7EE6">
                  <wp:simplePos x="0" y="0"/>
                  <wp:positionH relativeFrom="page">
                    <wp:posOffset>4568825</wp:posOffset>
                  </wp:positionH>
                  <wp:positionV relativeFrom="page">
                    <wp:posOffset>899160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43B4">
              <w:t xml:space="preserve">Participation in class and group Discussions </w:t>
            </w:r>
            <w:r w:rsidRPr="00DE43B4">
              <w:rPr>
                <w:w w:val="95"/>
              </w:rPr>
              <w:t>explaining and justifying Opinions about texts</w:t>
            </w:r>
          </w:p>
          <w:p w14:paraId="4B298805" w14:textId="77777777" w:rsidR="00ED639F" w:rsidRPr="00DE43B4" w:rsidRDefault="00ED639F" w:rsidP="0012668C">
            <w:pPr>
              <w:pStyle w:val="TableParagraph"/>
              <w:spacing w:line="223" w:lineRule="exact"/>
              <w:rPr>
                <w:b/>
              </w:rPr>
            </w:pPr>
            <w:r w:rsidRPr="00DE43B4">
              <w:rPr>
                <w:b/>
              </w:rPr>
              <w:t>Reading</w:t>
            </w:r>
          </w:p>
          <w:p w14:paraId="1354051B" w14:textId="77777777" w:rsidR="00ED639F" w:rsidRPr="00DE43B4" w:rsidRDefault="00ED639F" w:rsidP="0012668C">
            <w:pPr>
              <w:pStyle w:val="TableParagraph"/>
              <w:spacing w:before="1" w:line="264" w:lineRule="auto"/>
              <w:ind w:left="311" w:right="2894" w:firstLine="4"/>
            </w:pPr>
            <w:r w:rsidRPr="00DE43B4">
              <w:t>Shared</w:t>
            </w:r>
            <w:r w:rsidRPr="00DE43B4">
              <w:rPr>
                <w:spacing w:val="-26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7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7"/>
              </w:rPr>
              <w:t xml:space="preserve"> </w:t>
            </w:r>
            <w:r w:rsidRPr="00DE43B4">
              <w:t xml:space="preserve">the class book </w:t>
            </w:r>
          </w:p>
          <w:p w14:paraId="195495C2" w14:textId="77777777" w:rsidR="00ED639F" w:rsidRPr="00DE43B4" w:rsidRDefault="00ED639F" w:rsidP="0012668C">
            <w:pPr>
              <w:pStyle w:val="TableParagraph"/>
              <w:spacing w:before="1" w:line="264" w:lineRule="auto"/>
              <w:ind w:left="311" w:right="2551"/>
            </w:pPr>
            <w:r w:rsidRPr="00DE43B4">
              <w:t>Guided</w:t>
            </w:r>
            <w:r w:rsidRPr="00DE43B4">
              <w:rPr>
                <w:spacing w:val="-22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3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4"/>
              </w:rPr>
              <w:t xml:space="preserve"> </w:t>
            </w:r>
            <w:r w:rsidRPr="00DE43B4">
              <w:t>with</w:t>
            </w:r>
            <w:r w:rsidRPr="00DE43B4">
              <w:rPr>
                <w:spacing w:val="-21"/>
              </w:rPr>
              <w:t xml:space="preserve"> </w:t>
            </w:r>
            <w:r w:rsidRPr="00DE43B4">
              <w:t>the</w:t>
            </w:r>
            <w:r w:rsidRPr="00DE43B4">
              <w:rPr>
                <w:spacing w:val="-20"/>
              </w:rPr>
              <w:t xml:space="preserve"> </w:t>
            </w:r>
            <w:r w:rsidRPr="00DE43B4">
              <w:rPr>
                <w:spacing w:val="-3"/>
              </w:rPr>
              <w:t>teacher</w:t>
            </w:r>
            <w:r w:rsidRPr="00DE43B4">
              <w:rPr>
                <w:spacing w:val="-21"/>
              </w:rPr>
              <w:t xml:space="preserve"> </w:t>
            </w:r>
            <w:r w:rsidRPr="00DE43B4">
              <w:t>in</w:t>
            </w:r>
            <w:r w:rsidRPr="00DE43B4">
              <w:rPr>
                <w:spacing w:val="-17"/>
              </w:rPr>
              <w:t xml:space="preserve"> </w:t>
            </w:r>
            <w:r w:rsidRPr="00DE43B4">
              <w:rPr>
                <w:spacing w:val="-3"/>
              </w:rPr>
              <w:t>small</w:t>
            </w:r>
            <w:r w:rsidRPr="00DE43B4">
              <w:rPr>
                <w:spacing w:val="-17"/>
              </w:rPr>
              <w:t xml:space="preserve"> groups</w:t>
            </w:r>
            <w:r w:rsidRPr="00DE43B4">
              <w:rPr>
                <w:spacing w:val="-3"/>
              </w:rPr>
              <w:t xml:space="preserve"> </w:t>
            </w:r>
            <w:r w:rsidRPr="00DE43B4">
              <w:rPr>
                <w:spacing w:val="1"/>
                <w:w w:val="54"/>
              </w:rPr>
              <w:t>I</w:t>
            </w:r>
            <w:r w:rsidRPr="00DE43B4">
              <w:rPr>
                <w:spacing w:val="-3"/>
                <w:w w:val="97"/>
              </w:rPr>
              <w:t>n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1"/>
                <w:w w:val="73"/>
              </w:rPr>
              <w:t>i</w:t>
            </w:r>
            <w:r w:rsidRPr="00DE43B4">
              <w:rPr>
                <w:spacing w:val="-2"/>
                <w:w w:val="94"/>
              </w:rPr>
              <w:t>v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110"/>
              </w:rPr>
              <w:t>d</w:t>
            </w:r>
            <w:r w:rsidRPr="00DE43B4">
              <w:rPr>
                <w:spacing w:val="-3"/>
                <w:w w:val="96"/>
              </w:rPr>
              <w:t>u</w:t>
            </w:r>
            <w:r w:rsidRPr="00DE43B4">
              <w:rPr>
                <w:w w:val="114"/>
              </w:rPr>
              <w:t>a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w w:val="71"/>
              </w:rPr>
              <w:t>r</w:t>
            </w:r>
            <w:r w:rsidRPr="00DE43B4">
              <w:rPr>
                <w:spacing w:val="-7"/>
                <w:w w:val="109"/>
              </w:rPr>
              <w:t>e</w:t>
            </w:r>
            <w:r w:rsidRPr="00DE43B4">
              <w:rPr>
                <w:w w:val="114"/>
              </w:rPr>
              <w:t>a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97"/>
              </w:rPr>
              <w:t>n</w:t>
            </w:r>
            <w:r w:rsidRPr="00DE43B4">
              <w:rPr>
                <w:w w:val="108"/>
              </w:rPr>
              <w:t>g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3"/>
                <w:w w:val="81"/>
              </w:rPr>
              <w:t>(</w:t>
            </w:r>
            <w:r w:rsidRPr="00DE43B4">
              <w:rPr>
                <w:spacing w:val="-1"/>
                <w:w w:val="90"/>
              </w:rPr>
              <w:t>f</w:t>
            </w:r>
            <w:r w:rsidRPr="00DE43B4">
              <w:rPr>
                <w:spacing w:val="-3"/>
                <w:w w:val="71"/>
              </w:rPr>
              <w:t>r</w:t>
            </w:r>
            <w:r w:rsidRPr="00DE43B4">
              <w:rPr>
                <w:spacing w:val="1"/>
                <w:w w:val="108"/>
              </w:rPr>
              <w:t>o</w:t>
            </w:r>
            <w:r w:rsidRPr="00DE43B4">
              <w:rPr>
                <w:w w:val="97"/>
              </w:rPr>
              <w:t>m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6"/>
                <w:w w:val="86"/>
              </w:rPr>
              <w:t>t</w:t>
            </w:r>
            <w:r w:rsidRPr="00DE43B4">
              <w:rPr>
                <w:w w:val="97"/>
              </w:rPr>
              <w:t>h</w:t>
            </w:r>
            <w:r w:rsidRPr="00DE43B4">
              <w:rPr>
                <w:w w:val="109"/>
              </w:rPr>
              <w:t>e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spacing w:val="-3"/>
                <w:w w:val="97"/>
              </w:rPr>
              <w:t>h</w:t>
            </w:r>
            <w:r w:rsidRPr="00DE43B4">
              <w:rPr>
                <w:spacing w:val="-3"/>
                <w:w w:val="108"/>
              </w:rPr>
              <w:t>oo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1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w w:val="97"/>
              </w:rPr>
              <w:t>h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97"/>
              </w:rPr>
              <w:t>m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w w:val="81"/>
              </w:rPr>
              <w:t>)</w:t>
            </w:r>
          </w:p>
          <w:p w14:paraId="5D01E8C0" w14:textId="77777777" w:rsidR="00ED639F" w:rsidRPr="00DE43B4" w:rsidRDefault="00ED639F" w:rsidP="0012668C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>Using reading skills to obtain information</w:t>
            </w:r>
          </w:p>
          <w:p w14:paraId="2D4AED36" w14:textId="77777777" w:rsidR="00ED639F" w:rsidRPr="00DE43B4" w:rsidRDefault="00ED639F" w:rsidP="0012668C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 xml:space="preserve">Reading comprehension </w:t>
            </w:r>
          </w:p>
          <w:p w14:paraId="2E7AF3D4" w14:textId="77777777" w:rsidR="00ED639F" w:rsidRPr="00DE43B4" w:rsidRDefault="00ED639F" w:rsidP="0012668C">
            <w:pPr>
              <w:pStyle w:val="TableParagraph"/>
              <w:spacing w:before="1"/>
              <w:rPr>
                <w:b/>
                <w:w w:val="85"/>
              </w:rPr>
            </w:pPr>
            <w:r w:rsidRPr="00DE43B4">
              <w:rPr>
                <w:b/>
                <w:w w:val="85"/>
              </w:rPr>
              <w:t>Writing</w:t>
            </w:r>
          </w:p>
          <w:p w14:paraId="3DE8E33C" w14:textId="77777777" w:rsidR="00ED639F" w:rsidRPr="00DE43B4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I can plan my writing by writing down my ideas or talking about them.</w:t>
            </w:r>
          </w:p>
          <w:p w14:paraId="2A6238C2" w14:textId="77777777" w:rsidR="00ED639F" w:rsidRPr="00DE43B4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w w:val="85"/>
              </w:rPr>
            </w:pPr>
            <w:r w:rsidRPr="00DE43B4">
              <w:rPr>
                <w:w w:val="85"/>
              </w:rPr>
              <w:t xml:space="preserve">I can write the correct spelling and punctuation in simple sentences I hear my teacher say. </w:t>
            </w:r>
          </w:p>
          <w:p w14:paraId="15283AA7" w14:textId="77777777" w:rsidR="00ED639F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14:paraId="435ED9C8" w14:textId="77777777" w:rsidR="00ED639F" w:rsidRPr="00125F01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>I can tell if a sentence is a question, command, exclamation or a statement.</w:t>
            </w:r>
          </w:p>
          <w:p w14:paraId="28D5A194" w14:textId="77777777" w:rsidR="00ED639F" w:rsidRPr="00125F01" w:rsidRDefault="00ED639F" w:rsidP="0012668C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 xml:space="preserve">I can use description in my writing </w:t>
            </w:r>
            <w:proofErr w:type="spellStart"/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>e.g</w:t>
            </w:r>
            <w:proofErr w:type="spellEnd"/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 xml:space="preserve"> the blue butterfly, plain flour, the man in the moon. </w:t>
            </w:r>
          </w:p>
          <w:p w14:paraId="26A46F07" w14:textId="77777777" w:rsidR="00ED639F" w:rsidRPr="00DE43B4" w:rsidRDefault="00ED639F" w:rsidP="0012668C">
            <w:p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b/>
                <w:w w:val="85"/>
              </w:rPr>
              <w:t>Grammar and Punctuation</w:t>
            </w:r>
          </w:p>
          <w:p w14:paraId="0D44253B" w14:textId="77777777" w:rsidR="00ED639F" w:rsidRPr="00DE43B4" w:rsidRDefault="00ED639F" w:rsidP="0012668C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</w:rPr>
            </w:pPr>
            <w:r w:rsidRPr="00DE43B4">
              <w:rPr>
                <w:w w:val="85"/>
              </w:rPr>
              <w:t>Use co-ordination (using or, and, but) and some subordination (using when, if, that, because) to join clauses</w:t>
            </w:r>
            <w:r w:rsidRPr="00DE43B4">
              <w:rPr>
                <w:b/>
                <w:w w:val="85"/>
              </w:rPr>
              <w:t>.</w:t>
            </w:r>
          </w:p>
          <w:p w14:paraId="0A54F911" w14:textId="77777777" w:rsidR="00ED639F" w:rsidRPr="00DE43B4" w:rsidRDefault="00ED639F" w:rsidP="0012668C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DE43B4">
              <w:rPr>
                <w:b/>
                <w:w w:val="95"/>
              </w:rPr>
              <w:t>Spelling</w:t>
            </w:r>
          </w:p>
          <w:p w14:paraId="78E3B03A" w14:textId="77777777" w:rsidR="00ED639F" w:rsidRPr="00125F01" w:rsidRDefault="00ED639F" w:rsidP="0012668C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lang w:val="en-GB"/>
              </w:rPr>
            </w:pPr>
            <w:r>
              <w:t>Read, Write Inc</w:t>
            </w:r>
            <w:r>
              <w:t xml:space="preserve"> red words.</w:t>
            </w:r>
          </w:p>
          <w:p w14:paraId="51ECA3F8" w14:textId="77777777" w:rsidR="00ED639F" w:rsidRPr="00DE43B4" w:rsidRDefault="00ED639F" w:rsidP="0012668C">
            <w:pPr>
              <w:pStyle w:val="TableParagraph"/>
              <w:spacing w:line="218" w:lineRule="exact"/>
              <w:rPr>
                <w:b/>
              </w:rPr>
            </w:pPr>
            <w:r w:rsidRPr="00DE43B4">
              <w:rPr>
                <w:b/>
                <w:w w:val="90"/>
              </w:rPr>
              <w:t>Handwriting</w:t>
            </w:r>
          </w:p>
          <w:p w14:paraId="7E5B4784" w14:textId="77777777" w:rsidR="00ED639F" w:rsidRPr="00DE43B4" w:rsidRDefault="00ED639F" w:rsidP="0012668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14:paraId="0ED39EC6" w14:textId="77777777" w:rsidR="0086632F" w:rsidRDefault="00ED639F" w:rsidP="0012668C">
            <w:p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14:paraId="677EC34E" w14:textId="77777777" w:rsidR="00ED639F" w:rsidRPr="00716714" w:rsidRDefault="00ED639F" w:rsidP="0012668C">
            <w:pPr>
              <w:rPr>
                <w:sz w:val="20"/>
              </w:rPr>
            </w:pPr>
          </w:p>
        </w:tc>
      </w:tr>
      <w:tr w:rsidR="0086632F" w14:paraId="7614DEBB" w14:textId="77777777" w:rsidTr="0012668C">
        <w:trPr>
          <w:trHeight w:val="3332"/>
        </w:trPr>
        <w:tc>
          <w:tcPr>
            <w:tcW w:w="9249" w:type="dxa"/>
          </w:tcPr>
          <w:p w14:paraId="70FFBE97" w14:textId="77777777" w:rsidR="0086632F" w:rsidRDefault="0086632F" w:rsidP="0012668C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14:paraId="1E3F90F5" w14:textId="77777777" w:rsidR="0086632F" w:rsidRPr="00857B34" w:rsidRDefault="0086632F" w:rsidP="0012668C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857B34">
              <w:rPr>
                <w:w w:val="95"/>
                <w:sz w:val="20"/>
                <w:szCs w:val="20"/>
              </w:rPr>
              <w:t>Children will learn to:</w:t>
            </w:r>
          </w:p>
          <w:p w14:paraId="07A8C247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55400A81" wp14:editId="14DFE59C">
                  <wp:simplePos x="0" y="0"/>
                  <wp:positionH relativeFrom="page">
                    <wp:posOffset>4225925</wp:posOffset>
                  </wp:positionH>
                  <wp:positionV relativeFrom="page">
                    <wp:posOffset>451485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color w:val="000000"/>
                <w:shd w:val="clear" w:color="auto" w:fill="FFFFFF"/>
              </w:rPr>
              <w:t>Counting objects to 100.</w:t>
            </w:r>
          </w:p>
          <w:p w14:paraId="7031C4E7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Representing numbers to 100.</w:t>
            </w:r>
          </w:p>
          <w:p w14:paraId="405BCB14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Tens and ones.</w:t>
            </w:r>
          </w:p>
          <w:p w14:paraId="1C8A8D2B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Representing numbers on a place value grid.</w:t>
            </w:r>
          </w:p>
          <w:p w14:paraId="0A56685E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Comparing numbers</w:t>
            </w:r>
          </w:p>
          <w:p w14:paraId="2FEE850A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Ordering numbers</w:t>
            </w:r>
          </w:p>
          <w:p w14:paraId="6C728E85" w14:textId="77777777" w:rsid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Counting in 2s, 5s and 10s.</w:t>
            </w:r>
          </w:p>
          <w:p w14:paraId="01D285DF" w14:textId="77777777" w:rsidR="003D6969" w:rsidRPr="00ED639F" w:rsidRDefault="00ED639F" w:rsidP="0012668C">
            <w:pPr>
              <w:pStyle w:val="TableParagraph"/>
              <w:numPr>
                <w:ilvl w:val="0"/>
                <w:numId w:val="25"/>
              </w:numPr>
              <w:rPr>
                <w:rFonts w:cs="Arial"/>
                <w:color w:val="000000"/>
                <w:shd w:val="clear" w:color="auto" w:fill="FFFFFF"/>
              </w:rPr>
            </w:pPr>
            <w:r w:rsidRPr="00ED639F">
              <w:rPr>
                <w:rFonts w:cs="Arial"/>
                <w:color w:val="000000"/>
                <w:shd w:val="clear" w:color="auto" w:fill="FFFFFF"/>
              </w:rPr>
              <w:t xml:space="preserve">Counting in 3s. </w:t>
            </w:r>
          </w:p>
          <w:p w14:paraId="046671BD" w14:textId="77777777" w:rsidR="003D6969" w:rsidRDefault="003D6969" w:rsidP="0012668C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69261C34" w14:textId="77777777" w:rsidR="003D6969" w:rsidRPr="00ED639F" w:rsidRDefault="00ED639F" w:rsidP="0012668C">
            <w:pPr>
              <w:pStyle w:val="TableParagraph"/>
              <w:rPr>
                <w:rFonts w:cs="Arial"/>
                <w:b/>
                <w:color w:val="000000"/>
                <w:u w:val="single"/>
                <w:shd w:val="clear" w:color="auto" w:fill="FFFFFF"/>
              </w:rPr>
            </w:pPr>
            <w:r w:rsidRPr="00ED639F">
              <w:rPr>
                <w:rFonts w:cs="Arial"/>
                <w:b/>
                <w:color w:val="000000"/>
                <w:u w:val="single"/>
                <w:shd w:val="clear" w:color="auto" w:fill="FFFFFF"/>
              </w:rPr>
              <w:t>French passport</w:t>
            </w:r>
          </w:p>
        </w:tc>
      </w:tr>
      <w:tr w:rsidR="0012668C" w14:paraId="2F04D0AE" w14:textId="77777777" w:rsidTr="00F45701">
        <w:trPr>
          <w:trHeight w:val="2016"/>
        </w:trPr>
        <w:tc>
          <w:tcPr>
            <w:tcW w:w="9249" w:type="dxa"/>
          </w:tcPr>
          <w:p w14:paraId="19B1936A" w14:textId="77777777" w:rsidR="0012668C" w:rsidRPr="0012668C" w:rsidRDefault="0012668C" w:rsidP="0012668C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  <w:szCs w:val="20"/>
              </w:rPr>
            </w:pPr>
            <w:r w:rsidRPr="0012668C">
              <w:rPr>
                <w:b/>
                <w:sz w:val="20"/>
                <w:szCs w:val="20"/>
              </w:rPr>
              <w:t xml:space="preserve">Main Learning Focus in Science: </w:t>
            </w:r>
          </w:p>
          <w:p w14:paraId="4C70F724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What is light?</w:t>
            </w:r>
          </w:p>
          <w:p w14:paraId="24C5EB4F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How can we see objects?</w:t>
            </w:r>
          </w:p>
          <w:p w14:paraId="57E0F743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What is between night and day?</w:t>
            </w:r>
          </w:p>
          <w:p w14:paraId="6C7A9CB4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Which materials are reflective?</w:t>
            </w:r>
          </w:p>
          <w:p w14:paraId="36DA9DA7" w14:textId="77777777" w:rsidR="0012668C" w:rsidRP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b/>
                <w:w w:val="90"/>
                <w:sz w:val="24"/>
              </w:rPr>
            </w:pPr>
            <w:r w:rsidRPr="0012668C">
              <w:rPr>
                <w:sz w:val="20"/>
                <w:szCs w:val="20"/>
              </w:rPr>
              <w:t>How are shadows formed?</w:t>
            </w:r>
          </w:p>
          <w:p w14:paraId="7BDED7AC" w14:textId="77777777" w:rsidR="0012668C" w:rsidRDefault="0012668C" w:rsidP="0012668C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b/>
                <w:w w:val="90"/>
                <w:sz w:val="24"/>
              </w:rPr>
            </w:pPr>
            <w:r w:rsidRPr="0012668C">
              <w:rPr>
                <w:sz w:val="20"/>
                <w:szCs w:val="20"/>
              </w:rPr>
              <w:t>How can you change the size of a shadow?</w:t>
            </w:r>
          </w:p>
        </w:tc>
      </w:tr>
    </w:tbl>
    <w:p w14:paraId="66C66BF7" w14:textId="77777777" w:rsidR="00A925CF" w:rsidRDefault="00A925CF">
      <w:pPr>
        <w:rPr>
          <w:sz w:val="2"/>
          <w:szCs w:val="2"/>
        </w:rPr>
      </w:pPr>
    </w:p>
    <w:p w14:paraId="6528CAE1" w14:textId="77777777"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52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8"/>
        <w:gridCol w:w="71"/>
      </w:tblGrid>
      <w:tr w:rsidR="00A925CF" w:rsidRPr="0012668C" w14:paraId="2B67360D" w14:textId="77777777" w:rsidTr="00F45701">
        <w:trPr>
          <w:gridAfter w:val="1"/>
          <w:wAfter w:w="71" w:type="dxa"/>
          <w:trHeight w:val="1321"/>
        </w:trPr>
        <w:tc>
          <w:tcPr>
            <w:tcW w:w="9458" w:type="dxa"/>
          </w:tcPr>
          <w:p w14:paraId="68FC0602" w14:textId="77777777" w:rsidR="009603FA" w:rsidRPr="0012668C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0"/>
                <w:szCs w:val="20"/>
              </w:rPr>
            </w:pPr>
            <w:r w:rsidRPr="0012668C">
              <w:rPr>
                <w:noProof/>
                <w:sz w:val="20"/>
                <w:szCs w:val="20"/>
                <w:lang w:val="en-GB" w:eastAsia="en-GB"/>
              </w:rPr>
              <w:lastRenderedPageBreak/>
              <w:drawing>
                <wp:anchor distT="0" distB="0" distL="0" distR="0" simplePos="0" relativeHeight="251654144" behindDoc="0" locked="0" layoutInCell="1" allowOverlap="1" wp14:anchorId="262057B1" wp14:editId="41D0D59A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12668C">
              <w:rPr>
                <w:b/>
                <w:w w:val="90"/>
                <w:sz w:val="20"/>
                <w:szCs w:val="20"/>
              </w:rPr>
              <w:t>Main</w:t>
            </w:r>
            <w:r w:rsidR="00971C18" w:rsidRPr="0012668C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12668C">
              <w:rPr>
                <w:b/>
                <w:w w:val="90"/>
                <w:sz w:val="20"/>
                <w:szCs w:val="20"/>
              </w:rPr>
              <w:t>Learning</w:t>
            </w:r>
            <w:r w:rsidR="00971C18" w:rsidRPr="0012668C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12668C">
              <w:rPr>
                <w:b/>
                <w:w w:val="90"/>
                <w:sz w:val="20"/>
                <w:szCs w:val="20"/>
              </w:rPr>
              <w:t>Focus</w:t>
            </w:r>
            <w:r w:rsidR="00971C18" w:rsidRPr="0012668C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12668C">
              <w:rPr>
                <w:b/>
                <w:w w:val="90"/>
                <w:sz w:val="20"/>
                <w:szCs w:val="20"/>
              </w:rPr>
              <w:t>in</w:t>
            </w:r>
            <w:r w:rsidR="00971C18" w:rsidRPr="0012668C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12668C">
              <w:rPr>
                <w:b/>
                <w:w w:val="90"/>
                <w:sz w:val="20"/>
                <w:szCs w:val="20"/>
              </w:rPr>
              <w:t>Computing:</w:t>
            </w:r>
            <w:r w:rsidR="00971C18" w:rsidRPr="0012668C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</w:p>
          <w:p w14:paraId="277F66A0" w14:textId="77777777" w:rsidR="009603FA" w:rsidRPr="0012668C" w:rsidRDefault="009603FA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0"/>
                <w:szCs w:val="20"/>
              </w:rPr>
            </w:pPr>
          </w:p>
          <w:p w14:paraId="5D90D12E" w14:textId="77777777" w:rsidR="00ED639F" w:rsidRPr="0012668C" w:rsidRDefault="00ED639F" w:rsidP="00ED639F">
            <w:pPr>
              <w:pStyle w:val="TableParagraph"/>
              <w:spacing w:before="3" w:line="256" w:lineRule="auto"/>
              <w:ind w:left="824" w:right="2398"/>
              <w:rPr>
                <w:sz w:val="20"/>
                <w:szCs w:val="20"/>
                <w:u w:val="single"/>
              </w:rPr>
            </w:pPr>
            <w:r w:rsidRPr="0012668C">
              <w:rPr>
                <w:sz w:val="20"/>
                <w:szCs w:val="20"/>
                <w:u w:val="single"/>
              </w:rPr>
              <w:t>Online safety and Coding.</w:t>
            </w:r>
          </w:p>
          <w:p w14:paraId="17B5AF60" w14:textId="77777777" w:rsidR="00ED639F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Introduction to coding</w:t>
            </w:r>
          </w:p>
          <w:p w14:paraId="3015AB4D" w14:textId="77777777" w:rsidR="00ED639F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Introduction to backgrounds and characters.</w:t>
            </w:r>
          </w:p>
          <w:p w14:paraId="4A597001" w14:textId="77777777" w:rsidR="00ED639F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Making a character move left and right.</w:t>
            </w:r>
          </w:p>
          <w:p w14:paraId="642AB7B1" w14:textId="77777777" w:rsidR="00ED639F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Introduction to collision detection.</w:t>
            </w:r>
          </w:p>
          <w:p w14:paraId="55D5FFA1" w14:textId="77777777" w:rsidR="00ED639F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To use repeat and timer commands.</w:t>
            </w:r>
          </w:p>
          <w:p w14:paraId="0DBCA6C6" w14:textId="77777777" w:rsidR="00ED639F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Debugging.</w:t>
            </w:r>
          </w:p>
          <w:p w14:paraId="1956A0E5" w14:textId="77777777" w:rsidR="00716714" w:rsidRPr="0012668C" w:rsidRDefault="00ED639F" w:rsidP="00ED639F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To explore the possible actions of different types of objects.</w:t>
            </w:r>
          </w:p>
        </w:tc>
      </w:tr>
      <w:tr w:rsidR="00A925CF" w:rsidRPr="0012668C" w14:paraId="6336924E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319167CA" w14:textId="77777777" w:rsidR="00400063" w:rsidRPr="0012668C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  <w:szCs w:val="20"/>
              </w:rPr>
            </w:pPr>
            <w:r w:rsidRPr="0012668C">
              <w:rPr>
                <w:b/>
                <w:w w:val="90"/>
                <w:sz w:val="20"/>
                <w:szCs w:val="20"/>
              </w:rPr>
              <w:t>Main</w:t>
            </w:r>
            <w:r w:rsidRPr="0012668C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12668C">
              <w:rPr>
                <w:b/>
                <w:w w:val="90"/>
                <w:sz w:val="20"/>
                <w:szCs w:val="20"/>
              </w:rPr>
              <w:t>Learning</w:t>
            </w:r>
            <w:r w:rsidRPr="0012668C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12668C">
              <w:rPr>
                <w:b/>
                <w:w w:val="90"/>
                <w:sz w:val="20"/>
                <w:szCs w:val="20"/>
              </w:rPr>
              <w:t>Focus</w:t>
            </w:r>
            <w:r w:rsidRPr="0012668C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12668C">
              <w:rPr>
                <w:b/>
                <w:w w:val="90"/>
                <w:sz w:val="20"/>
                <w:szCs w:val="20"/>
              </w:rPr>
              <w:t>in</w:t>
            </w:r>
            <w:r w:rsidRPr="0012668C">
              <w:rPr>
                <w:b/>
                <w:spacing w:val="-40"/>
                <w:w w:val="90"/>
                <w:sz w:val="20"/>
                <w:szCs w:val="20"/>
              </w:rPr>
              <w:t xml:space="preserve"> </w:t>
            </w:r>
            <w:r w:rsidRPr="0012668C">
              <w:rPr>
                <w:b/>
                <w:w w:val="90"/>
                <w:sz w:val="20"/>
                <w:szCs w:val="20"/>
              </w:rPr>
              <w:t>Religious</w:t>
            </w:r>
            <w:r w:rsidRPr="0012668C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12668C">
              <w:rPr>
                <w:b/>
                <w:w w:val="90"/>
                <w:sz w:val="20"/>
                <w:szCs w:val="20"/>
              </w:rPr>
              <w:t xml:space="preserve">Education: </w:t>
            </w:r>
          </w:p>
          <w:p w14:paraId="32478CC5" w14:textId="77777777" w:rsidR="00E81D0C" w:rsidRPr="0012668C" w:rsidRDefault="005E56E9" w:rsidP="005E56E9">
            <w:pPr>
              <w:pStyle w:val="TableParagraph"/>
              <w:spacing w:before="3" w:line="242" w:lineRule="auto"/>
              <w:ind w:left="824" w:right="3614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Who is a Christian and what do they believe?</w:t>
            </w:r>
          </w:p>
          <w:p w14:paraId="7DF039FA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Describe what they think about what Christians</w:t>
            </w:r>
            <w:r w:rsidRPr="0012668C">
              <w:rPr>
                <w:sz w:val="20"/>
                <w:szCs w:val="20"/>
              </w:rPr>
              <w:t xml:space="preserve"> </w:t>
            </w:r>
            <w:r w:rsidRPr="0012668C">
              <w:rPr>
                <w:sz w:val="20"/>
                <w:szCs w:val="20"/>
              </w:rPr>
              <w:t>believe and think is important</w:t>
            </w:r>
          </w:p>
          <w:p w14:paraId="03ED38EA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Talk about their own ideas about God</w:t>
            </w:r>
          </w:p>
          <w:p w14:paraId="3EAD1DAF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Retell a story that shows what Christians might think about God</w:t>
            </w:r>
          </w:p>
          <w:p w14:paraId="125890A7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Talk about some ways that Christians describe God and Jesus</w:t>
            </w:r>
          </w:p>
          <w:p w14:paraId="6AB2147B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Talk about why God and Jesus are important for Christian people</w:t>
            </w:r>
          </w:p>
          <w:p w14:paraId="4CC8AD44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Think, talk about and ask some thoughtful questions about how the Bible influences Christians and what influences them</w:t>
            </w:r>
          </w:p>
          <w:p w14:paraId="49ABE9D6" w14:textId="77777777" w:rsidR="005E56E9" w:rsidRPr="0012668C" w:rsidRDefault="005E56E9" w:rsidP="005E56E9">
            <w:pPr>
              <w:pStyle w:val="TableParagraph"/>
              <w:numPr>
                <w:ilvl w:val="0"/>
                <w:numId w:val="28"/>
              </w:numPr>
              <w:spacing w:before="3" w:line="242" w:lineRule="auto"/>
              <w:ind w:right="56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Describe some beliefs and stories that are important to Christians.</w:t>
            </w:r>
          </w:p>
        </w:tc>
      </w:tr>
      <w:tr w:rsidR="00ED639F" w:rsidRPr="0012668C" w14:paraId="32F2F51E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3F9792D4" w14:textId="77777777" w:rsidR="00ED639F" w:rsidRPr="0012668C" w:rsidRDefault="00ED639F" w:rsidP="00ED639F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0"/>
                <w:szCs w:val="20"/>
              </w:rPr>
            </w:pPr>
            <w:r w:rsidRPr="0012668C">
              <w:rPr>
                <w:b/>
                <w:w w:val="85"/>
                <w:sz w:val="20"/>
                <w:szCs w:val="20"/>
              </w:rPr>
              <w:t>Main Learning Focus in PSHE:</w:t>
            </w:r>
          </w:p>
          <w:p w14:paraId="34E89659" w14:textId="77777777" w:rsidR="00ED639F" w:rsidRPr="0012668C" w:rsidRDefault="00ED639F" w:rsidP="00ED639F">
            <w:pPr>
              <w:pStyle w:val="TableParagraph"/>
              <w:spacing w:line="242" w:lineRule="exact"/>
              <w:ind w:left="0"/>
              <w:rPr>
                <w:sz w:val="20"/>
                <w:szCs w:val="20"/>
              </w:rPr>
            </w:pPr>
          </w:p>
          <w:p w14:paraId="59DCAB2C" w14:textId="77777777" w:rsidR="00ED639F" w:rsidRPr="0012668C" w:rsidRDefault="00ED639F" w:rsidP="00ED639F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  <w:szCs w:val="20"/>
              </w:rPr>
            </w:pPr>
            <w:proofErr w:type="spellStart"/>
            <w:r w:rsidRPr="0012668C">
              <w:rPr>
                <w:sz w:val="20"/>
                <w:szCs w:val="20"/>
              </w:rPr>
              <w:t>HeartSmart</w:t>
            </w:r>
            <w:proofErr w:type="spellEnd"/>
            <w:r w:rsidRPr="0012668C">
              <w:rPr>
                <w:sz w:val="20"/>
                <w:szCs w:val="20"/>
              </w:rPr>
              <w:t xml:space="preserve"> – </w:t>
            </w:r>
            <w:r w:rsidR="005E56E9" w:rsidRPr="0012668C">
              <w:rPr>
                <w:sz w:val="20"/>
                <w:szCs w:val="20"/>
              </w:rPr>
              <w:t xml:space="preserve">Get </w:t>
            </w:r>
            <w:proofErr w:type="spellStart"/>
            <w:r w:rsidR="005E56E9" w:rsidRPr="0012668C">
              <w:rPr>
                <w:sz w:val="20"/>
                <w:szCs w:val="20"/>
              </w:rPr>
              <w:t>Heartsmart</w:t>
            </w:r>
            <w:proofErr w:type="spellEnd"/>
          </w:p>
          <w:p w14:paraId="019FA4D5" w14:textId="77777777" w:rsidR="005E56E9" w:rsidRPr="0012668C" w:rsidRDefault="005E56E9" w:rsidP="0012668C">
            <w:pPr>
              <w:pStyle w:val="TableParagraph"/>
              <w:numPr>
                <w:ilvl w:val="0"/>
                <w:numId w:val="29"/>
              </w:numPr>
              <w:spacing w:before="3" w:line="242" w:lineRule="auto"/>
              <w:ind w:left="714" w:right="454" w:hanging="35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Many choices we make can help or hurt our own and others hearts</w:t>
            </w:r>
          </w:p>
          <w:p w14:paraId="64833DCB" w14:textId="77777777" w:rsidR="005E56E9" w:rsidRPr="0012668C" w:rsidRDefault="005E56E9" w:rsidP="0012668C">
            <w:pPr>
              <w:pStyle w:val="TableParagraph"/>
              <w:numPr>
                <w:ilvl w:val="0"/>
                <w:numId w:val="29"/>
              </w:numPr>
              <w:spacing w:before="3" w:line="242" w:lineRule="auto"/>
              <w:ind w:left="714" w:right="454" w:hanging="35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Describe ways we can use our power in positive and negative ways</w:t>
            </w:r>
          </w:p>
          <w:p w14:paraId="19E67A5A" w14:textId="77777777" w:rsidR="005E56E9" w:rsidRPr="0012668C" w:rsidRDefault="005E56E9" w:rsidP="0012668C">
            <w:pPr>
              <w:pStyle w:val="TableParagraph"/>
              <w:numPr>
                <w:ilvl w:val="0"/>
                <w:numId w:val="29"/>
              </w:numPr>
              <w:spacing w:before="3" w:line="242" w:lineRule="auto"/>
              <w:ind w:left="714" w:right="454" w:hanging="35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 xml:space="preserve">Can the children explain how the decisions they make affect their </w:t>
            </w:r>
            <w:proofErr w:type="gramStart"/>
            <w:r w:rsidRPr="0012668C">
              <w:rPr>
                <w:sz w:val="20"/>
                <w:szCs w:val="20"/>
              </w:rPr>
              <w:t>reputation</w:t>
            </w:r>
            <w:proofErr w:type="gramEnd"/>
          </w:p>
          <w:p w14:paraId="39F09953" w14:textId="77777777" w:rsidR="005E56E9" w:rsidRPr="0012668C" w:rsidRDefault="005E56E9" w:rsidP="0012668C">
            <w:pPr>
              <w:pStyle w:val="TableParagraph"/>
              <w:numPr>
                <w:ilvl w:val="0"/>
                <w:numId w:val="29"/>
              </w:numPr>
              <w:spacing w:before="3" w:line="242" w:lineRule="auto"/>
              <w:ind w:left="714" w:right="454" w:hanging="35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 xml:space="preserve">Make the link between our hearts and our actions, words and </w:t>
            </w:r>
            <w:proofErr w:type="spellStart"/>
            <w:r w:rsidRPr="0012668C">
              <w:rPr>
                <w:sz w:val="20"/>
                <w:szCs w:val="20"/>
              </w:rPr>
              <w:t>behaviours</w:t>
            </w:r>
            <w:proofErr w:type="spellEnd"/>
          </w:p>
          <w:p w14:paraId="5E36DBB1" w14:textId="77777777" w:rsidR="005E56E9" w:rsidRPr="0012668C" w:rsidRDefault="005E56E9" w:rsidP="0012668C">
            <w:pPr>
              <w:pStyle w:val="TableParagraph"/>
              <w:numPr>
                <w:ilvl w:val="0"/>
                <w:numId w:val="29"/>
              </w:numPr>
              <w:spacing w:before="3" w:line="242" w:lineRule="auto"/>
              <w:ind w:left="714" w:right="454" w:hanging="357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Families may all look different but they should all be places of love and security</w:t>
            </w:r>
          </w:p>
          <w:p w14:paraId="79970DA2" w14:textId="77777777" w:rsidR="005E56E9" w:rsidRPr="0012668C" w:rsidRDefault="005E56E9" w:rsidP="0012668C">
            <w:pPr>
              <w:pStyle w:val="TableParagraph"/>
              <w:numPr>
                <w:ilvl w:val="0"/>
                <w:numId w:val="29"/>
              </w:numPr>
              <w:spacing w:before="3" w:line="242" w:lineRule="auto"/>
              <w:ind w:left="714" w:right="454" w:hanging="357"/>
              <w:rPr>
                <w:b/>
                <w:w w:val="90"/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Care for our school environment by conserving energy.</w:t>
            </w:r>
          </w:p>
        </w:tc>
      </w:tr>
      <w:tr w:rsidR="00ED639F" w:rsidRPr="0012668C" w14:paraId="4F0B29F8" w14:textId="77777777" w:rsidTr="00F45701">
        <w:trPr>
          <w:gridAfter w:val="1"/>
          <w:wAfter w:w="71" w:type="dxa"/>
          <w:trHeight w:val="1242"/>
        </w:trPr>
        <w:tc>
          <w:tcPr>
            <w:tcW w:w="9458" w:type="dxa"/>
          </w:tcPr>
          <w:p w14:paraId="2DB23DB7" w14:textId="77777777" w:rsidR="0012668C" w:rsidRPr="0012668C" w:rsidRDefault="00ED639F" w:rsidP="00F45701">
            <w:pPr>
              <w:pStyle w:val="TableParagraph"/>
              <w:spacing w:line="285" w:lineRule="exact"/>
              <w:ind w:left="125" w:right="227"/>
              <w:rPr>
                <w:b/>
                <w:w w:val="90"/>
                <w:sz w:val="20"/>
                <w:szCs w:val="20"/>
              </w:rPr>
            </w:pPr>
            <w:r w:rsidRPr="0012668C">
              <w:rPr>
                <w:b/>
                <w:w w:val="85"/>
                <w:sz w:val="20"/>
                <w:szCs w:val="20"/>
              </w:rPr>
              <w:t xml:space="preserve">Main Learning Focus in </w:t>
            </w:r>
            <w:r w:rsidRPr="0012668C">
              <w:rPr>
                <w:b/>
                <w:w w:val="85"/>
                <w:sz w:val="20"/>
                <w:szCs w:val="20"/>
              </w:rPr>
              <w:t>History</w:t>
            </w:r>
            <w:r w:rsidR="00F45701">
              <w:rPr>
                <w:b/>
                <w:w w:val="85"/>
                <w:sz w:val="20"/>
                <w:szCs w:val="20"/>
              </w:rPr>
              <w:t xml:space="preserve"> </w:t>
            </w:r>
            <w:r w:rsidR="0012668C" w:rsidRPr="0012668C">
              <w:rPr>
                <w:b/>
                <w:w w:val="90"/>
                <w:sz w:val="20"/>
                <w:szCs w:val="20"/>
              </w:rPr>
              <w:t>Movers and shakers</w:t>
            </w:r>
          </w:p>
          <w:p w14:paraId="29F669B4" w14:textId="77777777" w:rsidR="0012668C" w:rsidRPr="0012668C" w:rsidRDefault="0012668C" w:rsidP="0012668C">
            <w:pPr>
              <w:pStyle w:val="TableParagraph"/>
              <w:spacing w:line="285" w:lineRule="exact"/>
              <w:ind w:left="125" w:right="5683"/>
              <w:rPr>
                <w:b/>
                <w:w w:val="90"/>
                <w:sz w:val="20"/>
                <w:szCs w:val="20"/>
              </w:rPr>
            </w:pPr>
          </w:p>
          <w:p w14:paraId="6D41D828" w14:textId="77777777" w:rsidR="0012668C" w:rsidRPr="0012668C" w:rsidRDefault="0012668C" w:rsidP="0012668C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>Exploring impact</w:t>
            </w:r>
          </w:p>
          <w:p w14:paraId="120E7876" w14:textId="77777777" w:rsidR="0012668C" w:rsidRPr="0012668C" w:rsidRDefault="0012668C" w:rsidP="0012668C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 xml:space="preserve">Sorting and grouping </w:t>
            </w:r>
          </w:p>
          <w:p w14:paraId="502FF925" w14:textId="77777777" w:rsidR="0012668C" w:rsidRPr="0012668C" w:rsidRDefault="0012668C" w:rsidP="0012668C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>Timelines</w:t>
            </w:r>
          </w:p>
          <w:p w14:paraId="5B75D5B5" w14:textId="77777777" w:rsidR="0012668C" w:rsidRPr="0012668C" w:rsidRDefault="0012668C" w:rsidP="0012668C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>Significant people - Christopher Columbus</w:t>
            </w:r>
          </w:p>
          <w:p w14:paraId="529475B7" w14:textId="77777777" w:rsidR="0012668C" w:rsidRPr="0012668C" w:rsidRDefault="0012668C" w:rsidP="0012668C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 xml:space="preserve">Significant people – </w:t>
            </w:r>
            <w:proofErr w:type="spellStart"/>
            <w:r w:rsidRPr="0012668C">
              <w:rPr>
                <w:w w:val="90"/>
                <w:sz w:val="20"/>
                <w:szCs w:val="20"/>
              </w:rPr>
              <w:t>Niel</w:t>
            </w:r>
            <w:proofErr w:type="spellEnd"/>
            <w:r w:rsidRPr="0012668C">
              <w:rPr>
                <w:w w:val="90"/>
                <w:sz w:val="20"/>
                <w:szCs w:val="20"/>
              </w:rPr>
              <w:t xml:space="preserve"> Armstrong</w:t>
            </w:r>
          </w:p>
          <w:p w14:paraId="2474DC14" w14:textId="77777777" w:rsidR="0012668C" w:rsidRPr="0012668C" w:rsidRDefault="0012668C" w:rsidP="0012668C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>Timelines of significant people’s lives</w:t>
            </w:r>
          </w:p>
          <w:p w14:paraId="322BA2A4" w14:textId="77777777" w:rsidR="0012668C" w:rsidRPr="00F45701" w:rsidRDefault="0012668C" w:rsidP="00F45701">
            <w:pPr>
              <w:pStyle w:val="TableParagraph"/>
              <w:numPr>
                <w:ilvl w:val="0"/>
                <w:numId w:val="30"/>
              </w:numPr>
              <w:spacing w:line="285" w:lineRule="exact"/>
              <w:ind w:right="567"/>
              <w:rPr>
                <w:w w:val="90"/>
                <w:sz w:val="20"/>
                <w:szCs w:val="20"/>
              </w:rPr>
            </w:pPr>
            <w:r w:rsidRPr="0012668C">
              <w:rPr>
                <w:w w:val="90"/>
                <w:sz w:val="20"/>
                <w:szCs w:val="20"/>
              </w:rPr>
              <w:t>Exploration changes</w:t>
            </w:r>
          </w:p>
        </w:tc>
      </w:tr>
      <w:tr w:rsidR="00A925CF" w:rsidRPr="0012668C" w14:paraId="023B1902" w14:textId="77777777" w:rsidTr="00F45701">
        <w:trPr>
          <w:trHeight w:val="781"/>
        </w:trPr>
        <w:tc>
          <w:tcPr>
            <w:tcW w:w="9529" w:type="dxa"/>
            <w:gridSpan w:val="2"/>
          </w:tcPr>
          <w:p w14:paraId="5759FE01" w14:textId="0389C298" w:rsidR="00536E17" w:rsidRPr="0012668C" w:rsidRDefault="008D698E" w:rsidP="00536E1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br w:type="page"/>
            </w:r>
            <w:bookmarkStart w:id="0" w:name="_GoBack"/>
            <w:bookmarkEnd w:id="0"/>
            <w:r w:rsidR="00536E17" w:rsidRPr="0012668C">
              <w:rPr>
                <w:b/>
                <w:w w:val="90"/>
                <w:sz w:val="20"/>
                <w:szCs w:val="20"/>
              </w:rPr>
              <w:t>Main learning Focus in Music:</w:t>
            </w:r>
          </w:p>
          <w:p w14:paraId="327255DD" w14:textId="77777777" w:rsidR="00536E17" w:rsidRPr="0012668C" w:rsidRDefault="00536E17" w:rsidP="00536E17">
            <w:pPr>
              <w:pStyle w:val="TableParagraph"/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Hands, feet, heart</w:t>
            </w:r>
          </w:p>
          <w:p w14:paraId="6754CF88" w14:textId="77777777" w:rsidR="00536E17" w:rsidRPr="0012668C" w:rsidRDefault="00536E17" w:rsidP="00536E17">
            <w:pPr>
              <w:pStyle w:val="TableParagraph"/>
              <w:spacing w:before="2" w:line="264" w:lineRule="exact"/>
              <w:ind w:right="3729"/>
              <w:rPr>
                <w:sz w:val="20"/>
                <w:szCs w:val="20"/>
              </w:rPr>
            </w:pPr>
          </w:p>
          <w:p w14:paraId="3BAA82DA" w14:textId="77777777" w:rsidR="00536E17" w:rsidRPr="0012668C" w:rsidRDefault="00536E17" w:rsidP="00536E17">
            <w:pPr>
              <w:pStyle w:val="TableParagraph"/>
              <w:numPr>
                <w:ilvl w:val="0"/>
                <w:numId w:val="21"/>
              </w:numPr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Find the pulse as you are listening to the music.</w:t>
            </w:r>
          </w:p>
          <w:p w14:paraId="176AB4FF" w14:textId="77777777" w:rsidR="00536E17" w:rsidRPr="0012668C" w:rsidRDefault="00536E17" w:rsidP="00536E17">
            <w:pPr>
              <w:pStyle w:val="TableParagraph"/>
              <w:numPr>
                <w:ilvl w:val="0"/>
                <w:numId w:val="21"/>
              </w:numPr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Find the pulse</w:t>
            </w:r>
          </w:p>
          <w:p w14:paraId="4F260FDB" w14:textId="73AE5F45" w:rsidR="00857B34" w:rsidRPr="0012668C" w:rsidRDefault="00536E17" w:rsidP="00536E17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  <w:r w:rsidRPr="0012668C">
              <w:rPr>
                <w:sz w:val="20"/>
                <w:szCs w:val="20"/>
              </w:rPr>
              <w:t>Perform and share</w:t>
            </w:r>
          </w:p>
        </w:tc>
      </w:tr>
      <w:tr w:rsidR="00A925CF" w:rsidRPr="0012668C" w14:paraId="03347D3F" w14:textId="77777777" w:rsidTr="00F45701">
        <w:trPr>
          <w:trHeight w:val="800"/>
        </w:trPr>
        <w:tc>
          <w:tcPr>
            <w:tcW w:w="9529" w:type="dxa"/>
            <w:gridSpan w:val="2"/>
          </w:tcPr>
          <w:p w14:paraId="6B1A17C7" w14:textId="77777777" w:rsidR="00536E17" w:rsidRPr="0012668C" w:rsidRDefault="00536E17" w:rsidP="00536E1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12668C">
              <w:rPr>
                <w:b/>
                <w:w w:val="85"/>
                <w:sz w:val="20"/>
                <w:szCs w:val="20"/>
              </w:rPr>
              <w:t>Main Learning Focus in Physical Education:</w:t>
            </w:r>
          </w:p>
          <w:p w14:paraId="55FDC326" w14:textId="630F270D" w:rsidR="005E56E9" w:rsidRPr="0012668C" w:rsidRDefault="00536E17" w:rsidP="00536E17">
            <w:pPr>
              <w:pStyle w:val="TableParagraph"/>
              <w:numPr>
                <w:ilvl w:val="0"/>
                <w:numId w:val="21"/>
              </w:numPr>
              <w:spacing w:before="2" w:line="264" w:lineRule="exact"/>
              <w:ind w:right="3729"/>
              <w:rPr>
                <w:sz w:val="20"/>
                <w:szCs w:val="20"/>
              </w:rPr>
            </w:pPr>
            <w:r w:rsidRPr="0012668C">
              <w:rPr>
                <w:b/>
                <w:sz w:val="20"/>
                <w:szCs w:val="20"/>
              </w:rPr>
              <w:t>Yoga</w:t>
            </w:r>
          </w:p>
        </w:tc>
      </w:tr>
    </w:tbl>
    <w:p w14:paraId="0FB597B5" w14:textId="77777777"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4AB0EC33" wp14:editId="00623A3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53603A14" wp14:editId="2DA0F2E6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9A89D" w14:textId="77777777" w:rsidR="00A925CF" w:rsidRDefault="00A925CF">
      <w:pPr>
        <w:pStyle w:val="BodyText"/>
        <w:rPr>
          <w:rFonts w:ascii="Times New Roman"/>
        </w:rPr>
      </w:pPr>
    </w:p>
    <w:p w14:paraId="70165FCE" w14:textId="77777777" w:rsidR="00A925CF" w:rsidRDefault="00A925CF">
      <w:pPr>
        <w:pStyle w:val="BodyText"/>
        <w:rPr>
          <w:rFonts w:ascii="Times New Roman"/>
        </w:rPr>
      </w:pPr>
    </w:p>
    <w:p w14:paraId="25665AB2" w14:textId="77777777"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14:paraId="62B2380D" w14:textId="77777777" w:rsidR="00971C18" w:rsidRDefault="00971C18"/>
    <w:sectPr w:rsidR="00971C18" w:rsidSect="00F45701">
      <w:pgSz w:w="11910" w:h="16840"/>
      <w:pgMar w:top="794" w:right="1202" w:bottom="170" w:left="1219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F534" w14:textId="77777777" w:rsidR="006B56ED" w:rsidRDefault="006B56ED" w:rsidP="00E164AE">
      <w:r>
        <w:separator/>
      </w:r>
    </w:p>
  </w:endnote>
  <w:endnote w:type="continuationSeparator" w:id="0">
    <w:p w14:paraId="2DE778E3" w14:textId="77777777"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468C" w14:textId="77777777" w:rsidR="006B56ED" w:rsidRDefault="006B56ED" w:rsidP="00E164AE">
      <w:r>
        <w:separator/>
      </w:r>
    </w:p>
  </w:footnote>
  <w:footnote w:type="continuationSeparator" w:id="0">
    <w:p w14:paraId="1DC94DB8" w14:textId="77777777"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4C"/>
    <w:multiLevelType w:val="hybridMultilevel"/>
    <w:tmpl w:val="E53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90996"/>
    <w:multiLevelType w:val="hybridMultilevel"/>
    <w:tmpl w:val="EE10A210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0A7552D8"/>
    <w:multiLevelType w:val="hybridMultilevel"/>
    <w:tmpl w:val="F45AE23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F6BC6"/>
    <w:multiLevelType w:val="hybridMultilevel"/>
    <w:tmpl w:val="9FD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10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FA574A"/>
    <w:multiLevelType w:val="hybridMultilevel"/>
    <w:tmpl w:val="C7AED0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 w15:restartNumberingAfterBreak="0">
    <w:nsid w:val="3C276987"/>
    <w:multiLevelType w:val="hybridMultilevel"/>
    <w:tmpl w:val="5374EFE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D7F6A99"/>
    <w:multiLevelType w:val="hybridMultilevel"/>
    <w:tmpl w:val="5D4CC22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3DE11ECD"/>
    <w:multiLevelType w:val="hybridMultilevel"/>
    <w:tmpl w:val="D5C8F2A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5686C93"/>
    <w:multiLevelType w:val="hybridMultilevel"/>
    <w:tmpl w:val="40BCFD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4C006D6F"/>
    <w:multiLevelType w:val="hybridMultilevel"/>
    <w:tmpl w:val="106EC59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3C7E"/>
    <w:multiLevelType w:val="hybridMultilevel"/>
    <w:tmpl w:val="0D52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F66503E"/>
    <w:multiLevelType w:val="hybridMultilevel"/>
    <w:tmpl w:val="3A84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24"/>
  </w:num>
  <w:num w:numId="9">
    <w:abstractNumId w:val="4"/>
  </w:num>
  <w:num w:numId="10">
    <w:abstractNumId w:val="25"/>
  </w:num>
  <w:num w:numId="11">
    <w:abstractNumId w:val="14"/>
  </w:num>
  <w:num w:numId="12">
    <w:abstractNumId w:val="22"/>
  </w:num>
  <w:num w:numId="13">
    <w:abstractNumId w:val="21"/>
  </w:num>
  <w:num w:numId="14">
    <w:abstractNumId w:val="13"/>
  </w:num>
  <w:num w:numId="15">
    <w:abstractNumId w:val="19"/>
  </w:num>
  <w:num w:numId="16">
    <w:abstractNumId w:val="28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23"/>
  </w:num>
  <w:num w:numId="22">
    <w:abstractNumId w:val="18"/>
  </w:num>
  <w:num w:numId="23">
    <w:abstractNumId w:val="26"/>
  </w:num>
  <w:num w:numId="24">
    <w:abstractNumId w:val="6"/>
  </w:num>
  <w:num w:numId="25">
    <w:abstractNumId w:val="20"/>
  </w:num>
  <w:num w:numId="26">
    <w:abstractNumId w:val="8"/>
  </w:num>
  <w:num w:numId="27">
    <w:abstractNumId w:val="16"/>
  </w:num>
  <w:num w:numId="28">
    <w:abstractNumId w:val="0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CF"/>
    <w:rsid w:val="00073EA9"/>
    <w:rsid w:val="000B0BB0"/>
    <w:rsid w:val="000B7B71"/>
    <w:rsid w:val="0012668C"/>
    <w:rsid w:val="00180BFB"/>
    <w:rsid w:val="00194E57"/>
    <w:rsid w:val="001A4EE0"/>
    <w:rsid w:val="002079C9"/>
    <w:rsid w:val="002119D7"/>
    <w:rsid w:val="002F637C"/>
    <w:rsid w:val="0030580A"/>
    <w:rsid w:val="003C1B83"/>
    <w:rsid w:val="003C3571"/>
    <w:rsid w:val="003D6969"/>
    <w:rsid w:val="00400063"/>
    <w:rsid w:val="004353FC"/>
    <w:rsid w:val="004E3CA2"/>
    <w:rsid w:val="00536E17"/>
    <w:rsid w:val="005C0E65"/>
    <w:rsid w:val="005D619E"/>
    <w:rsid w:val="005E56E9"/>
    <w:rsid w:val="005F0D17"/>
    <w:rsid w:val="005F275F"/>
    <w:rsid w:val="00651531"/>
    <w:rsid w:val="006758B8"/>
    <w:rsid w:val="006B56ED"/>
    <w:rsid w:val="00716714"/>
    <w:rsid w:val="0071724F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56AC9"/>
    <w:rsid w:val="00857B34"/>
    <w:rsid w:val="0086632F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BC7566"/>
    <w:rsid w:val="00C33442"/>
    <w:rsid w:val="00C466BA"/>
    <w:rsid w:val="00C64278"/>
    <w:rsid w:val="00C945B3"/>
    <w:rsid w:val="00D62DF6"/>
    <w:rsid w:val="00D64488"/>
    <w:rsid w:val="00D71E6B"/>
    <w:rsid w:val="00E145D6"/>
    <w:rsid w:val="00E164AE"/>
    <w:rsid w:val="00E8033F"/>
    <w:rsid w:val="00E81D0C"/>
    <w:rsid w:val="00ED639F"/>
    <w:rsid w:val="00F4126B"/>
    <w:rsid w:val="00F45701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798B051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0D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1EE686253E4785094AFE7DEF90D0" ma:contentTypeVersion="14" ma:contentTypeDescription="Create a new document." ma:contentTypeScope="" ma:versionID="cfbdefa54b2b84da622fc6a5750e6174">
  <xsd:schema xmlns:xsd="http://www.w3.org/2001/XMLSchema" xmlns:xs="http://www.w3.org/2001/XMLSchema" xmlns:p="http://schemas.microsoft.com/office/2006/metadata/properties" xmlns:ns3="11bfd3e9-3d24-43d5-9d1d-3b60b583bb9b" xmlns:ns4="8a4df54a-7ff1-467a-99ac-4fbc7ff98afd" targetNamespace="http://schemas.microsoft.com/office/2006/metadata/properties" ma:root="true" ma:fieldsID="a8eb44737e5e5204ad61bc3ec9853126" ns3:_="" ns4:_="">
    <xsd:import namespace="11bfd3e9-3d24-43d5-9d1d-3b60b583bb9b"/>
    <xsd:import namespace="8a4df54a-7ff1-467a-99ac-4fbc7ff98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d3e9-3d24-43d5-9d1d-3b60b583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f54a-7ff1-467a-99ac-4fbc7ff9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7A87-E48B-4F16-BA67-D029BBDE0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fd3e9-3d24-43d5-9d1d-3b60b583bb9b"/>
    <ds:schemaRef ds:uri="8a4df54a-7ff1-467a-99ac-4fbc7ff9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59063-F0DA-4B35-9523-3EAC87EFF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AAD31-1EE5-42EC-9705-D37DA854237F}">
  <ds:schemaRefs>
    <ds:schemaRef ds:uri="http://schemas.microsoft.com/office/2006/documentManagement/types"/>
    <ds:schemaRef ds:uri="http://purl.org/dc/elements/1.1/"/>
    <ds:schemaRef ds:uri="http://www.w3.org/XML/1998/namespace"/>
    <ds:schemaRef ds:uri="8a4df54a-7ff1-467a-99ac-4fbc7ff98afd"/>
    <ds:schemaRef ds:uri="http://purl.org/dc/dcmitype/"/>
    <ds:schemaRef ds:uri="http://schemas.microsoft.com/office/infopath/2007/PartnerControls"/>
    <ds:schemaRef ds:uri="11bfd3e9-3d24-43d5-9d1d-3b60b583bb9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46BAB0-93DA-4C5D-B729-24564BD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Graham</cp:lastModifiedBy>
  <cp:revision>3</cp:revision>
  <cp:lastPrinted>2018-02-21T12:23:00Z</cp:lastPrinted>
  <dcterms:created xsi:type="dcterms:W3CDTF">2021-09-21T17:54:00Z</dcterms:created>
  <dcterms:modified xsi:type="dcterms:W3CDTF">2021-09-21T18:00:00Z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0x0101003D1C1EE686253E4785094AFE7DEF90D0</vt:lpwstr>
  </property>
</Properties>
</file>